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141BA6"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bookmarkStart w:id="0" w:name="_Toc191646676"/>
      <w:bookmarkStart w:id="1" w:name="_Toc127438717"/>
      <w:r w:rsidRPr="00141BA6">
        <w:rPr>
          <w:rFonts w:ascii="HelveticaNowText Regular" w:eastAsia="Arial" w:hAnsi="HelveticaNowText Regular" w:cs="HelveticaNowText Regular"/>
          <w:b/>
          <w:bCs/>
          <w:spacing w:val="-2"/>
          <w:kern w:val="0"/>
          <w:sz w:val="22"/>
          <w:szCs w:val="22"/>
          <w:u w:val="single"/>
          <w:lang w:val="es-ES"/>
          <w14:ligatures w14:val="none"/>
        </w:rPr>
        <w:t>ANEXOS</w:t>
      </w:r>
      <w:bookmarkEnd w:id="0"/>
    </w:p>
    <w:p w14:paraId="2BA468CA" w14:textId="77777777" w:rsidR="00946E5A" w:rsidRPr="00141BA6"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r w:rsidRPr="00141BA6">
        <w:rPr>
          <w:rFonts w:ascii="HelveticaNowText Regular" w:eastAsia="Arial" w:hAnsi="HelveticaNowText Regular" w:cs="HelveticaNowText Regular"/>
          <w:b/>
          <w:bCs/>
          <w:spacing w:val="-2"/>
          <w:kern w:val="0"/>
          <w:sz w:val="22"/>
          <w:szCs w:val="22"/>
          <w:u w:val="single"/>
          <w:lang w:val="es-ES"/>
          <w14:ligatures w14:val="none"/>
        </w:rPr>
        <w:br/>
      </w:r>
      <w:bookmarkStart w:id="2" w:name="_Toc191646677"/>
      <w:r w:rsidRPr="00141BA6">
        <w:rPr>
          <w:rFonts w:ascii="HelveticaNowText Regular" w:eastAsia="Arial" w:hAnsi="HelveticaNowText Regular" w:cs="HelveticaNowText Regular"/>
          <w:b/>
          <w:bCs/>
          <w:spacing w:val="-2"/>
          <w:kern w:val="0"/>
          <w:sz w:val="22"/>
          <w:szCs w:val="22"/>
          <w:u w:val="single"/>
          <w:lang w:val="es-ES"/>
          <w14:ligatures w14:val="none"/>
        </w:rPr>
        <w:t>Pliego de Cláusulas Administrativas Particulare</w:t>
      </w:r>
      <w:bookmarkEnd w:id="2"/>
      <w:r w:rsidRPr="00141BA6">
        <w:rPr>
          <w:rFonts w:ascii="HelveticaNowText Regular" w:eastAsia="Arial" w:hAnsi="HelveticaNowText Regular" w:cs="HelveticaNowText Regular"/>
          <w:b/>
          <w:bCs/>
          <w:spacing w:val="-2"/>
          <w:kern w:val="0"/>
          <w:sz w:val="22"/>
          <w:szCs w:val="22"/>
          <w:u w:val="single"/>
          <w:lang w:val="es-ES"/>
          <w14:ligatures w14:val="none"/>
        </w:rPr>
        <w:t>s</w:t>
      </w:r>
    </w:p>
    <w:p w14:paraId="7B679B2B" w14:textId="77777777" w:rsidR="008B32B0" w:rsidRPr="00141BA6"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p>
    <w:p w14:paraId="3A0E35C8" w14:textId="77777777" w:rsidR="008B32B0" w:rsidRPr="00141BA6"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2"/>
          <w:szCs w:val="22"/>
          <w:u w:val="single"/>
          <w:lang w:val="es-ES"/>
          <w14:ligatures w14:val="none"/>
        </w:rPr>
      </w:pPr>
      <w:bookmarkStart w:id="3" w:name="_Toc191646672"/>
      <w:r w:rsidRPr="00141BA6">
        <w:rPr>
          <w:rFonts w:ascii="HelveticaNowText Regular" w:eastAsia="Arial" w:hAnsi="HelveticaNowText Regular" w:cs="HelveticaNowText Regular"/>
          <w:b/>
          <w:bCs/>
          <w:color w:val="00B050"/>
          <w:kern w:val="0"/>
          <w:sz w:val="22"/>
          <w:szCs w:val="22"/>
          <w:u w:val="single"/>
          <w:lang w:val="es-ES"/>
          <w14:ligatures w14:val="none"/>
        </w:rPr>
        <w:t>IDENTIFICACIÓN DE ANEXOS:</w:t>
      </w:r>
      <w:bookmarkEnd w:id="3"/>
    </w:p>
    <w:p w14:paraId="4E31FA8B" w14:textId="77777777" w:rsidR="008B32B0" w:rsidRPr="00141BA6"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2"/>
          <w:szCs w:val="22"/>
          <w:u w:val="single"/>
          <w:lang w:val="es-ES"/>
          <w14:ligatures w14:val="none"/>
        </w:rPr>
      </w:pPr>
    </w:p>
    <w:p w14:paraId="6E658BDF" w14:textId="77777777" w:rsidR="008B32B0" w:rsidRPr="00141BA6" w:rsidRDefault="008B32B0" w:rsidP="008B32B0">
      <w:pPr>
        <w:pStyle w:val="Textoindependiente"/>
        <w:rPr>
          <w:rFonts w:ascii="HelveticaNowText Regular" w:hAnsi="HelveticaNowText Regular" w:cs="HelveticaNowText Regular"/>
          <w:b/>
        </w:rPr>
      </w:pPr>
    </w:p>
    <w:p w14:paraId="48B3E0FF" w14:textId="2B517EF0" w:rsidR="008B32B0" w:rsidRPr="00141BA6" w:rsidRDefault="008B32B0"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rPr>
      </w:pPr>
      <w:r w:rsidRPr="00141BA6">
        <w:rPr>
          <w:rFonts w:ascii="HelveticaNowText Regular" w:hAnsi="HelveticaNowText Regular" w:cs="HelveticaNowText Regular"/>
          <w:b/>
        </w:rPr>
        <w:t xml:space="preserve">ANEXO I.- </w:t>
      </w:r>
      <w:r w:rsidRPr="00141BA6">
        <w:rPr>
          <w:rFonts w:ascii="HelveticaNowText Regular" w:hAnsi="HelveticaNowText Regular" w:cs="HelveticaNowText Regular"/>
          <w:bCs/>
        </w:rPr>
        <w:t>D</w:t>
      </w:r>
      <w:r w:rsidR="00DE7FAF" w:rsidRPr="00141BA6">
        <w:rPr>
          <w:rFonts w:ascii="HelveticaNowText Regular" w:hAnsi="HelveticaNowText Regular" w:cs="HelveticaNowText Regular"/>
          <w:bCs/>
        </w:rPr>
        <w:t>eclaración responsable</w:t>
      </w:r>
      <w:r w:rsidR="00DE7FAF" w:rsidRPr="00141BA6">
        <w:rPr>
          <w:rFonts w:ascii="HelveticaNowText Regular" w:hAnsi="HelveticaNowText Regular" w:cs="HelveticaNowText Regular"/>
          <w:b/>
        </w:rPr>
        <w:t xml:space="preserve"> </w:t>
      </w:r>
      <w:r w:rsidRPr="00141BA6">
        <w:rPr>
          <w:rFonts w:ascii="HelveticaNowText Regular" w:hAnsi="HelveticaNowText Regular" w:cs="HelveticaNowText Regular"/>
          <w:bCs/>
          <w:u w:val="single"/>
        </w:rPr>
        <w:t>(S</w:t>
      </w:r>
      <w:r w:rsidR="008743EB" w:rsidRPr="00141BA6">
        <w:rPr>
          <w:rFonts w:ascii="HelveticaNowText Regular" w:hAnsi="HelveticaNowText Regular" w:cs="HelveticaNowText Regular"/>
          <w:bCs/>
          <w:u w:val="single"/>
        </w:rPr>
        <w:t>obre</w:t>
      </w:r>
      <w:r w:rsidRPr="00141BA6">
        <w:rPr>
          <w:rFonts w:ascii="HelveticaNowText Regular" w:hAnsi="HelveticaNowText Regular" w:cs="HelveticaNowText Regular"/>
          <w:bCs/>
          <w:u w:val="single"/>
        </w:rPr>
        <w:t xml:space="preserve"> E</w:t>
      </w:r>
      <w:r w:rsidR="008743EB" w:rsidRPr="00141BA6">
        <w:rPr>
          <w:rFonts w:ascii="HelveticaNowText Regular" w:hAnsi="HelveticaNowText Regular" w:cs="HelveticaNowText Regular"/>
          <w:bCs/>
          <w:u w:val="single"/>
        </w:rPr>
        <w:t>lectrónico</w:t>
      </w:r>
      <w:r w:rsidRPr="00141BA6">
        <w:rPr>
          <w:rFonts w:ascii="HelveticaNowText Regular" w:hAnsi="HelveticaNowText Regular" w:cs="HelveticaNowText Regular"/>
          <w:bCs/>
          <w:u w:val="single"/>
        </w:rPr>
        <w:t xml:space="preserve"> A)</w:t>
      </w:r>
      <w:r w:rsidRPr="00141BA6">
        <w:rPr>
          <w:rFonts w:ascii="HelveticaNowText Regular" w:hAnsi="HelveticaNowText Regular" w:cs="HelveticaNowText Regular"/>
          <w:b/>
        </w:rPr>
        <w:t xml:space="preserve"> </w:t>
      </w:r>
    </w:p>
    <w:p w14:paraId="37CB818F" w14:textId="4A100316" w:rsidR="008B32B0" w:rsidRPr="00141BA6" w:rsidRDefault="008B32B0" w:rsidP="00DE7FAF">
      <w:pPr>
        <w:pStyle w:val="Textoindependiente"/>
        <w:tabs>
          <w:tab w:val="left" w:pos="10065"/>
        </w:tabs>
        <w:spacing w:before="36" w:line="480" w:lineRule="auto"/>
        <w:ind w:left="142" w:right="566"/>
        <w:jc w:val="both"/>
        <w:rPr>
          <w:rFonts w:ascii="HelveticaNowText Regular" w:hAnsi="HelveticaNowText Regular" w:cs="HelveticaNowText Regular"/>
          <w:b/>
        </w:rPr>
      </w:pPr>
      <w:r w:rsidRPr="00141BA6">
        <w:rPr>
          <w:rFonts w:ascii="HelveticaNowText Regular" w:hAnsi="HelveticaNowText Regular" w:cs="HelveticaNowText Regular"/>
          <w:b/>
        </w:rPr>
        <w:t xml:space="preserve">ANEXO II.- </w:t>
      </w:r>
      <w:r w:rsidRPr="00141BA6">
        <w:rPr>
          <w:rFonts w:ascii="HelveticaNowText Regular" w:hAnsi="HelveticaNowText Regular" w:cs="HelveticaNowText Regular"/>
          <w:bCs/>
        </w:rPr>
        <w:t>D</w:t>
      </w:r>
      <w:r w:rsidR="00DE7FAF" w:rsidRPr="00141BA6">
        <w:rPr>
          <w:rFonts w:ascii="HelveticaNowText Regular" w:hAnsi="HelveticaNowText Regular" w:cs="HelveticaNowText Regular"/>
          <w:bCs/>
        </w:rPr>
        <w:t>eclaración responsable concurrencia o no en UTE.</w:t>
      </w:r>
      <w:r w:rsidR="00DE7FAF" w:rsidRPr="00141BA6">
        <w:rPr>
          <w:rFonts w:ascii="HelveticaNowText Regular" w:hAnsi="HelveticaNowText Regular" w:cs="HelveticaNowText Regular"/>
          <w:b/>
        </w:rPr>
        <w:t xml:space="preserve"> </w:t>
      </w:r>
      <w:r w:rsidRPr="00141BA6">
        <w:rPr>
          <w:rFonts w:ascii="HelveticaNowText Regular" w:hAnsi="HelveticaNowText Regular" w:cs="HelveticaNowText Regular"/>
          <w:b/>
        </w:rPr>
        <w:t>(</w:t>
      </w:r>
      <w:r w:rsidRPr="00141BA6">
        <w:rPr>
          <w:rFonts w:ascii="HelveticaNowText Regular" w:hAnsi="HelveticaNowText Regular" w:cs="HelveticaNowText Regular"/>
          <w:bCs/>
          <w:u w:val="single"/>
        </w:rPr>
        <w:t>S</w:t>
      </w:r>
      <w:r w:rsidR="008743EB" w:rsidRPr="00141BA6">
        <w:rPr>
          <w:rFonts w:ascii="HelveticaNowText Regular" w:hAnsi="HelveticaNowText Regular" w:cs="HelveticaNowText Regular"/>
          <w:bCs/>
          <w:u w:val="single"/>
        </w:rPr>
        <w:t>obre</w:t>
      </w:r>
      <w:r w:rsidRPr="00141BA6">
        <w:rPr>
          <w:rFonts w:ascii="HelveticaNowText Regular" w:hAnsi="HelveticaNowText Regular" w:cs="HelveticaNowText Regular"/>
          <w:bCs/>
          <w:u w:val="single"/>
        </w:rPr>
        <w:t xml:space="preserve"> E</w:t>
      </w:r>
      <w:r w:rsidR="008743EB" w:rsidRPr="00141BA6">
        <w:rPr>
          <w:rFonts w:ascii="HelveticaNowText Regular" w:hAnsi="HelveticaNowText Regular" w:cs="HelveticaNowText Regular"/>
          <w:bCs/>
          <w:u w:val="single"/>
        </w:rPr>
        <w:t>lectrónico</w:t>
      </w:r>
      <w:r w:rsidRPr="00141BA6">
        <w:rPr>
          <w:rFonts w:ascii="HelveticaNowText Regular" w:hAnsi="HelveticaNowText Regular" w:cs="HelveticaNowText Regular"/>
          <w:bCs/>
          <w:u w:val="single"/>
        </w:rPr>
        <w:t xml:space="preserve"> A)</w:t>
      </w:r>
    </w:p>
    <w:p w14:paraId="15362C82" w14:textId="560131C5" w:rsidR="008B32B0" w:rsidRPr="00141BA6"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141BA6">
        <w:rPr>
          <w:rFonts w:ascii="HelveticaNowText Regular" w:hAnsi="HelveticaNowText Regular" w:cs="HelveticaNowText Regular"/>
          <w:b/>
        </w:rPr>
        <w:t xml:space="preserve">ANEXO III.- </w:t>
      </w:r>
      <w:r w:rsidRPr="00141BA6">
        <w:rPr>
          <w:rFonts w:ascii="HelveticaNowText Regular" w:hAnsi="HelveticaNowText Regular" w:cs="HelveticaNowText Regular"/>
          <w:bCs/>
        </w:rPr>
        <w:t>I</w:t>
      </w:r>
      <w:r w:rsidR="00DE7FAF" w:rsidRPr="00141BA6">
        <w:rPr>
          <w:rFonts w:ascii="HelveticaNowText Regular" w:hAnsi="HelveticaNowText Regular" w:cs="HelveticaNowText Regular"/>
          <w:bCs/>
        </w:rPr>
        <w:t xml:space="preserve">nstrucciones cumplimentación </w:t>
      </w:r>
      <w:r w:rsidRPr="00141BA6">
        <w:rPr>
          <w:rFonts w:ascii="HelveticaNowText Regular" w:hAnsi="HelveticaNowText Regular" w:cs="HelveticaNowText Regular"/>
          <w:bCs/>
        </w:rPr>
        <w:t>DEUC</w:t>
      </w:r>
      <w:r w:rsidRPr="00141BA6">
        <w:rPr>
          <w:rFonts w:ascii="HelveticaNowText Regular" w:hAnsi="HelveticaNowText Regular" w:cs="HelveticaNowText Regular"/>
          <w:b/>
        </w:rPr>
        <w:t xml:space="preserve"> </w:t>
      </w:r>
      <w:r w:rsidRPr="00141BA6">
        <w:rPr>
          <w:rFonts w:ascii="HelveticaNowText Regular" w:hAnsi="HelveticaNowText Regular" w:cs="HelveticaNowText Regular"/>
          <w:bCs/>
          <w:u w:val="single"/>
        </w:rPr>
        <w:t>(S</w:t>
      </w:r>
      <w:r w:rsidR="008743EB" w:rsidRPr="00141BA6">
        <w:rPr>
          <w:rFonts w:ascii="HelveticaNowText Regular" w:hAnsi="HelveticaNowText Regular" w:cs="HelveticaNowText Regular"/>
          <w:bCs/>
          <w:u w:val="single"/>
        </w:rPr>
        <w:t>obre</w:t>
      </w:r>
      <w:r w:rsidRPr="00141BA6">
        <w:rPr>
          <w:rFonts w:ascii="HelveticaNowText Regular" w:hAnsi="HelveticaNowText Regular" w:cs="HelveticaNowText Regular"/>
          <w:bCs/>
          <w:u w:val="single"/>
        </w:rPr>
        <w:t xml:space="preserve"> E</w:t>
      </w:r>
      <w:r w:rsidR="008743EB" w:rsidRPr="00141BA6">
        <w:rPr>
          <w:rFonts w:ascii="HelveticaNowText Regular" w:hAnsi="HelveticaNowText Regular" w:cs="HelveticaNowText Regular"/>
          <w:bCs/>
          <w:u w:val="single"/>
        </w:rPr>
        <w:t>lectrónico</w:t>
      </w:r>
      <w:r w:rsidRPr="00141BA6">
        <w:rPr>
          <w:rFonts w:ascii="HelveticaNowText Regular" w:hAnsi="HelveticaNowText Regular" w:cs="HelveticaNowText Regular"/>
          <w:bCs/>
          <w:u w:val="single"/>
        </w:rPr>
        <w:t xml:space="preserve"> A)</w:t>
      </w:r>
    </w:p>
    <w:p w14:paraId="39DC031B" w14:textId="2A09F5AD" w:rsidR="00CD1B9B" w:rsidRPr="00141BA6" w:rsidRDefault="00CD1B9B"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29284A">
        <w:rPr>
          <w:rFonts w:ascii="HelveticaNowText Regular" w:hAnsi="HelveticaNowText Regular" w:cs="HelveticaNowText Regular"/>
          <w:b/>
        </w:rPr>
        <w:t>ANEXO III.</w:t>
      </w:r>
      <w:r w:rsidR="00E422E7" w:rsidRPr="0029284A">
        <w:rPr>
          <w:rFonts w:ascii="HelveticaNowText Regular" w:hAnsi="HelveticaNowText Regular" w:cs="HelveticaNowText Regular"/>
          <w:b/>
        </w:rPr>
        <w:t>2.</w:t>
      </w:r>
      <w:r w:rsidRPr="0029284A">
        <w:rPr>
          <w:rFonts w:ascii="HelveticaNowText Regular" w:hAnsi="HelveticaNowText Regular" w:cs="HelveticaNowText Regular"/>
          <w:b/>
        </w:rPr>
        <w:t xml:space="preserve">- </w:t>
      </w:r>
      <w:r w:rsidRPr="0029284A">
        <w:rPr>
          <w:rFonts w:ascii="HelveticaNowText Regular" w:hAnsi="HelveticaNowText Regular" w:cs="HelveticaNowText Regular"/>
          <w:bCs/>
        </w:rPr>
        <w:t>D</w:t>
      </w:r>
      <w:r w:rsidR="00DE7FAF" w:rsidRPr="0029284A">
        <w:rPr>
          <w:rFonts w:ascii="HelveticaNowText Regular" w:hAnsi="HelveticaNowText Regular" w:cs="HelveticaNowText Regular"/>
          <w:bCs/>
        </w:rPr>
        <w:t xml:space="preserve">eclaración responsable </w:t>
      </w:r>
      <w:r w:rsidRPr="0029284A">
        <w:rPr>
          <w:rFonts w:ascii="HelveticaNowText Regular" w:hAnsi="HelveticaNowText Regular" w:cs="HelveticaNowText Regular"/>
          <w:bCs/>
        </w:rPr>
        <w:t>A</w:t>
      </w:r>
      <w:r w:rsidR="00DE7FAF" w:rsidRPr="0029284A">
        <w:rPr>
          <w:rFonts w:ascii="HelveticaNowText Regular" w:hAnsi="HelveticaNowText Regular" w:cs="HelveticaNowText Regular"/>
          <w:bCs/>
        </w:rPr>
        <w:t>dscripción</w:t>
      </w:r>
      <w:r w:rsidRPr="0029284A">
        <w:rPr>
          <w:rFonts w:ascii="HelveticaNowText Regular" w:hAnsi="HelveticaNowText Regular" w:cs="HelveticaNowText Regular"/>
          <w:bCs/>
        </w:rPr>
        <w:t xml:space="preserve"> M</w:t>
      </w:r>
      <w:r w:rsidR="00DE7FAF" w:rsidRPr="0029284A">
        <w:rPr>
          <w:rFonts w:ascii="HelveticaNowText Regular" w:hAnsi="HelveticaNowText Regular" w:cs="HelveticaNowText Regular"/>
          <w:bCs/>
        </w:rPr>
        <w:t>edios</w:t>
      </w:r>
      <w:r w:rsidRPr="0029284A">
        <w:rPr>
          <w:rFonts w:ascii="HelveticaNowText Regular" w:hAnsi="HelveticaNowText Regular" w:cs="HelveticaNowText Regular"/>
          <w:bCs/>
        </w:rPr>
        <w:t xml:space="preserve"> P</w:t>
      </w:r>
      <w:r w:rsidR="00DE7FAF" w:rsidRPr="0029284A">
        <w:rPr>
          <w:rFonts w:ascii="HelveticaNowText Regular" w:hAnsi="HelveticaNowText Regular" w:cs="HelveticaNowText Regular"/>
          <w:bCs/>
        </w:rPr>
        <w:t>ersonales</w:t>
      </w:r>
      <w:r w:rsidR="0029284A">
        <w:rPr>
          <w:rFonts w:ascii="HelveticaNowText Regular" w:hAnsi="HelveticaNowText Regular" w:cs="HelveticaNowText Regular"/>
          <w:bCs/>
        </w:rPr>
        <w:t xml:space="preserve"> y Habilitación legal</w:t>
      </w:r>
      <w:r w:rsidR="00DE7FAF" w:rsidRPr="0029284A">
        <w:rPr>
          <w:rFonts w:ascii="HelveticaNowText Regular" w:hAnsi="HelveticaNowText Regular" w:cs="HelveticaNowText Regular"/>
          <w:b/>
        </w:rPr>
        <w:t xml:space="preserve"> </w:t>
      </w:r>
      <w:r w:rsidRPr="0029284A">
        <w:rPr>
          <w:rFonts w:ascii="HelveticaNowText Regular" w:hAnsi="HelveticaNowText Regular" w:cs="HelveticaNowText Regular"/>
          <w:bCs/>
        </w:rPr>
        <w:t>(S</w:t>
      </w:r>
      <w:r w:rsidR="008743EB" w:rsidRPr="0029284A">
        <w:rPr>
          <w:rFonts w:ascii="HelveticaNowText Regular" w:hAnsi="HelveticaNowText Regular" w:cs="HelveticaNowText Regular"/>
          <w:bCs/>
        </w:rPr>
        <w:t>obre</w:t>
      </w:r>
      <w:r w:rsidRPr="0029284A">
        <w:rPr>
          <w:rFonts w:ascii="HelveticaNowText Regular" w:hAnsi="HelveticaNowText Regular" w:cs="HelveticaNowText Regular"/>
          <w:bCs/>
        </w:rPr>
        <w:t xml:space="preserve"> E</w:t>
      </w:r>
      <w:r w:rsidR="008743EB" w:rsidRPr="0029284A">
        <w:rPr>
          <w:rFonts w:ascii="HelveticaNowText Regular" w:hAnsi="HelveticaNowText Regular" w:cs="HelveticaNowText Regular"/>
          <w:bCs/>
        </w:rPr>
        <w:t>lectrónico</w:t>
      </w:r>
      <w:r w:rsidRPr="0029284A">
        <w:rPr>
          <w:rFonts w:ascii="HelveticaNowText Regular" w:hAnsi="HelveticaNowText Regular" w:cs="HelveticaNowText Regular"/>
          <w:bCs/>
        </w:rPr>
        <w:t xml:space="preserve"> A)</w:t>
      </w:r>
    </w:p>
    <w:p w14:paraId="398B2C37" w14:textId="63AEAF21" w:rsidR="008B32B0" w:rsidRPr="00141BA6"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141BA6">
        <w:rPr>
          <w:rFonts w:ascii="HelveticaNowText Regular" w:hAnsi="HelveticaNowText Regular" w:cs="HelveticaNowText Regular"/>
          <w:b/>
        </w:rPr>
        <w:t xml:space="preserve">ANEXO IV.- </w:t>
      </w:r>
      <w:r w:rsidRPr="00141BA6">
        <w:rPr>
          <w:rFonts w:ascii="HelveticaNowText Regular" w:hAnsi="HelveticaNowText Regular" w:cs="HelveticaNowText Regular"/>
          <w:bCs/>
        </w:rPr>
        <w:t>C</w:t>
      </w:r>
      <w:r w:rsidR="00DE7FAF" w:rsidRPr="00141BA6">
        <w:rPr>
          <w:rFonts w:ascii="HelveticaNowText Regular" w:hAnsi="HelveticaNowText Regular" w:cs="HelveticaNowText Regular"/>
          <w:bCs/>
        </w:rPr>
        <w:t xml:space="preserve">riterios </w:t>
      </w:r>
      <w:r w:rsidR="00FE286E" w:rsidRPr="00141BA6">
        <w:rPr>
          <w:rFonts w:ascii="HelveticaNowText Regular" w:hAnsi="HelveticaNowText Regular" w:cs="HelveticaNowText Regular"/>
          <w:bCs/>
        </w:rPr>
        <w:t>técnicos objetivos</w:t>
      </w:r>
      <w:r w:rsidR="00DE7FAF" w:rsidRPr="00141BA6">
        <w:rPr>
          <w:rFonts w:ascii="HelveticaNowText Regular" w:hAnsi="HelveticaNowText Regular" w:cs="HelveticaNowText Regular"/>
          <w:b/>
        </w:rPr>
        <w:t xml:space="preserve"> </w:t>
      </w:r>
      <w:r w:rsidRPr="00141BA6">
        <w:rPr>
          <w:rFonts w:ascii="HelveticaNowText Regular" w:hAnsi="HelveticaNowText Regular" w:cs="HelveticaNowText Regular"/>
          <w:bCs/>
          <w:u w:val="single"/>
        </w:rPr>
        <w:t>(S</w:t>
      </w:r>
      <w:r w:rsidR="008743EB" w:rsidRPr="00141BA6">
        <w:rPr>
          <w:rFonts w:ascii="HelveticaNowText Regular" w:hAnsi="HelveticaNowText Regular" w:cs="HelveticaNowText Regular"/>
          <w:bCs/>
          <w:u w:val="single"/>
        </w:rPr>
        <w:t>obre</w:t>
      </w:r>
      <w:r w:rsidRPr="00141BA6">
        <w:rPr>
          <w:rFonts w:ascii="HelveticaNowText Regular" w:hAnsi="HelveticaNowText Regular" w:cs="HelveticaNowText Regular"/>
          <w:bCs/>
          <w:u w:val="single"/>
        </w:rPr>
        <w:t xml:space="preserve"> E</w:t>
      </w:r>
      <w:r w:rsidR="008743EB" w:rsidRPr="00141BA6">
        <w:rPr>
          <w:rFonts w:ascii="HelveticaNowText Regular" w:hAnsi="HelveticaNowText Regular" w:cs="HelveticaNowText Regular"/>
          <w:bCs/>
          <w:u w:val="single"/>
        </w:rPr>
        <w:t>lectrónico</w:t>
      </w:r>
      <w:r w:rsidRPr="00141BA6">
        <w:rPr>
          <w:rFonts w:ascii="HelveticaNowText Regular" w:hAnsi="HelveticaNowText Regular" w:cs="HelveticaNowText Regular"/>
          <w:bCs/>
          <w:u w:val="single"/>
        </w:rPr>
        <w:t xml:space="preserve"> C)</w:t>
      </w:r>
    </w:p>
    <w:p w14:paraId="2B2C086F" w14:textId="51EF5B5A" w:rsidR="008B32B0" w:rsidRPr="00141BA6"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141BA6">
        <w:rPr>
          <w:rFonts w:ascii="HelveticaNowText Regular" w:hAnsi="HelveticaNowText Regular" w:cs="HelveticaNowText Regular"/>
          <w:b/>
        </w:rPr>
        <w:t xml:space="preserve">ANEXO V.- </w:t>
      </w:r>
      <w:r w:rsidRPr="00141BA6">
        <w:rPr>
          <w:rFonts w:ascii="HelveticaNowText Regular" w:hAnsi="HelveticaNowText Regular" w:cs="HelveticaNowText Regular"/>
          <w:bCs/>
        </w:rPr>
        <w:t>D</w:t>
      </w:r>
      <w:r w:rsidR="00DE7FAF" w:rsidRPr="00141BA6">
        <w:rPr>
          <w:rFonts w:ascii="HelveticaNowText Regular" w:hAnsi="HelveticaNowText Regular" w:cs="HelveticaNowText Regular"/>
          <w:bCs/>
        </w:rPr>
        <w:t>eclaración de confidencialidad de documentos</w:t>
      </w:r>
      <w:r w:rsidR="00DE7FAF" w:rsidRPr="00141BA6">
        <w:rPr>
          <w:rFonts w:ascii="HelveticaNowText Regular" w:hAnsi="HelveticaNowText Regular" w:cs="HelveticaNowText Regular"/>
          <w:b/>
        </w:rPr>
        <w:t xml:space="preserve"> </w:t>
      </w:r>
      <w:r w:rsidRPr="00141BA6">
        <w:rPr>
          <w:rFonts w:ascii="HelveticaNowText Regular" w:hAnsi="HelveticaNowText Regular" w:cs="HelveticaNowText Regular"/>
          <w:bCs/>
          <w:u w:val="single"/>
        </w:rPr>
        <w:t>(S</w:t>
      </w:r>
      <w:r w:rsidR="008743EB" w:rsidRPr="00141BA6">
        <w:rPr>
          <w:rFonts w:ascii="HelveticaNowText Regular" w:hAnsi="HelveticaNowText Regular" w:cs="HelveticaNowText Regular"/>
          <w:bCs/>
          <w:u w:val="single"/>
        </w:rPr>
        <w:t>obre</w:t>
      </w:r>
      <w:r w:rsidRPr="00141BA6">
        <w:rPr>
          <w:rFonts w:ascii="HelveticaNowText Regular" w:hAnsi="HelveticaNowText Regular" w:cs="HelveticaNowText Regular"/>
          <w:bCs/>
          <w:u w:val="single"/>
        </w:rPr>
        <w:t xml:space="preserve"> E</w:t>
      </w:r>
      <w:r w:rsidR="008743EB" w:rsidRPr="00141BA6">
        <w:rPr>
          <w:rFonts w:ascii="HelveticaNowText Regular" w:hAnsi="HelveticaNowText Regular" w:cs="HelveticaNowText Regular"/>
          <w:bCs/>
          <w:u w:val="single"/>
        </w:rPr>
        <w:t>lectrónico</w:t>
      </w:r>
      <w:r w:rsidRPr="00141BA6">
        <w:rPr>
          <w:rFonts w:ascii="HelveticaNowText Regular" w:hAnsi="HelveticaNowText Regular" w:cs="HelveticaNowText Regular"/>
          <w:bCs/>
          <w:u w:val="single"/>
        </w:rPr>
        <w:t xml:space="preserve"> </w:t>
      </w:r>
      <w:r w:rsidR="00E422E7" w:rsidRPr="00141BA6">
        <w:rPr>
          <w:rFonts w:ascii="HelveticaNowText Regular" w:hAnsi="HelveticaNowText Regular" w:cs="HelveticaNowText Regular"/>
          <w:bCs/>
          <w:u w:val="single"/>
        </w:rPr>
        <w:t>A</w:t>
      </w:r>
      <w:r w:rsidRPr="00141BA6">
        <w:rPr>
          <w:rFonts w:ascii="HelveticaNowText Regular" w:hAnsi="HelveticaNowText Regular" w:cs="HelveticaNowText Regular"/>
          <w:bCs/>
          <w:u w:val="single"/>
        </w:rPr>
        <w:t>)</w:t>
      </w:r>
    </w:p>
    <w:p w14:paraId="2FF14761" w14:textId="08FCFC34" w:rsidR="008B32B0" w:rsidRPr="00141BA6"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141BA6">
        <w:rPr>
          <w:rFonts w:ascii="HelveticaNowText Regular" w:hAnsi="HelveticaNowText Regular" w:cs="HelveticaNowText Regular"/>
          <w:b/>
        </w:rPr>
        <w:t xml:space="preserve">ANEXO VI. - </w:t>
      </w:r>
      <w:r w:rsidRPr="00141BA6">
        <w:rPr>
          <w:rFonts w:ascii="HelveticaNowText Regular" w:hAnsi="HelveticaNowText Regular" w:cs="HelveticaNowText Regular"/>
          <w:bCs/>
        </w:rPr>
        <w:t>D</w:t>
      </w:r>
      <w:r w:rsidR="00DE7FAF" w:rsidRPr="00141BA6">
        <w:rPr>
          <w:rFonts w:ascii="HelveticaNowText Regular" w:hAnsi="HelveticaNowText Regular" w:cs="HelveticaNowText Regular"/>
          <w:bCs/>
        </w:rPr>
        <w:t xml:space="preserve">eclaración responsable solvencia económica y financiera </w:t>
      </w:r>
      <w:r w:rsidR="00456D8B" w:rsidRPr="00141BA6">
        <w:rPr>
          <w:rFonts w:ascii="HelveticaNowText Regular" w:hAnsi="HelveticaNowText Regular" w:cs="HelveticaNowText Regular"/>
          <w:b/>
        </w:rPr>
        <w:t>(</w:t>
      </w:r>
      <w:r w:rsidRPr="00141BA6">
        <w:rPr>
          <w:rFonts w:ascii="HelveticaNowText Regular" w:hAnsi="HelveticaNowText Regular" w:cs="HelveticaNowText Regular"/>
          <w:bCs/>
          <w:u w:val="single"/>
        </w:rPr>
        <w:t>D</w:t>
      </w:r>
      <w:r w:rsidR="00E422E7" w:rsidRPr="00141BA6">
        <w:rPr>
          <w:rFonts w:ascii="HelveticaNowText Regular" w:hAnsi="HelveticaNowText Regular" w:cs="HelveticaNowText Regular"/>
          <w:bCs/>
          <w:u w:val="single"/>
        </w:rPr>
        <w:t>oc</w:t>
      </w:r>
      <w:r w:rsidRPr="00141BA6">
        <w:rPr>
          <w:rFonts w:ascii="HelveticaNowText Regular" w:hAnsi="HelveticaNowText Regular" w:cs="HelveticaNowText Regular"/>
          <w:bCs/>
          <w:u w:val="single"/>
        </w:rPr>
        <w:t>. A</w:t>
      </w:r>
      <w:r w:rsidR="00E422E7" w:rsidRPr="00141BA6">
        <w:rPr>
          <w:rFonts w:ascii="HelveticaNowText Regular" w:hAnsi="HelveticaNowText Regular" w:cs="HelveticaNowText Regular"/>
          <w:bCs/>
          <w:u w:val="single"/>
        </w:rPr>
        <w:t>djudicatario</w:t>
      </w:r>
      <w:r w:rsidRPr="00141BA6">
        <w:rPr>
          <w:rFonts w:ascii="HelveticaNowText Regular" w:hAnsi="HelveticaNowText Regular" w:cs="HelveticaNowText Regular"/>
          <w:bCs/>
          <w:u w:val="single"/>
        </w:rPr>
        <w:t>)</w:t>
      </w:r>
    </w:p>
    <w:p w14:paraId="3F0A1B0E" w14:textId="616303AC" w:rsidR="008B32B0" w:rsidRPr="00141BA6"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141BA6">
        <w:rPr>
          <w:rFonts w:ascii="HelveticaNowText Regular" w:hAnsi="HelveticaNowText Regular" w:cs="HelveticaNowText Regular"/>
          <w:b/>
        </w:rPr>
        <w:t xml:space="preserve">ANEXO VII.- </w:t>
      </w:r>
      <w:r w:rsidRPr="00141BA6">
        <w:rPr>
          <w:rFonts w:ascii="HelveticaNowText Regular" w:hAnsi="HelveticaNowText Regular" w:cs="HelveticaNowText Regular"/>
          <w:bCs/>
        </w:rPr>
        <w:t>D</w:t>
      </w:r>
      <w:r w:rsidR="00DE7FAF" w:rsidRPr="00141BA6">
        <w:rPr>
          <w:rFonts w:ascii="HelveticaNowText Regular" w:hAnsi="HelveticaNowText Regular" w:cs="HelveticaNowText Regular"/>
          <w:bCs/>
        </w:rPr>
        <w:t>eclaración responsable solvencia técnica o profesional</w:t>
      </w:r>
      <w:r w:rsidR="00DE7FAF" w:rsidRPr="00141BA6">
        <w:rPr>
          <w:rFonts w:ascii="HelveticaNowText Regular" w:hAnsi="HelveticaNowText Regular" w:cs="HelveticaNowText Regular"/>
          <w:b/>
        </w:rPr>
        <w:t xml:space="preserve"> </w:t>
      </w:r>
      <w:r w:rsidR="00456D8B" w:rsidRPr="00141BA6">
        <w:rPr>
          <w:rFonts w:ascii="HelveticaNowText Regular" w:hAnsi="HelveticaNowText Regular" w:cs="HelveticaNowText Regular"/>
          <w:b/>
        </w:rPr>
        <w:t>(</w:t>
      </w:r>
      <w:r w:rsidRPr="00141BA6">
        <w:rPr>
          <w:rFonts w:ascii="HelveticaNowText Regular" w:hAnsi="HelveticaNowText Regular" w:cs="HelveticaNowText Regular"/>
          <w:bCs/>
          <w:u w:val="single"/>
        </w:rPr>
        <w:t>D</w:t>
      </w:r>
      <w:r w:rsidR="00E422E7" w:rsidRPr="00141BA6">
        <w:rPr>
          <w:rFonts w:ascii="HelveticaNowText Regular" w:hAnsi="HelveticaNowText Regular" w:cs="HelveticaNowText Regular"/>
          <w:bCs/>
          <w:u w:val="single"/>
        </w:rPr>
        <w:t>oc</w:t>
      </w:r>
      <w:r w:rsidRPr="00141BA6">
        <w:rPr>
          <w:rFonts w:ascii="HelveticaNowText Regular" w:hAnsi="HelveticaNowText Regular" w:cs="HelveticaNowText Regular"/>
          <w:bCs/>
          <w:u w:val="single"/>
        </w:rPr>
        <w:t>. A</w:t>
      </w:r>
      <w:r w:rsidR="00E422E7" w:rsidRPr="00141BA6">
        <w:rPr>
          <w:rFonts w:ascii="HelveticaNowText Regular" w:hAnsi="HelveticaNowText Regular" w:cs="HelveticaNowText Regular"/>
          <w:bCs/>
          <w:u w:val="single"/>
        </w:rPr>
        <w:t>djudicatario</w:t>
      </w:r>
      <w:r w:rsidRPr="00141BA6">
        <w:rPr>
          <w:rFonts w:ascii="HelveticaNowText Regular" w:hAnsi="HelveticaNowText Regular" w:cs="HelveticaNowText Regular"/>
          <w:bCs/>
          <w:u w:val="single"/>
        </w:rPr>
        <w:t>)</w:t>
      </w:r>
    </w:p>
    <w:p w14:paraId="201040AE" w14:textId="322A2517" w:rsidR="00456D8B" w:rsidRPr="00141BA6" w:rsidRDefault="00456D8B" w:rsidP="00456D8B">
      <w:pPr>
        <w:pStyle w:val="Textoindependiente"/>
        <w:tabs>
          <w:tab w:val="left" w:pos="10065"/>
        </w:tabs>
        <w:spacing w:before="36" w:line="480" w:lineRule="auto"/>
        <w:ind w:left="142" w:right="955"/>
        <w:jc w:val="both"/>
        <w:rPr>
          <w:rFonts w:ascii="HelveticaNowText Regular" w:hAnsi="HelveticaNowText Regular" w:cs="HelveticaNowText Regular"/>
          <w:bCs/>
          <w:u w:val="single"/>
        </w:rPr>
      </w:pPr>
      <w:r w:rsidRPr="00141BA6">
        <w:rPr>
          <w:rFonts w:ascii="HelveticaNowText Regular" w:hAnsi="HelveticaNowText Regular" w:cs="HelveticaNowText Regular"/>
          <w:b/>
        </w:rPr>
        <w:t xml:space="preserve">ANEXO VIII.- </w:t>
      </w:r>
      <w:r w:rsidRPr="00141BA6">
        <w:rPr>
          <w:rFonts w:ascii="HelveticaNowText Regular" w:hAnsi="HelveticaNowText Regular" w:cs="HelveticaNowText Regular"/>
          <w:bCs/>
        </w:rPr>
        <w:t>D</w:t>
      </w:r>
      <w:r w:rsidR="00DE7FAF" w:rsidRPr="00141BA6">
        <w:rPr>
          <w:rFonts w:ascii="HelveticaNowText Regular" w:hAnsi="HelveticaNowText Regular" w:cs="HelveticaNowText Regular"/>
          <w:bCs/>
        </w:rPr>
        <w:t>eclaración responsable de compromiso para la integración de la solvencia con medios externos</w:t>
      </w:r>
      <w:r w:rsidR="00DE7FAF" w:rsidRPr="00141BA6">
        <w:rPr>
          <w:rFonts w:ascii="HelveticaNowText Regular" w:hAnsi="HelveticaNowText Regular" w:cs="HelveticaNowText Regular"/>
          <w:b/>
        </w:rPr>
        <w:t xml:space="preserve"> </w:t>
      </w:r>
      <w:r w:rsidRPr="00141BA6">
        <w:rPr>
          <w:rFonts w:ascii="HelveticaNowText Regular" w:hAnsi="HelveticaNowText Regular" w:cs="HelveticaNowText Regular"/>
          <w:bCs/>
        </w:rPr>
        <w:t>(</w:t>
      </w:r>
      <w:r w:rsidRPr="00141BA6">
        <w:rPr>
          <w:rFonts w:ascii="HelveticaNowText Regular" w:hAnsi="HelveticaNowText Regular" w:cs="HelveticaNowText Regular"/>
          <w:bCs/>
          <w:u w:val="single"/>
        </w:rPr>
        <w:t>D</w:t>
      </w:r>
      <w:r w:rsidR="00E422E7" w:rsidRPr="00141BA6">
        <w:rPr>
          <w:rFonts w:ascii="HelveticaNowText Regular" w:hAnsi="HelveticaNowText Regular" w:cs="HelveticaNowText Regular"/>
          <w:bCs/>
          <w:u w:val="single"/>
        </w:rPr>
        <w:t>oc</w:t>
      </w:r>
      <w:r w:rsidRPr="00141BA6">
        <w:rPr>
          <w:rFonts w:ascii="HelveticaNowText Regular" w:hAnsi="HelveticaNowText Regular" w:cs="HelveticaNowText Regular"/>
          <w:bCs/>
          <w:u w:val="single"/>
        </w:rPr>
        <w:t>. A</w:t>
      </w:r>
      <w:r w:rsidR="00E422E7" w:rsidRPr="00141BA6">
        <w:rPr>
          <w:rFonts w:ascii="HelveticaNowText Regular" w:hAnsi="HelveticaNowText Regular" w:cs="HelveticaNowText Regular"/>
          <w:bCs/>
          <w:u w:val="single"/>
        </w:rPr>
        <w:t>djudicatario</w:t>
      </w:r>
      <w:r w:rsidR="00DE7FAF" w:rsidRPr="00141BA6">
        <w:rPr>
          <w:rFonts w:ascii="HelveticaNowText Regular" w:hAnsi="HelveticaNowText Regular" w:cs="HelveticaNowText Regular"/>
          <w:bCs/>
          <w:u w:val="single"/>
        </w:rPr>
        <w:t>)</w:t>
      </w:r>
    </w:p>
    <w:p w14:paraId="05829538" w14:textId="57C0E1A5" w:rsidR="004C7B85" w:rsidRPr="0029284A" w:rsidRDefault="004C7B85" w:rsidP="00456D8B">
      <w:pPr>
        <w:pStyle w:val="Textoindependiente"/>
        <w:tabs>
          <w:tab w:val="left" w:pos="10065"/>
        </w:tabs>
        <w:spacing w:before="36" w:line="480" w:lineRule="auto"/>
        <w:ind w:left="142" w:right="955"/>
        <w:jc w:val="both"/>
        <w:rPr>
          <w:rFonts w:ascii="HelveticaNowText Regular" w:hAnsi="HelveticaNowText Regular" w:cs="HelveticaNowText Regular"/>
          <w:bCs/>
          <w:u w:val="single"/>
        </w:rPr>
      </w:pPr>
      <w:r w:rsidRPr="0029284A">
        <w:rPr>
          <w:rFonts w:ascii="HelveticaNowText Regular" w:hAnsi="HelveticaNowText Regular" w:cs="HelveticaNowText Regular"/>
          <w:b/>
        </w:rPr>
        <w:t>ANEXO IX.-</w:t>
      </w:r>
      <w:r w:rsidR="00CE4D88" w:rsidRPr="0029284A">
        <w:rPr>
          <w:rFonts w:ascii="HelveticaNowText Regular" w:hAnsi="HelveticaNowText Regular" w:cs="HelveticaNowText Regular"/>
          <w:b/>
        </w:rPr>
        <w:t xml:space="preserve"> </w:t>
      </w:r>
      <w:r w:rsidR="00AB4A67" w:rsidRPr="0029284A">
        <w:rPr>
          <w:rFonts w:ascii="HelveticaNowText Regular" w:hAnsi="HelveticaNowText Regular" w:cs="HelveticaNowText Regular"/>
          <w:bCs/>
        </w:rPr>
        <w:t>D</w:t>
      </w:r>
      <w:r w:rsidR="00DE7FAF" w:rsidRPr="0029284A">
        <w:rPr>
          <w:rFonts w:ascii="HelveticaNowText Regular" w:hAnsi="HelveticaNowText Regular" w:cs="HelveticaNowText Regular"/>
          <w:bCs/>
        </w:rPr>
        <w:t xml:space="preserve">eclaración responsable para los contratos cuya ejecución requiera el tratamiento por parte del contratista de datos personales por cuenta del responsable del tratamiento </w:t>
      </w:r>
      <w:r w:rsidR="00AB4A67" w:rsidRPr="0029284A">
        <w:rPr>
          <w:rFonts w:ascii="HelveticaNowText Regular" w:hAnsi="HelveticaNowText Regular" w:cs="HelveticaNowText Regular"/>
          <w:b/>
        </w:rPr>
        <w:t>(</w:t>
      </w:r>
      <w:r w:rsidRPr="0029284A">
        <w:rPr>
          <w:rFonts w:ascii="HelveticaNowText Regular" w:hAnsi="HelveticaNowText Regular" w:cs="HelveticaNowText Regular"/>
          <w:bCs/>
          <w:u w:val="single"/>
        </w:rPr>
        <w:t>D</w:t>
      </w:r>
      <w:r w:rsidR="00E422E7" w:rsidRPr="0029284A">
        <w:rPr>
          <w:rFonts w:ascii="HelveticaNowText Regular" w:hAnsi="HelveticaNowText Regular" w:cs="HelveticaNowText Regular"/>
          <w:bCs/>
          <w:u w:val="single"/>
        </w:rPr>
        <w:t>oc</w:t>
      </w:r>
      <w:r w:rsidRPr="0029284A">
        <w:rPr>
          <w:rFonts w:ascii="HelveticaNowText Regular" w:hAnsi="HelveticaNowText Regular" w:cs="HelveticaNowText Regular"/>
          <w:bCs/>
          <w:u w:val="single"/>
        </w:rPr>
        <w:t>. A</w:t>
      </w:r>
      <w:r w:rsidR="00E422E7" w:rsidRPr="0029284A">
        <w:rPr>
          <w:rFonts w:ascii="HelveticaNowText Regular" w:hAnsi="HelveticaNowText Regular" w:cs="HelveticaNowText Regular"/>
          <w:bCs/>
          <w:u w:val="single"/>
        </w:rPr>
        <w:t>djudicatario</w:t>
      </w:r>
      <w:r w:rsidRPr="0029284A">
        <w:rPr>
          <w:rFonts w:ascii="HelveticaNowText Regular" w:hAnsi="HelveticaNowText Regular" w:cs="HelveticaNowText Regular"/>
          <w:bCs/>
          <w:u w:val="single"/>
        </w:rPr>
        <w:t>)</w:t>
      </w:r>
    </w:p>
    <w:p w14:paraId="31ECD94E" w14:textId="4F282EA9" w:rsidR="00E40CF4" w:rsidRPr="0029284A" w:rsidRDefault="00E40CF4" w:rsidP="00456D8B">
      <w:pPr>
        <w:pStyle w:val="Textoindependiente"/>
        <w:tabs>
          <w:tab w:val="left" w:pos="10065"/>
        </w:tabs>
        <w:spacing w:before="36" w:line="480" w:lineRule="auto"/>
        <w:ind w:left="142" w:right="955"/>
        <w:jc w:val="both"/>
        <w:rPr>
          <w:rFonts w:ascii="HelveticaNowText Regular" w:hAnsi="HelveticaNowText Regular" w:cs="HelveticaNowText Regular"/>
          <w:bCs/>
        </w:rPr>
      </w:pPr>
      <w:r w:rsidRPr="0029284A">
        <w:rPr>
          <w:rFonts w:ascii="HelveticaNowText Regular" w:hAnsi="HelveticaNowText Regular" w:cs="HelveticaNowText Regular"/>
          <w:b/>
        </w:rPr>
        <w:t xml:space="preserve">ANEXO X.- </w:t>
      </w:r>
      <w:r w:rsidR="00FE286E" w:rsidRPr="0029284A">
        <w:rPr>
          <w:rFonts w:ascii="HelveticaNowText Regular" w:hAnsi="HelveticaNowText Regular" w:cs="HelveticaNowText Regular"/>
          <w:bCs/>
        </w:rPr>
        <w:t>Modelo de Contrato regulador del encargo de tratamiento de datos personales.</w:t>
      </w:r>
    </w:p>
    <w:p w14:paraId="47C20856" w14:textId="6350B3F7" w:rsidR="00FE286E" w:rsidRPr="0029284A" w:rsidRDefault="00FE286E" w:rsidP="00456D8B">
      <w:pPr>
        <w:pStyle w:val="Textoindependiente"/>
        <w:tabs>
          <w:tab w:val="left" w:pos="10065"/>
        </w:tabs>
        <w:spacing w:before="36" w:line="480" w:lineRule="auto"/>
        <w:ind w:left="142" w:right="955"/>
        <w:jc w:val="both"/>
        <w:rPr>
          <w:rFonts w:ascii="HelveticaNowText Regular" w:hAnsi="HelveticaNowText Regular" w:cs="HelveticaNowText Regular"/>
          <w:bCs/>
        </w:rPr>
      </w:pPr>
      <w:r w:rsidRPr="0029284A">
        <w:rPr>
          <w:rFonts w:ascii="HelveticaNowText Regular" w:hAnsi="HelveticaNowText Regular" w:cs="HelveticaNowText Regular"/>
          <w:b/>
        </w:rPr>
        <w:t>ANEXO XI.</w:t>
      </w:r>
      <w:r w:rsidRPr="0029284A">
        <w:rPr>
          <w:rFonts w:ascii="HelveticaNowText Regular" w:hAnsi="HelveticaNowText Regular" w:cs="HelveticaNowText Regular"/>
          <w:bCs/>
        </w:rPr>
        <w:t>- Condiciones especiales de ejecución del contrato.</w:t>
      </w:r>
    </w:p>
    <w:p w14:paraId="01E18090" w14:textId="7468304D" w:rsidR="00FE286E" w:rsidRPr="0029284A" w:rsidRDefault="00FE286E" w:rsidP="00456D8B">
      <w:pPr>
        <w:pStyle w:val="Textoindependiente"/>
        <w:tabs>
          <w:tab w:val="left" w:pos="10065"/>
        </w:tabs>
        <w:spacing w:before="36" w:line="480" w:lineRule="auto"/>
        <w:ind w:left="142" w:right="955"/>
        <w:jc w:val="both"/>
        <w:rPr>
          <w:rFonts w:ascii="HelveticaNowText Regular" w:hAnsi="HelveticaNowText Regular" w:cs="HelveticaNowText Regular"/>
          <w:bCs/>
        </w:rPr>
      </w:pPr>
      <w:r w:rsidRPr="0029284A">
        <w:rPr>
          <w:rFonts w:ascii="HelveticaNowText Regular" w:hAnsi="HelveticaNowText Regular" w:cs="HelveticaNowText Regular"/>
          <w:b/>
        </w:rPr>
        <w:t>ANEXO XII.</w:t>
      </w:r>
      <w:r w:rsidRPr="0029284A">
        <w:rPr>
          <w:rFonts w:ascii="HelveticaNowText Regular" w:hAnsi="HelveticaNowText Regular" w:cs="HelveticaNowText Regular"/>
          <w:bCs/>
        </w:rPr>
        <w:t>- Descripción de Penalidades suscritas al expediente de contratación.</w:t>
      </w:r>
    </w:p>
    <w:p w14:paraId="398378FD" w14:textId="45150445" w:rsidR="00FE286E" w:rsidRPr="0029284A" w:rsidRDefault="00FE286E" w:rsidP="0029284A">
      <w:pPr>
        <w:pStyle w:val="Textoindependiente"/>
        <w:tabs>
          <w:tab w:val="left" w:pos="10065"/>
        </w:tabs>
        <w:spacing w:before="36" w:line="480" w:lineRule="auto"/>
        <w:ind w:right="955"/>
        <w:jc w:val="both"/>
        <w:rPr>
          <w:rFonts w:ascii="HelveticaNowText Regular" w:hAnsi="HelveticaNowText Regular" w:cs="HelveticaNowText Regular"/>
          <w:bCs/>
        </w:rPr>
      </w:pPr>
    </w:p>
    <w:p w14:paraId="701C4AA3" w14:textId="77777777" w:rsidR="00DE7FAF" w:rsidRPr="00141BA6" w:rsidRDefault="00DE7FAF"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p>
    <w:p w14:paraId="1CBBACF1" w14:textId="45FD1A13" w:rsidR="00946E5A" w:rsidRPr="00141BA6" w:rsidRDefault="00946E5A"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2"/>
          <w:lang w:val="es-ES_tradnl" w:eastAsia="es-ES"/>
          <w14:ligatures w14:val="none"/>
        </w:rPr>
      </w:pPr>
      <w:r w:rsidRPr="00141BA6">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ANEXO I.- DECLARACIÓN RESPONSABLE </w:t>
      </w:r>
      <w:r w:rsidR="00E422E7" w:rsidRPr="00141BA6">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Pr="00141BA6">
        <w:rPr>
          <w:rFonts w:ascii="HelveticaNowText Regular" w:eastAsia="Times New Roman" w:hAnsi="HelveticaNowText Regular" w:cs="HelveticaNowText Regular"/>
          <w:b/>
          <w:snapToGrid w:val="0"/>
          <w:kern w:val="28"/>
          <w:sz w:val="22"/>
          <w:szCs w:val="22"/>
          <w:u w:val="single"/>
          <w:lang w:val="es-ES_tradnl" w:eastAsia="es-ES"/>
          <w14:ligatures w14:val="none"/>
        </w:rPr>
        <w:t>(SOBRE ELECTRÓNICO A)</w:t>
      </w:r>
      <w:bookmarkEnd w:id="1"/>
    </w:p>
    <w:p w14:paraId="66E66454" w14:textId="77777777" w:rsidR="00946E5A" w:rsidRPr="00141BA6" w:rsidRDefault="00946E5A" w:rsidP="00946E5A">
      <w:pPr>
        <w:spacing w:after="0" w:line="360"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2FA3CEFF" w14:textId="77777777" w:rsidR="00946E5A" w:rsidRPr="00141BA6" w:rsidRDefault="00946E5A"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141BA6">
        <w:rPr>
          <w:rFonts w:ascii="HelveticaNowText Regular" w:eastAsia="Times New Roman" w:hAnsi="HelveticaNowText Regular" w:cs="HelveticaNowText Regular"/>
          <w:snapToGrid w:val="0"/>
          <w:kern w:val="0"/>
          <w:sz w:val="22"/>
          <w:szCs w:val="22"/>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141BA6">
        <w:rPr>
          <w:rFonts w:ascii="HelveticaNowText Regular" w:eastAsia="Times New Roman" w:hAnsi="HelveticaNowText Regular" w:cs="HelveticaNowText Regular"/>
          <w:b/>
          <w:bCs/>
          <w:snapToGrid w:val="0"/>
          <w:kern w:val="0"/>
          <w:sz w:val="22"/>
          <w:szCs w:val="22"/>
          <w:lang w:val="es-ES" w:eastAsia="es-ES"/>
          <w14:ligatures w14:val="none"/>
        </w:rPr>
        <w:t>DECLARA RESPONSABLEMENTE</w:t>
      </w:r>
      <w:r w:rsidRPr="00141BA6">
        <w:rPr>
          <w:rFonts w:ascii="HelveticaNowText Regular" w:eastAsia="Times New Roman" w:hAnsi="HelveticaNowText Regular" w:cs="HelveticaNowText Regular"/>
          <w:snapToGrid w:val="0"/>
          <w:kern w:val="0"/>
          <w:sz w:val="22"/>
          <w:szCs w:val="22"/>
          <w:lang w:val="es-ES" w:eastAsia="es-ES"/>
          <w14:ligatures w14:val="none"/>
        </w:rPr>
        <w:t>:</w:t>
      </w:r>
    </w:p>
    <w:p w14:paraId="3A48D65E" w14:textId="77777777" w:rsidR="00946E5A" w:rsidRPr="00141BA6"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ca-ES" w:eastAsia="es-ES"/>
          <w14:ligatures w14:val="none"/>
        </w:rPr>
      </w:pPr>
      <w:r w:rsidRPr="00141BA6">
        <w:rPr>
          <w:rFonts w:ascii="HelveticaNowText Regular" w:eastAsia="Times New Roman" w:hAnsi="HelveticaNowText Regular" w:cs="HelveticaNowText Regular"/>
          <w:color w:val="000000"/>
          <w:kern w:val="0"/>
          <w:sz w:val="22"/>
          <w:szCs w:val="22"/>
          <w:lang w:val="ca-ES" w:eastAsia="es-ES"/>
          <w14:ligatures w14:val="none"/>
        </w:rPr>
        <w:t> </w:t>
      </w:r>
    </w:p>
    <w:p w14:paraId="1754A3CD"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251CA62C" w14:textId="77777777" w:rsidR="00946E5A" w:rsidRPr="00141BA6"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71FB063" w14:textId="77777777" w:rsidR="00946E5A" w:rsidRPr="00141BA6"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 Denominación de la sociedad: [....]</w:t>
      </w:r>
    </w:p>
    <w:p w14:paraId="75BEADF6" w14:textId="77777777" w:rsidR="00946E5A" w:rsidRPr="00141BA6"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 NIF [......]</w:t>
      </w:r>
    </w:p>
    <w:p w14:paraId="2F24BB11" w14:textId="77777777" w:rsidR="00946E5A" w:rsidRPr="00141BA6"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F294907" w14:textId="77777777" w:rsidR="00946E5A" w:rsidRPr="00141BA6"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5DE360D1" w14:textId="77777777" w:rsidR="00946E5A" w:rsidRPr="00141BA6"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 NIF [......]</w:t>
      </w:r>
    </w:p>
    <w:p w14:paraId="77061281" w14:textId="77777777" w:rsidR="00946E5A" w:rsidRPr="00141BA6"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 Teléfono: [......]</w:t>
      </w:r>
    </w:p>
    <w:p w14:paraId="3F00E43C" w14:textId="77777777" w:rsidR="00946E5A" w:rsidRPr="00141BA6"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040B7ED" w14:textId="77777777" w:rsidR="00946E5A" w:rsidRPr="00141BA6"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6DDCC8AD" w14:textId="77777777" w:rsidR="00946E5A" w:rsidRPr="00141BA6"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4A0B7CEC" w14:textId="77777777" w:rsidR="00946E5A" w:rsidRPr="00141BA6"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35C44F1D"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141BA6"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2D9D575" w14:textId="77777777" w:rsidR="00946E5A" w:rsidRPr="00141BA6"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w:t>
      </w:r>
      <w:r w:rsidRPr="00141BA6">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141BA6">
        <w:rPr>
          <w:rFonts w:ascii="HelveticaNowText Regular" w:eastAsia="Times New Roman" w:hAnsi="HelveticaNowText Regular" w:cs="HelveticaNowText Regular"/>
          <w:i/>
          <w:color w:val="000000"/>
          <w:kern w:val="0"/>
          <w:sz w:val="22"/>
          <w:szCs w:val="22"/>
          <w:lang w:val="es-ES" w:eastAsia="es-ES"/>
          <w14:ligatures w14:val="none"/>
        </w:rPr>
        <w:t>)</w:t>
      </w:r>
    </w:p>
    <w:p w14:paraId="49DEA4B2" w14:textId="77777777" w:rsidR="00946E5A" w:rsidRPr="00141BA6"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7D612D88" w14:textId="77777777" w:rsidR="00946E5A" w:rsidRPr="00141BA6"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141BA6">
        <w:rPr>
          <w:rFonts w:ascii="HelveticaNowText Regular" w:eastAsia="Times New Roman" w:hAnsi="HelveticaNowText Regular" w:cs="HelveticaNowText Regular"/>
          <w:i/>
          <w:color w:val="000000"/>
          <w:kern w:val="0"/>
          <w:sz w:val="22"/>
          <w:szCs w:val="22"/>
          <w:lang w:val="es-ES" w:eastAsia="es-ES"/>
          <w14:ligatures w14:val="none"/>
        </w:rPr>
        <w:t>(a)</w:t>
      </w:r>
      <w:r w:rsidRPr="00141BA6">
        <w:rPr>
          <w:rFonts w:ascii="HelveticaNowText Regular" w:eastAsia="Times New Roman" w:hAnsi="HelveticaNowText Regular" w:cs="HelveticaNowText Regular"/>
          <w:i/>
          <w:color w:val="000000"/>
          <w:kern w:val="0"/>
          <w:sz w:val="22"/>
          <w:szCs w:val="22"/>
          <w:lang w:val="es-ES" w:eastAsia="es-ES"/>
          <w14:ligatures w14:val="none"/>
        </w:rPr>
        <w:tab/>
        <w:t>indique la función del licitador dentro del grupo (responsable principal, responsable de cometidos específicos ... ): [......]</w:t>
      </w:r>
    </w:p>
    <w:p w14:paraId="141CB7B0" w14:textId="77777777" w:rsidR="00946E5A" w:rsidRPr="00141BA6"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141BA6">
        <w:rPr>
          <w:rFonts w:ascii="HelveticaNowText Regular" w:eastAsia="Times New Roman" w:hAnsi="HelveticaNowText Regular" w:cs="HelveticaNowText Regular"/>
          <w:i/>
          <w:color w:val="000000"/>
          <w:kern w:val="0"/>
          <w:sz w:val="22"/>
          <w:szCs w:val="22"/>
          <w:lang w:val="es-ES" w:eastAsia="es-ES"/>
          <w14:ligatures w14:val="none"/>
        </w:rPr>
        <w:t>(b)</w:t>
      </w:r>
      <w:r w:rsidRPr="00141BA6">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141BA6" w:rsidRDefault="00946E5A" w:rsidP="00946E5A">
      <w:pPr>
        <w:shd w:val="clear" w:color="auto" w:fill="FFFFFF"/>
        <w:tabs>
          <w:tab w:val="left" w:pos="1134"/>
        </w:tabs>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141BA6">
        <w:rPr>
          <w:rFonts w:ascii="HelveticaNowText Regular" w:eastAsia="Times New Roman" w:hAnsi="HelveticaNowText Regular" w:cs="HelveticaNowText Regular"/>
          <w:i/>
          <w:color w:val="000000"/>
          <w:kern w:val="0"/>
          <w:sz w:val="22"/>
          <w:szCs w:val="22"/>
          <w:lang w:val="es-ES" w:eastAsia="es-ES"/>
          <w14:ligatures w14:val="none"/>
        </w:rPr>
        <w:t>(c)</w:t>
      </w:r>
      <w:r w:rsidRPr="00141BA6">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FD21B9F" w14:textId="77777777" w:rsidR="00946E5A" w:rsidRPr="00141BA6"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A7A88BD"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141BA6"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F731612" w14:textId="77777777" w:rsidR="00946E5A" w:rsidRPr="00141BA6"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 Nombre: [......]</w:t>
      </w:r>
    </w:p>
    <w:p w14:paraId="7D22BB74" w14:textId="77777777" w:rsidR="00946E5A" w:rsidRPr="00141BA6"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387E485A" w14:textId="77777777" w:rsidR="00946E5A" w:rsidRPr="00141BA6"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5FAA7E3C" w14:textId="77777777" w:rsidR="00946E5A" w:rsidRPr="00141BA6"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 Teléfono: [......]</w:t>
      </w:r>
    </w:p>
    <w:p w14:paraId="2AB99FF6" w14:textId="77777777" w:rsidR="00946E5A" w:rsidRPr="00141BA6"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E3A63E1" w14:textId="77777777" w:rsidR="00946E5A" w:rsidRPr="00141BA6"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1167B78"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 xml:space="preserve">4.- Que la empresa que representa cumple las condiciones establecidas legalmente para contratar con el sector público y cumple todos y cada uno de los requisitos de aptitud, capacidad y solvencia (económica y financiera, técnica y profesional) establecidos en el </w:t>
      </w:r>
      <w:r w:rsidRPr="00141BA6">
        <w:rPr>
          <w:rFonts w:ascii="HelveticaNowText Regular" w:eastAsia="Times New Roman" w:hAnsi="HelveticaNowText Regular" w:cs="HelveticaNowText Regular"/>
          <w:color w:val="000000"/>
          <w:kern w:val="0"/>
          <w:sz w:val="22"/>
          <w:szCs w:val="22"/>
          <w:lang w:val="es-ES" w:eastAsia="es-ES"/>
          <w14:ligatures w14:val="none"/>
        </w:rPr>
        <w:lastRenderedPageBreak/>
        <w:t>Pliego que regula la presente licitación y está en disposición de poder acreditarlo en el momento que sea requerida.</w:t>
      </w:r>
    </w:p>
    <w:p w14:paraId="268B5E12" w14:textId="77777777" w:rsidR="00946E5A" w:rsidRPr="00141BA6"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BA4AA36"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141BA6"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93A21F3"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67B343AB"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apartado Q del cuadro de características del Pliego de Cláusulas Administrativas Particulares. </w:t>
      </w:r>
    </w:p>
    <w:p w14:paraId="6337D800" w14:textId="77777777" w:rsidR="00946E5A" w:rsidRPr="00141BA6"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06672E1"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141BA6"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A4BF38A"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141BA6"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36840BD8"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141BA6"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 </w:t>
      </w:r>
    </w:p>
    <w:p w14:paraId="2E6291BA"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10.- Que acepta que la documentación mediante el presente formulario tiene carácter contractual.</w:t>
      </w:r>
    </w:p>
    <w:p w14:paraId="167D630B" w14:textId="77777777" w:rsidR="00946E5A" w:rsidRPr="00141BA6"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 </w:t>
      </w:r>
    </w:p>
    <w:p w14:paraId="634D58A3"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294E5589" w14:textId="77777777" w:rsidR="00946E5A" w:rsidRPr="00141BA6"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3D3426F6"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12.-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141BA6"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3EF63B4"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13.- Que en relación a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141BA6"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27504E6"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14.- Que la empresa tiene intención de subcontratar (</w:t>
      </w:r>
      <w:r w:rsidRPr="00141BA6">
        <w:rPr>
          <w:rFonts w:ascii="HelveticaNowText Regular" w:eastAsia="Times New Roman" w:hAnsi="HelveticaNowText Regular" w:cs="HelveticaNowText Regular"/>
          <w:color w:val="000000"/>
          <w:kern w:val="0"/>
          <w:sz w:val="22"/>
          <w:szCs w:val="22"/>
          <w:highlight w:val="yellow"/>
          <w:lang w:val="es-ES" w:eastAsia="es-ES"/>
          <w14:ligatures w14:val="none"/>
        </w:rPr>
        <w:t>Sí/No</w:t>
      </w:r>
      <w:r w:rsidRPr="00141BA6">
        <w:rPr>
          <w:rFonts w:ascii="HelveticaNowText Regular" w:eastAsia="Times New Roman" w:hAnsi="HelveticaNowText Regular" w:cs="HelveticaNowText Regular"/>
          <w:color w:val="000000"/>
          <w:kern w:val="0"/>
          <w:sz w:val="22"/>
          <w:szCs w:val="22"/>
          <w:lang w:val="es-ES" w:eastAsia="es-ES"/>
          <w14:ligatures w14:val="none"/>
        </w:rPr>
        <w:t>).......</w:t>
      </w:r>
    </w:p>
    <w:p w14:paraId="6E49BEF3"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E2F507D"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2F8795"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r w:rsidRPr="00141BA6">
        <w:rPr>
          <w:rFonts w:ascii="HelveticaNowText Regular" w:eastAsia="Times New Roman" w:hAnsi="HelveticaNowText Regular" w:cs="HelveticaNowText Regular"/>
          <w:i/>
          <w:iCs/>
          <w:color w:val="000000"/>
          <w:kern w:val="0"/>
          <w:sz w:val="22"/>
          <w:szCs w:val="22"/>
          <w:u w:val="single"/>
          <w:lang w:val="es-ES" w:eastAsia="es-ES"/>
          <w14:ligatures w14:val="none"/>
        </w:rPr>
        <w:t>“En el supuesto que tenga la intención de subcontratar parte del contrato, el subcontratista deberá de hacer aportación de la siguiente documentación:</w:t>
      </w:r>
    </w:p>
    <w:p w14:paraId="72710D22"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611BF6B" w14:textId="77777777" w:rsidR="00946E5A" w:rsidRPr="00141BA6" w:rsidRDefault="00946E5A" w:rsidP="00946E5A">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141BA6">
        <w:rPr>
          <w:rFonts w:ascii="HelveticaNowText Regular" w:eastAsia="Calibri" w:hAnsi="HelveticaNowText Regular" w:cs="HelveticaNowText Regular"/>
          <w:i/>
          <w:iCs/>
          <w:color w:val="000000"/>
          <w:kern w:val="0"/>
          <w:sz w:val="22"/>
          <w:szCs w:val="22"/>
          <w:u w:val="single"/>
          <w:lang w:val="es-ES"/>
          <w14:ligatures w14:val="none"/>
        </w:rPr>
        <w:t>Anexo I.- Declaración responsable</w:t>
      </w:r>
    </w:p>
    <w:p w14:paraId="21E965A2" w14:textId="77777777" w:rsidR="00946E5A" w:rsidRPr="00141BA6" w:rsidRDefault="00946E5A" w:rsidP="00946E5A">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141BA6">
        <w:rPr>
          <w:rFonts w:ascii="HelveticaNowText Regular" w:eastAsia="Calibri" w:hAnsi="HelveticaNowText Regular" w:cs="HelveticaNowText Regular"/>
          <w:i/>
          <w:iCs/>
          <w:color w:val="000000"/>
          <w:kern w:val="0"/>
          <w:sz w:val="22"/>
          <w:szCs w:val="22"/>
          <w:u w:val="single"/>
          <w:lang w:val="es-ES"/>
          <w14:ligatures w14:val="none"/>
        </w:rPr>
        <w:lastRenderedPageBreak/>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141BA6" w:rsidRDefault="00946E5A" w:rsidP="00DF3A3F">
      <w:pPr>
        <w:numPr>
          <w:ilvl w:val="0"/>
          <w:numId w:val="2"/>
        </w:numPr>
        <w:shd w:val="clear" w:color="auto" w:fill="FFFFFF"/>
        <w:spacing w:after="0" w:line="240" w:lineRule="auto"/>
        <w:ind w:left="708" w:hanging="566"/>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141BA6">
        <w:rPr>
          <w:rFonts w:ascii="HelveticaNowText Regular" w:eastAsia="Calibri" w:hAnsi="HelveticaNowText Regular" w:cs="HelveticaNowText Regular"/>
          <w:i/>
          <w:iCs/>
          <w:color w:val="000000"/>
          <w:kern w:val="0"/>
          <w:sz w:val="22"/>
          <w:szCs w:val="22"/>
          <w:u w:val="single"/>
          <w:lang w:val="es-ES"/>
          <w14:ligatures w14:val="none"/>
        </w:rPr>
        <w:t xml:space="preserve">Anexo </w:t>
      </w:r>
      <w:r w:rsidR="00DF3A3F" w:rsidRPr="00141BA6">
        <w:rPr>
          <w:rFonts w:ascii="HelveticaNowText Regular" w:eastAsia="Calibri" w:hAnsi="HelveticaNowText Regular" w:cs="HelveticaNowText Regular"/>
          <w:i/>
          <w:iCs/>
          <w:color w:val="000000"/>
          <w:kern w:val="0"/>
          <w:sz w:val="22"/>
          <w:szCs w:val="22"/>
          <w:u w:val="single"/>
          <w:lang w:val="es-ES"/>
          <w14:ligatures w14:val="none"/>
        </w:rPr>
        <w:t>IV</w:t>
      </w:r>
      <w:r w:rsidRPr="00141BA6">
        <w:rPr>
          <w:rFonts w:ascii="HelveticaNowText Regular" w:eastAsia="Calibri" w:hAnsi="HelveticaNowText Regular" w:cs="HelveticaNowText Regular"/>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677A86D"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78525AD"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15.-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CBABBB9"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16.- Que mediante la participación en el presente procedimiento la licitadora asume el compromiso de que toda la documentación aportada sea fiel reproducción del original.</w:t>
      </w:r>
    </w:p>
    <w:p w14:paraId="02C090BC" w14:textId="77777777" w:rsidR="00946E5A" w:rsidRPr="00141BA6" w:rsidRDefault="00946E5A" w:rsidP="00946E5A">
      <w:pPr>
        <w:shd w:val="clear" w:color="auto" w:fill="FFFFFF"/>
        <w:spacing w:after="0" w:line="240" w:lineRule="auto"/>
        <w:jc w:val="both"/>
        <w:rPr>
          <w:rFonts w:ascii="HelveticaNowText Regular" w:eastAsia="Times New Roman" w:hAnsi="HelveticaNowText Regular" w:cs="HelveticaNowText Regular"/>
          <w:color w:val="000000"/>
          <w:kern w:val="0"/>
          <w:sz w:val="22"/>
          <w:szCs w:val="22"/>
          <w:lang w:val="es-ES" w:eastAsia="es-ES"/>
          <w14:ligatures w14:val="none"/>
        </w:rPr>
      </w:pPr>
    </w:p>
    <w:p w14:paraId="307D3EAF"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141BA6">
        <w:rPr>
          <w:rFonts w:ascii="HelveticaNowText Regular" w:eastAsia="Times New Roman" w:hAnsi="HelveticaNowText Regular" w:cs="HelveticaNowText Regular"/>
          <w:color w:val="000000"/>
          <w:kern w:val="0"/>
          <w:sz w:val="22"/>
          <w:szCs w:val="22"/>
          <w:lang w:val="es-ES" w:eastAsia="es-ES"/>
          <w14:ligatures w14:val="none"/>
        </w:rPr>
        <w:t>17.-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FDAA495"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1E8AB1D"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141BA6">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AECC7F1"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8BF3799"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AC4DAA0"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03F123"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468A5C"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C369934"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A0390E"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B9ADC5"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4C36AF"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ADAA26E"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0961B0B"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99860F8"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CCDA1E"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3F7483"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F501077"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3AAE75"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87E3B9A"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7042DE9"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D88A70"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443C6D9"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7305CB4"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A37B0A2" w14:textId="77777777" w:rsidR="008B32B0" w:rsidRPr="00141BA6" w:rsidRDefault="008B32B0"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561587C"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28C4086"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9942659"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68AE618" w14:textId="63F4EB8B" w:rsidR="00946E5A" w:rsidRPr="00141BA6" w:rsidRDefault="00946E5A" w:rsidP="00141759">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141BA6">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 DECLARACIÓN RESPONSABLE CONCURRENCIA O NO EN UTE </w:t>
      </w:r>
      <w:r w:rsidR="00E422E7" w:rsidRPr="00141BA6">
        <w:rPr>
          <w:rFonts w:ascii="HelveticaNowText Regular" w:eastAsia="Times New Roman" w:hAnsi="HelveticaNowText Regular" w:cs="HelveticaNowText Regular"/>
          <w:b/>
          <w:kern w:val="0"/>
          <w:sz w:val="22"/>
          <w:szCs w:val="22"/>
          <w:u w:val="single"/>
          <w:lang w:val="es-ES" w:eastAsia="es-ES"/>
          <w14:ligatures w14:val="none"/>
        </w:rPr>
        <w:br/>
      </w:r>
      <w:r w:rsidRPr="00141BA6">
        <w:rPr>
          <w:rFonts w:ascii="HelveticaNowText Regular" w:eastAsia="Times New Roman" w:hAnsi="HelveticaNowText Regular" w:cs="HelveticaNowText Regular"/>
          <w:b/>
          <w:kern w:val="0"/>
          <w:sz w:val="22"/>
          <w:szCs w:val="22"/>
          <w:u w:val="single"/>
          <w:lang w:val="es-ES" w:eastAsia="es-ES"/>
          <w14:ligatures w14:val="none"/>
        </w:rPr>
        <w:t>(SOBRE ELECTRÓNICO A)</w:t>
      </w:r>
      <w:bookmarkEnd w:id="4"/>
    </w:p>
    <w:p w14:paraId="6D29EAF3" w14:textId="77777777" w:rsidR="0062494A" w:rsidRPr="00141BA6" w:rsidRDefault="0062494A" w:rsidP="0062494A">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2"/>
          <w:lang w:val="es-ES" w:eastAsia="es-ES"/>
          <w14:ligatures w14:val="none"/>
        </w:rPr>
      </w:pPr>
      <w:r w:rsidRPr="00141BA6">
        <w:rPr>
          <w:rFonts w:ascii="HelveticaNowText Regular" w:eastAsia="Times New Roman" w:hAnsi="HelveticaNowText Regular" w:cs="HelveticaNowText Regular"/>
          <w:snapToGrid w:val="0"/>
          <w:color w:val="000000"/>
          <w:spacing w:val="1"/>
          <w:kern w:val="0"/>
          <w:sz w:val="22"/>
          <w:szCs w:val="22"/>
          <w:lang w:val="es-ES" w:eastAsia="es-ES"/>
          <w14:ligatures w14:val="none"/>
        </w:rPr>
        <w:t xml:space="preserve">El/la Sr/a. .................................................................., con domicilio en ................................., calle ............................................................................ núm. ..........., provisto de D.N.I. número ....................................................................................., en nombre propio y/o representación de la empresa ...................................................................., con domicilio en ....................................., calle ................................................, provta de N.I.F. núm. …………………….. </w:t>
      </w:r>
    </w:p>
    <w:p w14:paraId="5A92B8F9" w14:textId="77777777" w:rsidR="00946E5A" w:rsidRPr="00141BA6" w:rsidRDefault="00946E5A" w:rsidP="00946E5A">
      <w:pPr>
        <w:spacing w:after="0" w:line="360" w:lineRule="auto"/>
        <w:jc w:val="both"/>
        <w:rPr>
          <w:rFonts w:ascii="HelveticaNowText Regular" w:eastAsia="Times New Roman" w:hAnsi="HelveticaNowText Regular" w:cs="HelveticaNowText Regular"/>
          <w:b/>
          <w:kern w:val="0"/>
          <w:sz w:val="22"/>
          <w:szCs w:val="22"/>
          <w:lang w:val="es-ES" w:eastAsia="es-ES"/>
          <w14:ligatures w14:val="none"/>
        </w:rPr>
      </w:pPr>
      <w:r w:rsidRPr="00141BA6">
        <w:rPr>
          <w:rFonts w:ascii="HelveticaNowText Regular" w:eastAsia="Times New Roman" w:hAnsi="HelveticaNowText Regular" w:cs="HelveticaNowText Regular"/>
          <w:b/>
          <w:kern w:val="0"/>
          <w:sz w:val="22"/>
          <w:szCs w:val="22"/>
          <w:lang w:val="es-ES" w:eastAsia="es-ES"/>
          <w14:ligatures w14:val="none"/>
        </w:rPr>
        <w:t>DECLARA:</w:t>
      </w:r>
    </w:p>
    <w:p w14:paraId="29A5A099" w14:textId="77777777" w:rsidR="00946E5A" w:rsidRPr="00141BA6"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b/>
          <w:bCs/>
          <w:kern w:val="0"/>
          <w:sz w:val="22"/>
          <w:szCs w:val="22"/>
          <w:lang w:val="es-ES" w:eastAsia="es-ES"/>
          <w14:ligatures w14:val="none"/>
        </w:rPr>
      </w:pPr>
      <w:r w:rsidRPr="00141BA6">
        <w:rPr>
          <w:rFonts w:ascii="HelveticaNowText Regular" w:eastAsia="Times New Roman" w:hAnsi="HelveticaNowText Regular" w:cs="HelveticaNowText Regular"/>
          <w:kern w:val="0"/>
          <w:sz w:val="22"/>
          <w:szCs w:val="22"/>
          <w:lang w:val="es-ES" w:eastAsia="es-ES"/>
          <w14:ligatures w14:val="none"/>
        </w:rPr>
        <w:t xml:space="preserve">Que la licitadora concurre en UTE a la licitación de la Mutua Intercomarcal,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141BA6">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141BA6">
        <w:rPr>
          <w:rFonts w:ascii="HelveticaNowText Regular" w:eastAsia="Times New Roman" w:hAnsi="HelveticaNowText Regular" w:cs="HelveticaNowText Regular"/>
          <w:b/>
          <w:kern w:val="0"/>
          <w:sz w:val="22"/>
          <w:szCs w:val="22"/>
          <w:lang w:val="es-ES" w:eastAsia="es-ES"/>
          <w14:ligatures w14:val="none"/>
        </w:rPr>
        <w:t xml:space="preserve">, </w:t>
      </w:r>
      <w:r w:rsidRPr="00141BA6">
        <w:rPr>
          <w:rFonts w:ascii="HelveticaNowText Regular" w:eastAsia="Times New Roman" w:hAnsi="HelveticaNowText Regular" w:cs="HelveticaNowText Regular"/>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141BA6">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141BA6">
        <w:rPr>
          <w:rFonts w:ascii="HelveticaNowText Regular" w:eastAsia="Times New Roman" w:hAnsi="HelveticaNowText Regular" w:cs="HelveticaNowText Regular"/>
          <w:color w:val="808080"/>
          <w:kern w:val="0"/>
          <w:sz w:val="22"/>
          <w:szCs w:val="22"/>
          <w:lang w:val="es-ES" w:eastAsia="es-ES"/>
          <w14:ligatures w14:val="none"/>
        </w:rPr>
        <w:t>]</w:t>
      </w:r>
      <w:r w:rsidRPr="00141BA6">
        <w:rPr>
          <w:rFonts w:ascii="HelveticaNowText Regular" w:eastAsia="Times New Roman" w:hAnsi="HelveticaNowText Regular" w:cs="HelveticaNowText Regular"/>
          <w:b/>
          <w:kern w:val="0"/>
          <w:sz w:val="22"/>
          <w:szCs w:val="22"/>
          <w:lang w:val="es-ES" w:eastAsia="es-ES"/>
          <w14:ligatures w14:val="none"/>
        </w:rPr>
        <w:t>.</w:t>
      </w:r>
    </w:p>
    <w:p w14:paraId="520EC913" w14:textId="77777777" w:rsidR="00946E5A" w:rsidRPr="00141BA6" w:rsidRDefault="00946E5A" w:rsidP="00946E5A">
      <w:pPr>
        <w:spacing w:after="0" w:line="360" w:lineRule="auto"/>
        <w:ind w:left="567"/>
        <w:jc w:val="both"/>
        <w:rPr>
          <w:rFonts w:ascii="HelveticaNowText Regular" w:eastAsia="Times New Roman" w:hAnsi="HelveticaNowText Regular" w:cs="HelveticaNowText Regular"/>
          <w:b/>
          <w:bCs/>
          <w:kern w:val="0"/>
          <w:sz w:val="22"/>
          <w:szCs w:val="22"/>
          <w:lang w:val="es-ES" w:eastAsia="es-ES"/>
          <w14:ligatures w14:val="none"/>
        </w:rPr>
      </w:pPr>
    </w:p>
    <w:p w14:paraId="1C44C049" w14:textId="77777777" w:rsidR="00946E5A" w:rsidRPr="00141BA6" w:rsidRDefault="00E96C1C" w:rsidP="00946E5A">
      <w:pPr>
        <w:spacing w:after="0" w:line="360" w:lineRule="auto"/>
        <w:ind w:left="1134" w:hanging="567"/>
        <w:jc w:val="both"/>
        <w:rPr>
          <w:rFonts w:ascii="HelveticaNowText Regular" w:eastAsia="Times New Roman" w:hAnsi="HelveticaNowText Regular" w:cs="HelveticaNowText Regular"/>
          <w:bCs/>
          <w:kern w:val="0"/>
          <w:sz w:val="22"/>
          <w:szCs w:val="22"/>
          <w:lang w:val="es-ES" w:eastAsia="es-ES"/>
          <w14:ligatures w14:val="none"/>
        </w:rPr>
      </w:pPr>
      <w:sdt>
        <w:sdtPr>
          <w:rPr>
            <w:rFonts w:ascii="HelveticaNowText Regular" w:eastAsia="Times New Roman" w:hAnsi="HelveticaNowText Regular" w:cs="HelveticaNowText Regular"/>
            <w:snapToGrid w:val="0"/>
            <w:kern w:val="0"/>
            <w:sz w:val="22"/>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141BA6">
            <w:rPr>
              <w:rFonts w:ascii="Segoe UI Symbol" w:eastAsia="Times New Roman" w:hAnsi="Segoe UI Symbol" w:cs="Segoe UI Symbol"/>
              <w:snapToGrid w:val="0"/>
              <w:kern w:val="0"/>
              <w:sz w:val="22"/>
              <w:szCs w:val="22"/>
              <w:lang w:val="es-ES" w:eastAsia="es-ES"/>
              <w14:ligatures w14:val="none"/>
            </w:rPr>
            <w:t>☐</w:t>
          </w:r>
        </w:sdtContent>
      </w:sdt>
      <w:r w:rsidR="00946E5A" w:rsidRPr="00141BA6">
        <w:rPr>
          <w:rFonts w:ascii="HelveticaNowText Regular" w:eastAsia="Times New Roman" w:hAnsi="HelveticaNowText Regular" w:cs="HelveticaNowText Regular"/>
          <w:bCs/>
          <w:kern w:val="0"/>
          <w:sz w:val="22"/>
          <w:szCs w:val="22"/>
          <w:lang w:val="es-ES" w:eastAsia="es-ES"/>
          <w14:ligatures w14:val="none"/>
        </w:rPr>
        <w:t xml:space="preserve"> </w:t>
      </w:r>
      <w:r w:rsidR="00946E5A" w:rsidRPr="00141BA6">
        <w:rPr>
          <w:rFonts w:ascii="HelveticaNowText Regular" w:eastAsia="Times New Roman" w:hAnsi="HelveticaNowText Regular" w:cs="HelveticaNowText Regular"/>
          <w:bCs/>
          <w:kern w:val="0"/>
          <w:sz w:val="22"/>
          <w:szCs w:val="22"/>
          <w:lang w:val="es-ES" w:eastAsia="es-ES"/>
          <w14:ligatures w14:val="none"/>
        </w:rPr>
        <w:tab/>
        <w:t>Sí, concurre en UTE.</w:t>
      </w:r>
    </w:p>
    <w:p w14:paraId="149176F5" w14:textId="77777777" w:rsidR="00946E5A" w:rsidRPr="00141BA6" w:rsidRDefault="00E96C1C" w:rsidP="00946E5A">
      <w:pPr>
        <w:spacing w:after="0" w:line="360" w:lineRule="auto"/>
        <w:ind w:left="1134" w:hanging="567"/>
        <w:jc w:val="both"/>
        <w:rPr>
          <w:rFonts w:ascii="HelveticaNowText Regular" w:eastAsia="Times New Roman" w:hAnsi="HelveticaNowText Regular" w:cs="HelveticaNowText Regular"/>
          <w:bCs/>
          <w:kern w:val="0"/>
          <w:sz w:val="22"/>
          <w:szCs w:val="22"/>
          <w:lang w:val="es-ES" w:eastAsia="es-ES"/>
          <w14:ligatures w14:val="none"/>
        </w:rPr>
      </w:pPr>
      <w:sdt>
        <w:sdtPr>
          <w:rPr>
            <w:rFonts w:ascii="HelveticaNowText Regular" w:eastAsia="Times New Roman" w:hAnsi="HelveticaNowText Regular" w:cs="HelveticaNowText Regular"/>
            <w:snapToGrid w:val="0"/>
            <w:kern w:val="0"/>
            <w:sz w:val="22"/>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141BA6">
            <w:rPr>
              <w:rFonts w:ascii="Segoe UI Symbol" w:eastAsia="Times New Roman" w:hAnsi="Segoe UI Symbol" w:cs="Segoe UI Symbol"/>
              <w:snapToGrid w:val="0"/>
              <w:kern w:val="0"/>
              <w:sz w:val="22"/>
              <w:szCs w:val="22"/>
              <w:lang w:val="es-ES" w:eastAsia="es-ES"/>
              <w14:ligatures w14:val="none"/>
            </w:rPr>
            <w:t>☐</w:t>
          </w:r>
        </w:sdtContent>
      </w:sdt>
      <w:r w:rsidR="00946E5A" w:rsidRPr="00141BA6">
        <w:rPr>
          <w:rFonts w:ascii="HelveticaNowText Regular" w:eastAsia="Times New Roman" w:hAnsi="HelveticaNowText Regular" w:cs="HelveticaNowText Regular"/>
          <w:bCs/>
          <w:kern w:val="0"/>
          <w:sz w:val="22"/>
          <w:szCs w:val="22"/>
          <w:lang w:val="es-ES" w:eastAsia="es-ES"/>
          <w14:ligatures w14:val="none"/>
        </w:rPr>
        <w:tab/>
        <w:t>No, concurre individualmente.</w:t>
      </w:r>
    </w:p>
    <w:p w14:paraId="2B8D3E97" w14:textId="77777777" w:rsidR="00946E5A" w:rsidRPr="00141BA6" w:rsidRDefault="00946E5A" w:rsidP="00946E5A">
      <w:pPr>
        <w:spacing w:after="0" w:line="360" w:lineRule="auto"/>
        <w:ind w:left="1134" w:hanging="567"/>
        <w:jc w:val="both"/>
        <w:rPr>
          <w:rFonts w:ascii="HelveticaNowText Regular" w:eastAsia="Times New Roman" w:hAnsi="HelveticaNowText Regular" w:cs="HelveticaNowText Regular"/>
          <w:bCs/>
          <w:kern w:val="0"/>
          <w:sz w:val="22"/>
          <w:szCs w:val="22"/>
          <w:lang w:val="es-ES" w:eastAsia="es-ES"/>
          <w14:ligatures w14:val="none"/>
        </w:rPr>
      </w:pPr>
    </w:p>
    <w:p w14:paraId="64A6F96D" w14:textId="77777777" w:rsidR="00946E5A" w:rsidRPr="00141BA6" w:rsidRDefault="00946E5A" w:rsidP="00946E5A">
      <w:pPr>
        <w:spacing w:after="0" w:line="360"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141BA6">
        <w:rPr>
          <w:rFonts w:ascii="HelveticaNowText Regular" w:eastAsia="Times New Roman" w:hAnsi="HelveticaNowText Regular" w:cs="HelveticaNowText Regular"/>
          <w:kern w:val="0"/>
          <w:sz w:val="22"/>
          <w:szCs w:val="22"/>
          <w:u w:val="single"/>
          <w:lang w:val="es-ES" w:eastAsia="es-ES"/>
          <w14:ligatures w14:val="none"/>
        </w:rPr>
        <w:t>Si se concurre en UTE</w:t>
      </w:r>
      <w:r w:rsidRPr="00141BA6">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141BA6"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5E97633C" w14:textId="77777777" w:rsidR="00946E5A" w:rsidRPr="00141BA6" w:rsidRDefault="00946E5A" w:rsidP="00946E5A">
      <w:pPr>
        <w:spacing w:after="0" w:line="360"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141BA6">
        <w:rPr>
          <w:rFonts w:ascii="HelveticaNowText Regular" w:eastAsia="Times New Roman" w:hAnsi="HelveticaNowText Regular" w:cs="HelveticaNowText Regular"/>
          <w:kern w:val="0"/>
          <w:sz w:val="22"/>
          <w:szCs w:val="22"/>
          <w:u w:val="single"/>
          <w:lang w:val="es-ES" w:eastAsia="es-ES"/>
          <w14:ligatures w14:val="none"/>
        </w:rPr>
        <w:t>Empresa 1:</w:t>
      </w:r>
    </w:p>
    <w:p w14:paraId="70C6EB68" w14:textId="77777777" w:rsidR="00946E5A" w:rsidRPr="00141BA6"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141BA6">
        <w:rPr>
          <w:rFonts w:ascii="HelveticaNowText Regular" w:eastAsia="Times New Roman" w:hAnsi="HelveticaNowText Regular" w:cs="HelveticaNowText Regular"/>
          <w:kern w:val="0"/>
          <w:sz w:val="22"/>
          <w:szCs w:val="22"/>
          <w:lang w:val="es-ES" w:eastAsia="es-ES"/>
          <w14:ligatures w14:val="none"/>
        </w:rPr>
        <w:t xml:space="preserve">Razón social:    </w:t>
      </w:r>
    </w:p>
    <w:p w14:paraId="1A41E33A" w14:textId="77777777" w:rsidR="00946E5A" w:rsidRPr="00141BA6"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141BA6">
        <w:rPr>
          <w:rFonts w:ascii="HelveticaNowText Regular" w:eastAsia="Times New Roman" w:hAnsi="HelveticaNowText Regular" w:cs="HelveticaNowText Regular"/>
          <w:kern w:val="0"/>
          <w:sz w:val="22"/>
          <w:szCs w:val="22"/>
          <w:lang w:val="es-ES" w:eastAsia="es-ES"/>
          <w14:ligatures w14:val="none"/>
        </w:rPr>
        <w:t xml:space="preserve">CIF:    </w:t>
      </w:r>
    </w:p>
    <w:p w14:paraId="6CB6F804" w14:textId="77777777" w:rsidR="00946E5A" w:rsidRPr="00141BA6"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141BA6">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255AA63" w14:textId="77777777" w:rsidR="00946E5A" w:rsidRPr="00141BA6"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141BA6">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B767865" w14:textId="77777777" w:rsidR="00946E5A" w:rsidRPr="00141BA6"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3AF5B221" w14:textId="77777777" w:rsidR="00946E5A" w:rsidRPr="00141BA6" w:rsidRDefault="00946E5A" w:rsidP="00946E5A">
      <w:pPr>
        <w:spacing w:after="0" w:line="360"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141BA6">
        <w:rPr>
          <w:rFonts w:ascii="HelveticaNowText Regular" w:eastAsia="Times New Roman" w:hAnsi="HelveticaNowText Regular" w:cs="HelveticaNowText Regular"/>
          <w:kern w:val="0"/>
          <w:sz w:val="22"/>
          <w:szCs w:val="22"/>
          <w:u w:val="single"/>
          <w:lang w:val="es-ES" w:eastAsia="es-ES"/>
          <w14:ligatures w14:val="none"/>
        </w:rPr>
        <w:t>Empresa 2:</w:t>
      </w:r>
    </w:p>
    <w:p w14:paraId="7EBF6424" w14:textId="77777777" w:rsidR="00946E5A" w:rsidRPr="00141BA6"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141BA6">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141BA6">
        <w:rPr>
          <w:rFonts w:ascii="HelveticaNowText Regular" w:eastAsia="Times New Roman" w:hAnsi="HelveticaNowText Regular" w:cs="HelveticaNowText Regular"/>
          <w:snapToGrid w:val="0"/>
          <w:kern w:val="0"/>
          <w:sz w:val="22"/>
          <w:szCs w:val="22"/>
          <w:lang w:val="es-ES" w:eastAsia="es-ES"/>
          <w14:ligatures w14:val="none"/>
        </w:rPr>
        <w:t>UTE</w:t>
      </w:r>
    </w:p>
    <w:p w14:paraId="0F71B636" w14:textId="77777777" w:rsidR="00946E5A" w:rsidRPr="00141BA6" w:rsidRDefault="00946E5A" w:rsidP="00946E5A">
      <w:pPr>
        <w:spacing w:after="0" w:line="360"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67F648" w14:textId="77777777" w:rsidR="00946E5A" w:rsidRPr="00141BA6"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141BA6">
        <w:rPr>
          <w:rFonts w:ascii="HelveticaNowText Regular" w:eastAsia="Times New Roman" w:hAnsi="HelveticaNowText Regular" w:cs="HelveticaNowText Regular"/>
          <w:kern w:val="0"/>
          <w:sz w:val="22"/>
          <w:szCs w:val="22"/>
          <w:lang w:val="es-ES" w:eastAsia="es-ES"/>
          <w14:ligatures w14:val="none"/>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141BA6"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67D21579" w14:textId="77777777" w:rsidR="00946E5A" w:rsidRPr="00141BA6"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141BA6">
        <w:rPr>
          <w:rFonts w:ascii="HelveticaNowText Regular" w:eastAsia="Times New Roman" w:hAnsi="HelveticaNowText Regular" w:cs="HelveticaNowText Regular"/>
          <w:snapToGrid w:val="0"/>
          <w:kern w:val="0"/>
          <w:sz w:val="22"/>
          <w:szCs w:val="22"/>
          <w:lang w:val="es-ES" w:eastAsia="es-ES"/>
          <w14:ligatures w14:val="none"/>
        </w:rPr>
        <w:t>..................</w:t>
      </w:r>
    </w:p>
    <w:p w14:paraId="018EACC3" w14:textId="77777777" w:rsidR="00946E5A" w:rsidRPr="00141BA6"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141BA6">
        <w:rPr>
          <w:rFonts w:ascii="HelveticaNowText Regular" w:eastAsia="Times New Roman" w:hAnsi="HelveticaNowText Regular" w:cs="HelveticaNowText Regular"/>
          <w:kern w:val="0"/>
          <w:sz w:val="22"/>
          <w:szCs w:val="22"/>
          <w:lang w:val="es-ES" w:eastAsia="es-ES"/>
          <w14:ligatures w14:val="none"/>
        </w:rPr>
        <w:lastRenderedPageBreak/>
        <w:t xml:space="preserve">Se designa como representante o apoderado único de la unión con poderes bastantes para ejercitar los derechos y cumplir las obligaciones que del contrato se deriven hasta su extinción a D/Dª. </w:t>
      </w:r>
      <w:r w:rsidRPr="00141BA6">
        <w:rPr>
          <w:rFonts w:ascii="HelveticaNowText Regular" w:eastAsia="Times New Roman" w:hAnsi="HelveticaNowText Regular" w:cs="HelveticaNowText Regular"/>
          <w:snapToGrid w:val="0"/>
          <w:kern w:val="0"/>
          <w:sz w:val="22"/>
          <w:szCs w:val="22"/>
          <w:lang w:val="es-ES" w:eastAsia="es-ES"/>
          <w14:ligatures w14:val="none"/>
        </w:rPr>
        <w:t>..................</w:t>
      </w:r>
      <w:r w:rsidRPr="00141BA6">
        <w:rPr>
          <w:rFonts w:ascii="HelveticaNowText Regular" w:eastAsia="Times New Roman" w:hAnsi="HelveticaNowText Regular" w:cs="HelveticaNowText Regular"/>
          <w:kern w:val="0"/>
          <w:sz w:val="22"/>
          <w:szCs w:val="22"/>
          <w:lang w:val="es-ES" w:eastAsia="es-ES"/>
          <w14:ligatures w14:val="none"/>
        </w:rPr>
        <w:t xml:space="preserve">, con DNI </w:t>
      </w:r>
      <w:r w:rsidRPr="00141BA6">
        <w:rPr>
          <w:rFonts w:ascii="HelveticaNowText Regular" w:eastAsia="Times New Roman" w:hAnsi="HelveticaNowText Regular" w:cs="HelveticaNowText Regular"/>
          <w:snapToGrid w:val="0"/>
          <w:kern w:val="0"/>
          <w:sz w:val="22"/>
          <w:szCs w:val="22"/>
          <w:lang w:val="es-ES" w:eastAsia="es-ES"/>
          <w14:ligatures w14:val="none"/>
        </w:rPr>
        <w:t>..................</w:t>
      </w:r>
      <w:r w:rsidRPr="00141BA6">
        <w:rPr>
          <w:rFonts w:ascii="HelveticaNowText Regular" w:eastAsia="Times New Roman" w:hAnsi="HelveticaNowText Regular" w:cs="HelveticaNowText Regular"/>
          <w:kern w:val="0"/>
          <w:sz w:val="22"/>
          <w:szCs w:val="22"/>
          <w:lang w:val="es-ES" w:eastAsia="es-ES"/>
          <w14:ligatures w14:val="none"/>
        </w:rPr>
        <w:t xml:space="preserve"> y domicilio en </w:t>
      </w:r>
      <w:r w:rsidRPr="00141BA6">
        <w:rPr>
          <w:rFonts w:ascii="HelveticaNowText Regular" w:eastAsia="Times New Roman" w:hAnsi="HelveticaNowText Regular" w:cs="HelveticaNowText Regular"/>
          <w:snapToGrid w:val="0"/>
          <w:kern w:val="0"/>
          <w:sz w:val="22"/>
          <w:szCs w:val="22"/>
          <w:lang w:val="es-ES" w:eastAsia="es-ES"/>
          <w14:ligatures w14:val="none"/>
        </w:rPr>
        <w:t>..................</w:t>
      </w:r>
      <w:r w:rsidRPr="00141BA6">
        <w:rPr>
          <w:rFonts w:ascii="HelveticaNowText Regular" w:eastAsia="Times New Roman" w:hAnsi="HelveticaNowText Regular" w:cs="HelveticaNowText Regular"/>
          <w:kern w:val="0"/>
          <w:sz w:val="22"/>
          <w:szCs w:val="22"/>
          <w:lang w:val="es-ES" w:eastAsia="es-ES"/>
          <w14:ligatures w14:val="none"/>
        </w:rPr>
        <w:t xml:space="preserve">, calle </w:t>
      </w:r>
      <w:r w:rsidRPr="00141BA6">
        <w:rPr>
          <w:rFonts w:ascii="HelveticaNowText Regular" w:eastAsia="Times New Roman" w:hAnsi="HelveticaNowText Regular" w:cs="HelveticaNowText Regular"/>
          <w:snapToGrid w:val="0"/>
          <w:kern w:val="0"/>
          <w:sz w:val="22"/>
          <w:szCs w:val="22"/>
          <w:lang w:val="es-ES" w:eastAsia="es-ES"/>
          <w14:ligatures w14:val="none"/>
        </w:rPr>
        <w:t>..................</w:t>
      </w:r>
      <w:r w:rsidRPr="00141BA6">
        <w:rPr>
          <w:rFonts w:ascii="HelveticaNowText Regular" w:eastAsia="Times New Roman" w:hAnsi="HelveticaNowText Regular" w:cs="HelveticaNowText Regular"/>
          <w:kern w:val="0"/>
          <w:sz w:val="22"/>
          <w:szCs w:val="22"/>
          <w:lang w:val="es-ES" w:eastAsia="es-ES"/>
          <w14:ligatures w14:val="none"/>
        </w:rPr>
        <w:t xml:space="preserve"> nº </w:t>
      </w:r>
      <w:r w:rsidRPr="00141BA6">
        <w:rPr>
          <w:rFonts w:ascii="HelveticaNowText Regular" w:eastAsia="Times New Roman" w:hAnsi="HelveticaNowText Regular" w:cs="HelveticaNowText Regular"/>
          <w:snapToGrid w:val="0"/>
          <w:kern w:val="0"/>
          <w:sz w:val="22"/>
          <w:szCs w:val="22"/>
          <w:lang w:val="es-ES" w:eastAsia="es-ES"/>
          <w14:ligatures w14:val="none"/>
        </w:rPr>
        <w:t>..................</w:t>
      </w:r>
      <w:r w:rsidRPr="00141BA6">
        <w:rPr>
          <w:rFonts w:ascii="HelveticaNowText Regular" w:eastAsia="Times New Roman" w:hAnsi="HelveticaNowText Regular" w:cs="HelveticaNowText Regular"/>
          <w:kern w:val="0"/>
          <w:sz w:val="22"/>
          <w:szCs w:val="22"/>
          <w:lang w:val="es-ES" w:eastAsia="es-ES"/>
          <w14:ligatures w14:val="none"/>
        </w:rPr>
        <w:t>.</w:t>
      </w:r>
    </w:p>
    <w:p w14:paraId="5986543C" w14:textId="77777777" w:rsidR="00946E5A" w:rsidRPr="00141BA6"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115A5FC3" w14:textId="77777777" w:rsidR="00946E5A" w:rsidRPr="00141BA6"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141BA6">
        <w:rPr>
          <w:rFonts w:ascii="HelveticaNowText Regular" w:eastAsia="Times New Roman" w:hAnsi="HelveticaNowText Regular" w:cs="HelveticaNowText Regular"/>
          <w:kern w:val="0"/>
          <w:sz w:val="22"/>
          <w:szCs w:val="22"/>
          <w:lang w:val="es-ES" w:eastAsia="es-ES"/>
          <w14:ligatures w14:val="none"/>
        </w:rPr>
        <w:t xml:space="preserve">Asimismo asumen el compromiso de constituirse formalmente en unión temporal en caso de resultar adjudicatarios del contrato. </w:t>
      </w:r>
    </w:p>
    <w:p w14:paraId="5318723D" w14:textId="77777777" w:rsidR="00946E5A" w:rsidRPr="00141BA6" w:rsidRDefault="00946E5A" w:rsidP="00946E5A">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6BE3630D" w14:textId="77777777" w:rsidR="00946E5A" w:rsidRPr="00141BA6"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141BA6">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141BA6" w:rsidRDefault="007C39BB">
      <w:pPr>
        <w:rPr>
          <w:rFonts w:ascii="HelveticaNowText Regular" w:hAnsi="HelveticaNowText Regular" w:cs="HelveticaNowText Regular"/>
          <w:sz w:val="22"/>
          <w:szCs w:val="22"/>
          <w:lang w:val="es-ES"/>
        </w:rPr>
      </w:pPr>
    </w:p>
    <w:p w14:paraId="3FD8BE6A" w14:textId="77777777" w:rsidR="00946E5A" w:rsidRPr="00141BA6" w:rsidRDefault="00946E5A">
      <w:pPr>
        <w:rPr>
          <w:rFonts w:ascii="HelveticaNowText Regular" w:hAnsi="HelveticaNowText Regular" w:cs="HelveticaNowText Regular"/>
          <w:sz w:val="22"/>
          <w:szCs w:val="22"/>
          <w:lang w:val="es-ES"/>
        </w:rPr>
      </w:pPr>
    </w:p>
    <w:p w14:paraId="219A8E59" w14:textId="77777777" w:rsidR="00946E5A" w:rsidRPr="00141BA6" w:rsidRDefault="00946E5A">
      <w:pPr>
        <w:rPr>
          <w:rFonts w:ascii="HelveticaNowText Regular" w:hAnsi="HelveticaNowText Regular" w:cs="HelveticaNowText Regular"/>
          <w:sz w:val="22"/>
          <w:szCs w:val="22"/>
          <w:lang w:val="es-ES"/>
        </w:rPr>
      </w:pPr>
    </w:p>
    <w:p w14:paraId="43F7EDE6" w14:textId="77777777" w:rsidR="00946E5A" w:rsidRPr="00141BA6" w:rsidRDefault="00946E5A">
      <w:pPr>
        <w:rPr>
          <w:rFonts w:ascii="HelveticaNowText Regular" w:hAnsi="HelveticaNowText Regular" w:cs="HelveticaNowText Regular"/>
          <w:sz w:val="22"/>
          <w:szCs w:val="22"/>
          <w:lang w:val="es-ES"/>
        </w:rPr>
      </w:pPr>
    </w:p>
    <w:p w14:paraId="3EA09796" w14:textId="77777777" w:rsidR="00946E5A" w:rsidRPr="00141BA6" w:rsidRDefault="00946E5A">
      <w:pPr>
        <w:rPr>
          <w:rFonts w:ascii="HelveticaNowText Regular" w:hAnsi="HelveticaNowText Regular" w:cs="HelveticaNowText Regular"/>
          <w:sz w:val="22"/>
          <w:szCs w:val="22"/>
          <w:lang w:val="es-ES"/>
        </w:rPr>
      </w:pPr>
    </w:p>
    <w:p w14:paraId="16A5C7D6" w14:textId="77777777" w:rsidR="00946E5A" w:rsidRPr="00141BA6" w:rsidRDefault="00946E5A">
      <w:pPr>
        <w:rPr>
          <w:rFonts w:ascii="HelveticaNowText Regular" w:hAnsi="HelveticaNowText Regular" w:cs="HelveticaNowText Regular"/>
          <w:sz w:val="22"/>
          <w:szCs w:val="22"/>
          <w:lang w:val="es-ES"/>
        </w:rPr>
      </w:pPr>
    </w:p>
    <w:p w14:paraId="436ED43E" w14:textId="77777777" w:rsidR="00946E5A" w:rsidRPr="00141BA6" w:rsidRDefault="00946E5A">
      <w:pPr>
        <w:rPr>
          <w:rFonts w:ascii="HelveticaNowText Regular" w:hAnsi="HelveticaNowText Regular" w:cs="HelveticaNowText Regular"/>
          <w:sz w:val="22"/>
          <w:szCs w:val="22"/>
          <w:lang w:val="es-ES"/>
        </w:rPr>
      </w:pPr>
    </w:p>
    <w:p w14:paraId="2AE6D664" w14:textId="77777777" w:rsidR="00946E5A" w:rsidRPr="00141BA6" w:rsidRDefault="00946E5A">
      <w:pPr>
        <w:rPr>
          <w:rFonts w:ascii="HelveticaNowText Regular" w:hAnsi="HelveticaNowText Regular" w:cs="HelveticaNowText Regular"/>
          <w:sz w:val="22"/>
          <w:szCs w:val="22"/>
          <w:lang w:val="es-ES"/>
        </w:rPr>
      </w:pPr>
    </w:p>
    <w:p w14:paraId="59A35923" w14:textId="77777777" w:rsidR="00946E5A" w:rsidRPr="00141BA6" w:rsidRDefault="00946E5A">
      <w:pPr>
        <w:rPr>
          <w:rFonts w:ascii="HelveticaNowText Regular" w:hAnsi="HelveticaNowText Regular" w:cs="HelveticaNowText Regular"/>
          <w:sz w:val="22"/>
          <w:szCs w:val="22"/>
          <w:lang w:val="es-ES"/>
        </w:rPr>
      </w:pPr>
    </w:p>
    <w:p w14:paraId="05E67C76" w14:textId="77777777" w:rsidR="00946E5A" w:rsidRPr="00141BA6" w:rsidRDefault="00946E5A">
      <w:pPr>
        <w:rPr>
          <w:rFonts w:ascii="HelveticaNowText Regular" w:hAnsi="HelveticaNowText Regular" w:cs="HelveticaNowText Regular"/>
          <w:sz w:val="22"/>
          <w:szCs w:val="22"/>
          <w:lang w:val="es-ES"/>
        </w:rPr>
      </w:pPr>
    </w:p>
    <w:p w14:paraId="48EDA3B9" w14:textId="77777777" w:rsidR="00946E5A" w:rsidRPr="00141BA6" w:rsidRDefault="00946E5A">
      <w:pPr>
        <w:rPr>
          <w:rFonts w:ascii="HelveticaNowText Regular" w:hAnsi="HelveticaNowText Regular" w:cs="HelveticaNowText Regular"/>
          <w:sz w:val="22"/>
          <w:szCs w:val="22"/>
          <w:lang w:val="es-ES"/>
        </w:rPr>
      </w:pPr>
    </w:p>
    <w:p w14:paraId="5219628B" w14:textId="77777777" w:rsidR="00946E5A" w:rsidRPr="00141BA6" w:rsidRDefault="00946E5A">
      <w:pPr>
        <w:rPr>
          <w:rFonts w:ascii="HelveticaNowText Regular" w:hAnsi="HelveticaNowText Regular" w:cs="HelveticaNowText Regular"/>
          <w:sz w:val="22"/>
          <w:szCs w:val="22"/>
          <w:lang w:val="es-ES"/>
        </w:rPr>
      </w:pPr>
    </w:p>
    <w:p w14:paraId="4A4BFC11" w14:textId="77777777" w:rsidR="00946E5A" w:rsidRPr="00141BA6" w:rsidRDefault="00946E5A">
      <w:pPr>
        <w:rPr>
          <w:rFonts w:ascii="HelveticaNowText Regular" w:hAnsi="HelveticaNowText Regular" w:cs="HelveticaNowText Regular"/>
          <w:sz w:val="22"/>
          <w:szCs w:val="22"/>
          <w:lang w:val="es-ES"/>
        </w:rPr>
      </w:pPr>
    </w:p>
    <w:p w14:paraId="29C968C9" w14:textId="77777777" w:rsidR="00946E5A" w:rsidRPr="00141BA6" w:rsidRDefault="00946E5A">
      <w:pPr>
        <w:rPr>
          <w:rFonts w:ascii="HelveticaNowText Regular" w:hAnsi="HelveticaNowText Regular" w:cs="HelveticaNowText Regular"/>
          <w:sz w:val="22"/>
          <w:szCs w:val="22"/>
          <w:lang w:val="es-ES"/>
        </w:rPr>
      </w:pPr>
    </w:p>
    <w:p w14:paraId="0F6BA07E" w14:textId="77777777" w:rsidR="00A17990" w:rsidRDefault="00A17990">
      <w:pPr>
        <w:rPr>
          <w:rFonts w:ascii="HelveticaNowText Regular" w:hAnsi="HelveticaNowText Regular" w:cs="HelveticaNowText Regular"/>
          <w:sz w:val="22"/>
          <w:szCs w:val="22"/>
          <w:lang w:val="es-ES"/>
        </w:rPr>
      </w:pPr>
    </w:p>
    <w:p w14:paraId="30F6D907" w14:textId="77777777" w:rsidR="00141BA6" w:rsidRDefault="00141BA6">
      <w:pPr>
        <w:rPr>
          <w:rFonts w:ascii="HelveticaNowText Regular" w:hAnsi="HelveticaNowText Regular" w:cs="HelveticaNowText Regular"/>
          <w:sz w:val="22"/>
          <w:szCs w:val="22"/>
          <w:lang w:val="es-ES"/>
        </w:rPr>
      </w:pPr>
    </w:p>
    <w:p w14:paraId="15DB9594" w14:textId="77777777" w:rsidR="00141BA6" w:rsidRDefault="00141BA6">
      <w:pPr>
        <w:rPr>
          <w:rFonts w:ascii="HelveticaNowText Regular" w:hAnsi="HelveticaNowText Regular" w:cs="HelveticaNowText Regular"/>
          <w:sz w:val="22"/>
          <w:szCs w:val="22"/>
          <w:lang w:val="es-ES"/>
        </w:rPr>
      </w:pPr>
    </w:p>
    <w:p w14:paraId="17D29C34" w14:textId="77777777" w:rsidR="00141BA6" w:rsidRDefault="00141BA6">
      <w:pPr>
        <w:rPr>
          <w:rFonts w:ascii="HelveticaNowText Regular" w:hAnsi="HelveticaNowText Regular" w:cs="HelveticaNowText Regular"/>
          <w:sz w:val="22"/>
          <w:szCs w:val="22"/>
          <w:lang w:val="es-ES"/>
        </w:rPr>
      </w:pPr>
    </w:p>
    <w:p w14:paraId="1410AF92" w14:textId="77777777" w:rsidR="00141BA6" w:rsidRPr="00141BA6" w:rsidRDefault="00141BA6">
      <w:pPr>
        <w:rPr>
          <w:rFonts w:ascii="HelveticaNowText Regular" w:hAnsi="HelveticaNowText Regular" w:cs="HelveticaNowText Regular"/>
          <w:sz w:val="22"/>
          <w:szCs w:val="22"/>
          <w:lang w:val="es-ES"/>
        </w:rPr>
      </w:pPr>
    </w:p>
    <w:p w14:paraId="1870515A" w14:textId="77777777" w:rsidR="00A17990" w:rsidRPr="00141BA6" w:rsidRDefault="00A17990">
      <w:pPr>
        <w:rPr>
          <w:rFonts w:ascii="HelveticaNowText Regular" w:hAnsi="HelveticaNowText Regular" w:cs="HelveticaNowText Regular"/>
          <w:sz w:val="22"/>
          <w:szCs w:val="22"/>
          <w:lang w:val="es-ES"/>
        </w:rPr>
      </w:pPr>
    </w:p>
    <w:p w14:paraId="4937CDDE" w14:textId="7A22AE1D" w:rsidR="00E422E7" w:rsidRPr="00141BA6" w:rsidRDefault="00E422E7" w:rsidP="00E422E7">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r w:rsidRPr="00141BA6">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III.- </w:t>
      </w:r>
      <w:r w:rsidRPr="00141BA6">
        <w:rPr>
          <w:rFonts w:ascii="HelveticaNowText Regular" w:eastAsia="Times New Roman" w:hAnsi="HelveticaNowText Regular" w:cs="HelveticaNowText Regular"/>
          <w:b/>
          <w:snapToGrid w:val="0"/>
          <w:kern w:val="28"/>
          <w:sz w:val="22"/>
          <w:szCs w:val="22"/>
          <w:u w:val="single"/>
          <w:lang w:val="es-ES_tradnl" w:eastAsia="es-ES"/>
          <w14:ligatures w14:val="none"/>
        </w:rPr>
        <w:t>DOCUMENTO EUROPEO ÚNICO DE CONTRATACIÓN (DEUC)</w:t>
      </w:r>
      <w:r w:rsidRPr="00141BA6">
        <w:rPr>
          <w:rFonts w:ascii="HelveticaNowText Regular" w:eastAsia="Times New Roman" w:hAnsi="HelveticaNowText Regular" w:cs="HelveticaNowText Regular"/>
          <w:b/>
          <w:kern w:val="0"/>
          <w:sz w:val="22"/>
          <w:szCs w:val="22"/>
          <w:u w:val="single"/>
          <w:lang w:val="es-ES" w:eastAsia="es-ES"/>
          <w14:ligatures w14:val="none"/>
        </w:rPr>
        <w:t xml:space="preserve"> </w:t>
      </w:r>
      <w:r w:rsidRPr="00141BA6">
        <w:rPr>
          <w:rFonts w:ascii="HelveticaNowText Regular" w:eastAsia="Times New Roman" w:hAnsi="HelveticaNowText Regular" w:cs="HelveticaNowText Regular"/>
          <w:b/>
          <w:kern w:val="0"/>
          <w:sz w:val="22"/>
          <w:szCs w:val="22"/>
          <w:u w:val="single"/>
          <w:lang w:val="es-ES" w:eastAsia="es-ES"/>
          <w14:ligatures w14:val="none"/>
        </w:rPr>
        <w:br/>
        <w:t>(SOBRE ELECTRÓNICO A)</w:t>
      </w:r>
    </w:p>
    <w:p w14:paraId="7CE18A39" w14:textId="77777777" w:rsidR="00E422E7" w:rsidRPr="00141BA6" w:rsidRDefault="00E422E7" w:rsidP="00E422E7">
      <w:pPr>
        <w:shd w:val="clear" w:color="auto" w:fill="FFFFFF"/>
        <w:tabs>
          <w:tab w:val="left" w:leader="dot" w:pos="7162"/>
        </w:tabs>
        <w:spacing w:after="120" w:line="360" w:lineRule="auto"/>
        <w:jc w:val="both"/>
        <w:rPr>
          <w:rFonts w:ascii="HelveticaNowText Regular" w:eastAsia="Times New Roman" w:hAnsi="HelveticaNowText Regular" w:cs="HelveticaNowText Regular"/>
          <w:kern w:val="0"/>
          <w:sz w:val="22"/>
          <w:szCs w:val="22"/>
          <w:lang w:val="es-ES" w:eastAsia="es-ES"/>
          <w14:ligatures w14:val="none"/>
        </w:rPr>
      </w:pPr>
      <w:r w:rsidRPr="00141BA6">
        <w:rPr>
          <w:rFonts w:ascii="HelveticaNowText Regular" w:eastAsia="Times New Roman" w:hAnsi="HelveticaNowText Regular" w:cs="HelveticaNowText Regular"/>
          <w:kern w:val="0"/>
          <w:sz w:val="22"/>
          <w:szCs w:val="22"/>
          <w:lang w:val="es-ES" w:eastAsia="es-ES"/>
          <w14:ligatures w14:val="none"/>
        </w:rPr>
        <w:t xml:space="preserve"> Para obtener el documento DEUC, el licitador deberá conectarse electrónicamente mediante el siguiente enlace:</w:t>
      </w:r>
    </w:p>
    <w:p w14:paraId="73809EF8" w14:textId="77777777" w:rsidR="00E422E7" w:rsidRPr="00141BA6" w:rsidRDefault="00E422E7" w:rsidP="00E422E7">
      <w:pPr>
        <w:shd w:val="clear" w:color="auto" w:fill="FFFFFF"/>
        <w:tabs>
          <w:tab w:val="left" w:leader="dot" w:pos="7162"/>
        </w:tabs>
        <w:spacing w:after="120" w:line="360" w:lineRule="auto"/>
        <w:jc w:val="center"/>
        <w:rPr>
          <w:rFonts w:ascii="HelveticaNowText Regular" w:eastAsia="Times New Roman" w:hAnsi="HelveticaNowText Regular" w:cs="HelveticaNowText Regular"/>
          <w:kern w:val="0"/>
          <w:sz w:val="22"/>
          <w:szCs w:val="22"/>
          <w:lang w:val="es-ES" w:eastAsia="es-ES"/>
          <w14:ligatures w14:val="none"/>
        </w:rPr>
      </w:pPr>
      <w:hyperlink r:id="rId11" w:history="1">
        <w:r w:rsidRPr="00141BA6">
          <w:rPr>
            <w:rStyle w:val="Hipervnculo"/>
            <w:rFonts w:ascii="HelveticaNowText Regular" w:eastAsia="Times New Roman" w:hAnsi="HelveticaNowText Regular" w:cs="HelveticaNowText Regular"/>
            <w:kern w:val="0"/>
            <w:sz w:val="22"/>
            <w:szCs w:val="22"/>
            <w:lang w:val="es-ES" w:eastAsia="es-ES"/>
            <w14:ligatures w14:val="none"/>
          </w:rPr>
          <w:t>https://visor.registrodelicitadores.gob.es/espd-web/filter?lang=es</w:t>
        </w:r>
      </w:hyperlink>
    </w:p>
    <w:p w14:paraId="285F9073" w14:textId="77777777" w:rsidR="00E422E7" w:rsidRPr="00141BA6" w:rsidRDefault="00E422E7" w:rsidP="00E422E7">
      <w:pPr>
        <w:spacing w:after="200" w:line="276" w:lineRule="auto"/>
        <w:contextualSpacing/>
        <w:rPr>
          <w:rFonts w:ascii="HelveticaNowText Regular" w:eastAsia="Calibri" w:hAnsi="HelveticaNowText Regular" w:cs="HelveticaNowText Regular"/>
          <w:kern w:val="0"/>
          <w:sz w:val="22"/>
          <w:szCs w:val="22"/>
          <w:lang w:val="es-ES"/>
          <w14:ligatures w14:val="none"/>
        </w:rPr>
      </w:pPr>
      <w:r w:rsidRPr="00141BA6">
        <w:rPr>
          <w:rFonts w:ascii="HelveticaNowText Regular" w:eastAsia="Calibri" w:hAnsi="HelveticaNowText Regular" w:cs="HelveticaNowText Regular"/>
          <w:kern w:val="0"/>
          <w:sz w:val="22"/>
          <w:szCs w:val="22"/>
          <w:lang w:val="es-ES"/>
          <w14:ligatures w14:val="none"/>
        </w:rPr>
        <w:t>Para su elaboración, se deberá tener en cuenta lo siguiente:</w:t>
      </w:r>
    </w:p>
    <w:p w14:paraId="75354518" w14:textId="77777777" w:rsidR="00E422E7" w:rsidRPr="00141BA6" w:rsidRDefault="00E422E7" w:rsidP="00E422E7">
      <w:pPr>
        <w:spacing w:after="200" w:line="276" w:lineRule="auto"/>
        <w:contextualSpacing/>
        <w:rPr>
          <w:rFonts w:ascii="HelveticaNowText Regular" w:eastAsia="Calibri" w:hAnsi="HelveticaNowText Regular" w:cs="HelveticaNowText Regular"/>
          <w:kern w:val="0"/>
          <w:sz w:val="22"/>
          <w:szCs w:val="22"/>
          <w:lang w:val="es-ES"/>
          <w14:ligatures w14:val="none"/>
        </w:rPr>
      </w:pPr>
    </w:p>
    <w:p w14:paraId="17A8A833" w14:textId="77777777" w:rsidR="00E422E7" w:rsidRPr="00141BA6"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141BA6">
        <w:rPr>
          <w:rFonts w:ascii="HelveticaNowText Regular" w:eastAsia="Calibri" w:hAnsi="HelveticaNowText Regular" w:cs="HelveticaNowText Regular"/>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Pr="00141BA6"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6975AFAF" w14:textId="77777777" w:rsidR="00E422E7" w:rsidRPr="00141BA6"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141BA6">
        <w:rPr>
          <w:rFonts w:ascii="HelveticaNowText Regular" w:eastAsia="Calibri" w:hAnsi="HelveticaNowText Regular" w:cs="HelveticaNowText Regular"/>
          <w:kern w:val="0"/>
          <w:sz w:val="22"/>
          <w:szCs w:val="22"/>
          <w:lang w:val="es-ES"/>
          <w14:ligatures w14:val="none"/>
        </w:rPr>
        <w:t>Se indicará la información relativa a la persona o personas habilitadas para representarlas en esta licitación, si procede.</w:t>
      </w:r>
    </w:p>
    <w:p w14:paraId="62E1B88B" w14:textId="77777777" w:rsidR="00E422E7" w:rsidRPr="00141BA6"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0871A2E3" w14:textId="77777777" w:rsidR="00E422E7" w:rsidRPr="00141BA6"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141BA6">
        <w:rPr>
          <w:rFonts w:ascii="HelveticaNowText Regular" w:eastAsia="Calibri" w:hAnsi="HelveticaNowText Regular" w:cs="HelveticaNowText Regular"/>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Pr="00141BA6"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4E1A1CBD" w14:textId="77777777" w:rsidR="00E422E7" w:rsidRPr="00141BA6"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141BA6">
        <w:rPr>
          <w:rFonts w:ascii="HelveticaNowText Regular" w:eastAsia="Calibri" w:hAnsi="HelveticaNowText Regular" w:cs="HelveticaNowText Regular"/>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Pr="00141BA6"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15301C80" w14:textId="77777777" w:rsidR="00E422E7" w:rsidRPr="00141BA6"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141BA6">
        <w:rPr>
          <w:rFonts w:ascii="HelveticaNowText Regular" w:eastAsia="Calibri" w:hAnsi="HelveticaNowText Regular" w:cs="HelveticaNowText Regular"/>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Pr="00141BA6"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3C9F017E" w14:textId="77777777" w:rsidR="00E422E7" w:rsidRPr="00141BA6"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141BA6">
        <w:rPr>
          <w:rFonts w:ascii="HelveticaNowText Regular" w:eastAsia="Calibri" w:hAnsi="HelveticaNowText Regular" w:cs="HelveticaNowText Regular"/>
          <w:kern w:val="0"/>
          <w:sz w:val="22"/>
          <w:szCs w:val="22"/>
          <w:lang w:val="es-ES"/>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52A69013" w14:textId="100F73A8" w:rsidR="00CD1B9B" w:rsidRPr="00141BA6" w:rsidRDefault="00CD1B9B"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141BA6">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ANEXO III.</w:t>
      </w:r>
      <w:r w:rsidR="00E422E7" w:rsidRPr="00141BA6">
        <w:rPr>
          <w:rFonts w:ascii="HelveticaNowText Regular" w:eastAsia="Times New Roman" w:hAnsi="HelveticaNowText Regular" w:cs="HelveticaNowText Regular"/>
          <w:b/>
          <w:snapToGrid w:val="0"/>
          <w:kern w:val="28"/>
          <w:sz w:val="22"/>
          <w:szCs w:val="22"/>
          <w:u w:val="single"/>
          <w:lang w:val="es-ES_tradnl" w:eastAsia="es-ES"/>
          <w14:ligatures w14:val="none"/>
        </w:rPr>
        <w:t>2.</w:t>
      </w:r>
      <w:r w:rsidRPr="00141BA6">
        <w:rPr>
          <w:rFonts w:ascii="HelveticaNowText Regular" w:eastAsia="Times New Roman" w:hAnsi="HelveticaNowText Regular" w:cs="HelveticaNowText Regular"/>
          <w:b/>
          <w:snapToGrid w:val="0"/>
          <w:kern w:val="28"/>
          <w:sz w:val="22"/>
          <w:szCs w:val="22"/>
          <w:u w:val="single"/>
          <w:lang w:val="es-ES_tradnl" w:eastAsia="es-ES"/>
          <w14:ligatures w14:val="none"/>
        </w:rPr>
        <w:t>- DECLARACIÓN RESPONSABLE COMPROMISO DE ADSCRIPCIÓN DE MEDIOS MATERIALES Y/O PERSONALES</w:t>
      </w:r>
      <w:r w:rsidR="00141BA6" w:rsidRPr="00141BA6">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 Y HABILITACIÓN LEGAL</w:t>
      </w:r>
      <w:r w:rsidR="0059102F" w:rsidRPr="00141BA6">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 </w:t>
      </w:r>
      <w:r w:rsidR="00E422E7" w:rsidRPr="00141BA6">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0059102F" w:rsidRPr="00141BA6">
        <w:rPr>
          <w:rFonts w:ascii="HelveticaNowText Regular" w:eastAsia="Times New Roman" w:hAnsi="HelveticaNowText Regular" w:cs="HelveticaNowText Regular"/>
          <w:b/>
          <w:kern w:val="0"/>
          <w:sz w:val="22"/>
          <w:szCs w:val="22"/>
          <w:u w:val="single"/>
          <w:lang w:val="es-ES" w:eastAsia="es-ES"/>
          <w14:ligatures w14:val="none"/>
        </w:rPr>
        <w:t>(SOBRE ELECTRÓNICO A)</w:t>
      </w:r>
    </w:p>
    <w:p w14:paraId="3205A429" w14:textId="51CC7766" w:rsidR="00CD1B9B" w:rsidRPr="00141BA6" w:rsidRDefault="00CD1B9B" w:rsidP="00CD1B9B">
      <w:pPr>
        <w:jc w:val="both"/>
        <w:rPr>
          <w:rFonts w:ascii="HelveticaNowText Regular" w:eastAsia="Times New Roman" w:hAnsi="HelveticaNowText Regular" w:cs="HelveticaNowText Regular"/>
          <w:snapToGrid w:val="0"/>
          <w:kern w:val="0"/>
          <w:sz w:val="22"/>
          <w:szCs w:val="22"/>
          <w:lang w:val="es-ES" w:eastAsia="es-ES"/>
          <w14:ligatures w14:val="none"/>
        </w:rPr>
      </w:pPr>
      <w:r w:rsidRPr="00141BA6">
        <w:rPr>
          <w:rFonts w:ascii="HelveticaNowText Regular" w:eastAsia="Times New Roman" w:hAnsi="HelveticaNowText Regular" w:cs="HelveticaNowText Regular"/>
          <w:snapToGrid w:val="0"/>
          <w:kern w:val="0"/>
          <w:sz w:val="22"/>
          <w:szCs w:val="22"/>
          <w:lang w:val="es-ES" w:eastAsia="es-ES"/>
          <w14:ligatures w14:val="none"/>
        </w:rPr>
        <w:t xml:space="preserve">El/la Sr/a. .............................., con DNI núm........................., actuando en nombre propio y derecho / </w:t>
      </w:r>
      <w:r w:rsidR="00D115FB" w:rsidRPr="00141BA6">
        <w:rPr>
          <w:rFonts w:ascii="HelveticaNowText Regular" w:eastAsia="Times New Roman" w:hAnsi="HelveticaNowText Regular" w:cs="HelveticaNowText Regular"/>
          <w:snapToGrid w:val="0"/>
          <w:kern w:val="0"/>
          <w:sz w:val="22"/>
          <w:szCs w:val="22"/>
          <w:lang w:val="es-ES" w:eastAsia="es-ES"/>
          <w14:ligatures w14:val="none"/>
        </w:rPr>
        <w:t>en</w:t>
      </w:r>
      <w:r w:rsidRPr="00141BA6">
        <w:rPr>
          <w:rFonts w:ascii="HelveticaNowText Regular" w:eastAsia="Times New Roman" w:hAnsi="HelveticaNowText Regular" w:cs="HelveticaNowText Regular"/>
          <w:snapToGrid w:val="0"/>
          <w:kern w:val="0"/>
          <w:sz w:val="22"/>
          <w:szCs w:val="22"/>
          <w:lang w:val="es-ES" w:eastAsia="es-ES"/>
          <w14:ligatures w14:val="none"/>
        </w:rPr>
        <w:t xml:space="preserve"> representación de</w:t>
      </w:r>
      <w:r w:rsidR="00D115FB" w:rsidRPr="00141BA6">
        <w:rPr>
          <w:rFonts w:ascii="HelveticaNowText Regular" w:eastAsia="Times New Roman" w:hAnsi="HelveticaNowText Regular" w:cs="HelveticaNowText Regular"/>
          <w:snapToGrid w:val="0"/>
          <w:kern w:val="0"/>
          <w:sz w:val="22"/>
          <w:szCs w:val="22"/>
          <w:lang w:val="es-ES" w:eastAsia="es-ES"/>
          <w14:ligatures w14:val="none"/>
        </w:rPr>
        <w:t xml:space="preserve"> la entidad</w:t>
      </w:r>
      <w:r w:rsidRPr="00141BA6">
        <w:rPr>
          <w:rFonts w:ascii="HelveticaNowText Regular" w:eastAsia="Times New Roman" w:hAnsi="HelveticaNowText Regular" w:cs="HelveticaNowText Regular"/>
          <w:snapToGrid w:val="0"/>
          <w:kern w:val="0"/>
          <w:sz w:val="22"/>
          <w:szCs w:val="22"/>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sidRPr="00141BA6">
        <w:rPr>
          <w:rFonts w:ascii="HelveticaNowText Regular" w:eastAsia="Times New Roman" w:hAnsi="HelveticaNowText Regular" w:cs="HelveticaNowText Regular"/>
          <w:snapToGrid w:val="0"/>
          <w:kern w:val="0"/>
          <w:sz w:val="22"/>
          <w:szCs w:val="22"/>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141BA6" w:rsidRDefault="00D115FB" w:rsidP="00CD1B9B">
      <w:pPr>
        <w:jc w:val="both"/>
        <w:rPr>
          <w:rFonts w:ascii="HelveticaNowText Regular" w:eastAsia="Times New Roman" w:hAnsi="HelveticaNowText Regular" w:cs="HelveticaNowText Regular"/>
          <w:b/>
          <w:bCs/>
          <w:snapToGrid w:val="0"/>
          <w:color w:val="196B24" w:themeColor="accent3"/>
          <w:kern w:val="0"/>
          <w:sz w:val="22"/>
          <w:szCs w:val="22"/>
          <w:lang w:val="es-ES" w:eastAsia="es-ES"/>
          <w14:ligatures w14:val="none"/>
        </w:rPr>
      </w:pPr>
      <w:r w:rsidRPr="00141BA6">
        <w:rPr>
          <w:rFonts w:ascii="HelveticaNowText Regular" w:eastAsia="Times New Roman" w:hAnsi="HelveticaNowText Regular" w:cs="HelveticaNowText Regular"/>
          <w:b/>
          <w:bCs/>
          <w:snapToGrid w:val="0"/>
          <w:color w:val="196B24" w:themeColor="accent3"/>
          <w:kern w:val="0"/>
          <w:sz w:val="22"/>
          <w:szCs w:val="22"/>
          <w:lang w:val="es-ES" w:eastAsia="es-ES"/>
          <w14:ligatures w14:val="none"/>
        </w:rPr>
        <w:t>1.- COMPROMISO DE ADSCRIPCIÓN DE MEDIOS PERSONALES:</w:t>
      </w:r>
    </w:p>
    <w:p w14:paraId="18024472" w14:textId="6D6FED7F" w:rsidR="00141BA6" w:rsidRPr="00141BA6" w:rsidRDefault="00141BA6" w:rsidP="00CD1B9B">
      <w:pPr>
        <w:jc w:val="both"/>
        <w:rPr>
          <w:rFonts w:ascii="HelveticaNowText Regular" w:eastAsia="Times New Roman" w:hAnsi="HelveticaNowText Regular" w:cs="HelveticaNowText Regular"/>
          <w:snapToGrid w:val="0"/>
          <w:kern w:val="0"/>
          <w:sz w:val="22"/>
          <w:szCs w:val="22"/>
          <w:lang w:val="es-ES" w:eastAsia="es-ES"/>
          <w14:ligatures w14:val="none"/>
        </w:rPr>
      </w:pPr>
      <w:r w:rsidRPr="00141BA6">
        <w:rPr>
          <w:rFonts w:ascii="HelveticaNowText Regular" w:eastAsia="Times New Roman" w:hAnsi="HelveticaNowText Regular" w:cs="HelveticaNowText Regular"/>
          <w:snapToGrid w:val="0"/>
          <w:kern w:val="0"/>
          <w:sz w:val="22"/>
          <w:szCs w:val="22"/>
          <w:lang w:val="es-ES" w:eastAsia="es-ES"/>
          <w14:ligatures w14:val="none"/>
        </w:rPr>
        <w:t xml:space="preserve">DECLARO ADSCRIBIR: </w:t>
      </w:r>
    </w:p>
    <w:p w14:paraId="54FEA75B" w14:textId="5771F0A4" w:rsidR="00141BA6" w:rsidRPr="00141BA6" w:rsidRDefault="00141BA6" w:rsidP="00141BA6">
      <w:pPr>
        <w:pStyle w:val="Prrafodelista"/>
        <w:widowControl w:val="0"/>
        <w:numPr>
          <w:ilvl w:val="0"/>
          <w:numId w:val="22"/>
        </w:numPr>
        <w:tabs>
          <w:tab w:val="left" w:pos="721"/>
        </w:tabs>
        <w:autoSpaceDE w:val="0"/>
        <w:autoSpaceDN w:val="0"/>
        <w:spacing w:before="205" w:after="0"/>
        <w:ind w:right="138"/>
        <w:jc w:val="both"/>
        <w:rPr>
          <w:rFonts w:ascii="HelveticaNowText Regular" w:hAnsi="HelveticaNowText Regular" w:cs="HelveticaNowText Regular"/>
          <w:bCs/>
          <w:i/>
          <w:iCs/>
          <w:sz w:val="22"/>
          <w:szCs w:val="22"/>
          <w:lang w:val="es-ES"/>
        </w:rPr>
      </w:pPr>
      <w:r w:rsidRPr="00141BA6">
        <w:rPr>
          <w:rFonts w:ascii="HelveticaNowText Regular" w:hAnsi="HelveticaNowText Regular" w:cs="HelveticaNowText Regular"/>
          <w:b/>
          <w:sz w:val="22"/>
          <w:szCs w:val="22"/>
          <w:lang w:val="es-ES"/>
        </w:rPr>
        <w:t>Un (1) responsable con preparación y experiencia mínima de 1 año en la materia del objeto del lote</w:t>
      </w:r>
      <w:r w:rsidRPr="00141BA6">
        <w:rPr>
          <w:rFonts w:ascii="HelveticaNowText Regular" w:hAnsi="HelveticaNowText Regular" w:cs="HelveticaNowText Regular"/>
          <w:bCs/>
          <w:sz w:val="22"/>
          <w:szCs w:val="22"/>
          <w:lang w:val="es-ES"/>
        </w:rPr>
        <w:t xml:space="preserve"> al que presenta oferta. </w:t>
      </w:r>
      <w:r w:rsidRPr="00141BA6">
        <w:rPr>
          <w:rFonts w:ascii="HelveticaNowText Regular" w:hAnsi="HelveticaNowText Regular" w:cs="HelveticaNowText Regular"/>
          <w:bCs/>
          <w:i/>
          <w:iCs/>
          <w:sz w:val="22"/>
          <w:szCs w:val="22"/>
          <w:lang w:val="es-ES"/>
        </w:rPr>
        <w:t xml:space="preserve">En el supuesto de que un licitador resulte adjudicatario de más de un lote podrá designar el mismo responsable en la totalidad de lotes a los que se presente siempre y cuando cumpla con la experiencia mínima en cada rama de seguro en la que resulta adjudicatario. </w:t>
      </w:r>
    </w:p>
    <w:p w14:paraId="634FA5BE" w14:textId="77777777" w:rsidR="00141BA6" w:rsidRPr="00141BA6" w:rsidRDefault="00141BA6" w:rsidP="00141BA6">
      <w:pPr>
        <w:widowControl w:val="0"/>
        <w:tabs>
          <w:tab w:val="left" w:pos="721"/>
        </w:tabs>
        <w:autoSpaceDE w:val="0"/>
        <w:autoSpaceDN w:val="0"/>
        <w:spacing w:before="205" w:after="0"/>
        <w:ind w:right="138"/>
        <w:jc w:val="both"/>
        <w:rPr>
          <w:rFonts w:ascii="HelveticaNowText Regular" w:hAnsi="HelveticaNowText Regular" w:cs="HelveticaNowText Regular"/>
          <w:b/>
          <w:sz w:val="22"/>
          <w:szCs w:val="22"/>
          <w:lang w:val="es-ES"/>
        </w:rPr>
      </w:pPr>
      <w:r w:rsidRPr="00141BA6">
        <w:rPr>
          <w:rFonts w:ascii="HelveticaNowText Regular" w:hAnsi="HelveticaNowText Regular" w:cs="HelveticaNowText Regular"/>
          <w:b/>
          <w:sz w:val="22"/>
          <w:szCs w:val="22"/>
          <w:lang w:val="es-ES"/>
        </w:rPr>
        <w:t xml:space="preserve">Acreditación: </w:t>
      </w:r>
    </w:p>
    <w:p w14:paraId="01964E22" w14:textId="77777777" w:rsidR="00141BA6" w:rsidRPr="00141BA6" w:rsidRDefault="00141BA6" w:rsidP="00141BA6">
      <w:pPr>
        <w:widowControl w:val="0"/>
        <w:tabs>
          <w:tab w:val="left" w:pos="721"/>
        </w:tabs>
        <w:autoSpaceDE w:val="0"/>
        <w:autoSpaceDN w:val="0"/>
        <w:spacing w:before="205" w:after="0"/>
        <w:ind w:right="138"/>
        <w:jc w:val="both"/>
        <w:rPr>
          <w:rFonts w:ascii="HelveticaNowText Regular" w:hAnsi="HelveticaNowText Regular" w:cs="HelveticaNowText Regular"/>
          <w:bCs/>
          <w:sz w:val="22"/>
          <w:szCs w:val="22"/>
          <w:lang w:val="es-ES"/>
        </w:rPr>
      </w:pPr>
      <w:r w:rsidRPr="00141BA6">
        <w:rPr>
          <w:rFonts w:ascii="HelveticaNowText Regular" w:hAnsi="HelveticaNowText Regular" w:cs="HelveticaNowText Regular"/>
          <w:bCs/>
          <w:sz w:val="22"/>
          <w:szCs w:val="22"/>
          <w:lang w:val="es-ES"/>
        </w:rPr>
        <w:t xml:space="preserve">- Los licitadores deberán presentar, </w:t>
      </w:r>
      <w:r w:rsidRPr="00141BA6">
        <w:rPr>
          <w:rFonts w:ascii="HelveticaNowText Regular" w:hAnsi="HelveticaNowText Regular" w:cs="HelveticaNowText Regular"/>
          <w:b/>
          <w:sz w:val="22"/>
          <w:szCs w:val="22"/>
          <w:lang w:val="es-ES"/>
        </w:rPr>
        <w:t>en su oferta</w:t>
      </w:r>
      <w:r w:rsidRPr="00141BA6">
        <w:rPr>
          <w:rFonts w:ascii="HelveticaNowText Regular" w:hAnsi="HelveticaNowText Regular" w:cs="HelveticaNowText Regular"/>
          <w:bCs/>
          <w:sz w:val="22"/>
          <w:szCs w:val="22"/>
          <w:lang w:val="es-ES"/>
        </w:rPr>
        <w:t xml:space="preserve">, cumplimentado y firmado el </w:t>
      </w:r>
      <w:r w:rsidRPr="00141BA6">
        <w:rPr>
          <w:rFonts w:ascii="HelveticaNowText Regular" w:hAnsi="HelveticaNowText Regular" w:cs="HelveticaNowText Regular"/>
          <w:b/>
          <w:sz w:val="22"/>
          <w:szCs w:val="22"/>
          <w:lang w:val="es-ES"/>
        </w:rPr>
        <w:t>ANEXO III.2</w:t>
      </w:r>
      <w:r w:rsidRPr="00141BA6">
        <w:rPr>
          <w:rFonts w:ascii="HelveticaNowText Regular" w:hAnsi="HelveticaNowText Regular" w:cs="HelveticaNowText Regular"/>
          <w:bCs/>
          <w:sz w:val="22"/>
          <w:szCs w:val="22"/>
          <w:lang w:val="es-ES"/>
        </w:rPr>
        <w:t xml:space="preserve"> del presente pliego, que constata declarar suscribir, en caso de ser adjudicatario, los perfiles profesionales exigidos. </w:t>
      </w:r>
    </w:p>
    <w:p w14:paraId="5F75C119" w14:textId="7E40153C" w:rsidR="00141BA6" w:rsidRPr="00141BA6" w:rsidRDefault="00141BA6" w:rsidP="00141BA6">
      <w:pPr>
        <w:widowControl w:val="0"/>
        <w:tabs>
          <w:tab w:val="left" w:pos="721"/>
        </w:tabs>
        <w:autoSpaceDE w:val="0"/>
        <w:autoSpaceDN w:val="0"/>
        <w:spacing w:before="205" w:after="0"/>
        <w:ind w:right="138"/>
        <w:jc w:val="both"/>
        <w:rPr>
          <w:rFonts w:ascii="HelveticaNowText Regular" w:hAnsi="HelveticaNowText Regular" w:cs="HelveticaNowText Regular"/>
          <w:b/>
          <w:sz w:val="22"/>
          <w:szCs w:val="22"/>
          <w:lang w:val="es-ES"/>
        </w:rPr>
      </w:pPr>
      <w:r w:rsidRPr="00141BA6">
        <w:rPr>
          <w:rFonts w:ascii="HelveticaNowText Regular" w:hAnsi="HelveticaNowText Regular" w:cs="HelveticaNowText Regular"/>
          <w:bCs/>
          <w:sz w:val="22"/>
          <w:szCs w:val="22"/>
          <w:lang w:val="es-ES"/>
        </w:rPr>
        <w:t xml:space="preserve">- </w:t>
      </w:r>
      <w:r w:rsidRPr="00141BA6">
        <w:rPr>
          <w:rFonts w:ascii="HelveticaNowText Regular" w:hAnsi="HelveticaNowText Regular" w:cs="HelveticaNowText Regular"/>
          <w:b/>
          <w:sz w:val="22"/>
          <w:szCs w:val="22"/>
          <w:lang w:val="es-ES"/>
        </w:rPr>
        <w:t>En la fase de requerimiento de adjudicación</w:t>
      </w:r>
      <w:r w:rsidRPr="00141BA6">
        <w:rPr>
          <w:rFonts w:ascii="HelveticaNowText Regular" w:hAnsi="HelveticaNowText Regular" w:cs="HelveticaNowText Regular"/>
          <w:bCs/>
          <w:sz w:val="22"/>
          <w:szCs w:val="22"/>
          <w:lang w:val="es-ES"/>
        </w:rPr>
        <w:t xml:space="preserve">, solo al primer clasificado de cada lote, se exigirá declaración responsable adicional identificando nombre, apellidos, experiencia total demostrable y podrá adjuntar tantos </w:t>
      </w:r>
      <w:r w:rsidRPr="00141BA6">
        <w:rPr>
          <w:rFonts w:ascii="HelveticaNowText Regular" w:hAnsi="HelveticaNowText Regular" w:cs="HelveticaNowText Regular"/>
          <w:b/>
          <w:sz w:val="22"/>
          <w:szCs w:val="22"/>
          <w:lang w:val="es-ES"/>
        </w:rPr>
        <w:t>documentos y/o acreditaciones que considere oportunas y/o relevantes.</w:t>
      </w:r>
    </w:p>
    <w:p w14:paraId="47ADE472" w14:textId="77777777" w:rsidR="00141BA6" w:rsidRDefault="00141BA6" w:rsidP="00141BA6">
      <w:pPr>
        <w:widowControl w:val="0"/>
        <w:tabs>
          <w:tab w:val="left" w:pos="721"/>
        </w:tabs>
        <w:autoSpaceDE w:val="0"/>
        <w:autoSpaceDN w:val="0"/>
        <w:spacing w:before="205" w:after="0"/>
        <w:ind w:right="138"/>
        <w:jc w:val="both"/>
        <w:rPr>
          <w:rFonts w:ascii="HelveticaNowText Regular" w:hAnsi="HelveticaNowText Regular" w:cs="HelveticaNowText Regular"/>
          <w:bCs/>
          <w:i/>
          <w:iCs/>
          <w:sz w:val="22"/>
          <w:szCs w:val="22"/>
          <w:lang w:val="es-ES"/>
        </w:rPr>
      </w:pPr>
    </w:p>
    <w:p w14:paraId="6EA7381D" w14:textId="43692213" w:rsidR="00141BA6" w:rsidRDefault="00141BA6" w:rsidP="00141BA6">
      <w:pPr>
        <w:widowControl w:val="0"/>
        <w:tabs>
          <w:tab w:val="left" w:pos="721"/>
        </w:tabs>
        <w:autoSpaceDE w:val="0"/>
        <w:autoSpaceDN w:val="0"/>
        <w:spacing w:before="205" w:after="0"/>
        <w:ind w:right="138"/>
        <w:jc w:val="both"/>
        <w:rPr>
          <w:rFonts w:ascii="HelveticaNowText Regular" w:eastAsia="Times New Roman" w:hAnsi="HelveticaNowText Regular" w:cs="HelveticaNowText Regular"/>
          <w:b/>
          <w:bCs/>
          <w:snapToGrid w:val="0"/>
          <w:color w:val="196B24" w:themeColor="accent3"/>
          <w:kern w:val="0"/>
          <w:sz w:val="22"/>
          <w:szCs w:val="22"/>
          <w:lang w:val="es-ES" w:eastAsia="es-ES"/>
          <w14:ligatures w14:val="none"/>
        </w:rPr>
      </w:pPr>
      <w:r w:rsidRPr="00141BA6">
        <w:rPr>
          <w:rFonts w:ascii="HelveticaNowText Regular" w:eastAsia="Times New Roman" w:hAnsi="HelveticaNowText Regular" w:cs="HelveticaNowText Regular"/>
          <w:b/>
          <w:bCs/>
          <w:snapToGrid w:val="0"/>
          <w:color w:val="196B24" w:themeColor="accent3"/>
          <w:kern w:val="0"/>
          <w:sz w:val="22"/>
          <w:szCs w:val="22"/>
          <w:lang w:val="es-ES" w:eastAsia="es-ES"/>
          <w14:ligatures w14:val="none"/>
        </w:rPr>
        <w:t xml:space="preserve">COMPROMISO </w:t>
      </w:r>
      <w:r>
        <w:rPr>
          <w:rFonts w:ascii="HelveticaNowText Regular" w:eastAsia="Times New Roman" w:hAnsi="HelveticaNowText Regular" w:cs="HelveticaNowText Regular"/>
          <w:b/>
          <w:bCs/>
          <w:snapToGrid w:val="0"/>
          <w:color w:val="196B24" w:themeColor="accent3"/>
          <w:kern w:val="0"/>
          <w:sz w:val="22"/>
          <w:szCs w:val="22"/>
          <w:lang w:val="es-ES" w:eastAsia="es-ES"/>
          <w14:ligatures w14:val="none"/>
        </w:rPr>
        <w:t xml:space="preserve">HABILITACIÓN LEGAL </w:t>
      </w:r>
    </w:p>
    <w:p w14:paraId="2D508DCF" w14:textId="2F04D02F" w:rsidR="00141BA6" w:rsidRPr="0038480B" w:rsidRDefault="00141BA6" w:rsidP="00141BA6">
      <w:pPr>
        <w:widowControl w:val="0"/>
        <w:tabs>
          <w:tab w:val="left" w:pos="721"/>
        </w:tabs>
        <w:autoSpaceDE w:val="0"/>
        <w:autoSpaceDN w:val="0"/>
        <w:spacing w:before="205" w:after="0"/>
        <w:ind w:right="138"/>
        <w:jc w:val="both"/>
        <w:rPr>
          <w:rFonts w:ascii="HelveticaNowText Regular" w:eastAsia="Times New Roman" w:hAnsi="HelveticaNowText Regular" w:cs="HelveticaNowText Regular"/>
          <w:b/>
          <w:bCs/>
          <w:snapToGrid w:val="0"/>
          <w:color w:val="196B24" w:themeColor="accent3"/>
          <w:kern w:val="0"/>
          <w:sz w:val="22"/>
          <w:szCs w:val="22"/>
          <w:lang w:val="es-ES" w:eastAsia="es-ES"/>
          <w14:ligatures w14:val="none"/>
        </w:rPr>
      </w:pPr>
      <w:r w:rsidRPr="0038480B">
        <w:rPr>
          <w:rFonts w:ascii="HelveticaNowText Regular" w:eastAsia="Times New Roman" w:hAnsi="HelveticaNowText Regular" w:cs="HelveticaNowText Regular"/>
          <w:b/>
          <w:bCs/>
          <w:snapToGrid w:val="0"/>
          <w:kern w:val="0"/>
          <w:sz w:val="22"/>
          <w:szCs w:val="22"/>
          <w:lang w:val="es-ES" w:eastAsia="es-ES"/>
          <w14:ligatures w14:val="none"/>
        </w:rPr>
        <w:t xml:space="preserve">DECLARO: </w:t>
      </w:r>
    </w:p>
    <w:p w14:paraId="32D2E047" w14:textId="5345E675" w:rsidR="00141BA6" w:rsidRDefault="00B6238E" w:rsidP="00B6238E">
      <w:pPr>
        <w:widowControl w:val="0"/>
        <w:tabs>
          <w:tab w:val="left" w:pos="721"/>
        </w:tabs>
        <w:autoSpaceDE w:val="0"/>
        <w:autoSpaceDN w:val="0"/>
        <w:spacing w:before="205" w:after="0"/>
        <w:ind w:right="138"/>
        <w:jc w:val="both"/>
        <w:rPr>
          <w:rFonts w:ascii="HelveticaNowText Regular" w:hAnsi="HelveticaNowText Regular" w:cs="HelveticaNowText Regular"/>
          <w:bCs/>
          <w:sz w:val="22"/>
          <w:szCs w:val="22"/>
          <w:lang w:val="es-ES"/>
        </w:rPr>
      </w:pPr>
      <w:r>
        <w:rPr>
          <w:rFonts w:ascii="HelveticaNowText Regular" w:hAnsi="HelveticaNowText Regular" w:cs="HelveticaNowText Regular"/>
          <w:bCs/>
          <w:sz w:val="22"/>
          <w:szCs w:val="22"/>
          <w:lang w:val="es-ES"/>
        </w:rPr>
        <w:t xml:space="preserve">1.- </w:t>
      </w:r>
      <w:r w:rsidRPr="00B6238E">
        <w:rPr>
          <w:rFonts w:ascii="HelveticaNowText Regular" w:hAnsi="HelveticaNowText Regular" w:cs="HelveticaNowText Regular"/>
          <w:bCs/>
          <w:sz w:val="22"/>
          <w:szCs w:val="22"/>
          <w:lang w:val="es-ES"/>
        </w:rPr>
        <w:t>Que la compañía a la que represento consta inscrita en el Registro Administrativo de Entidades Aseguradoras y Reaseguradoras de la Dirección General de Seguros y Fondos de Pensiones, encontrándose debidamente autorizada para operar en España en el ramo objeto de la presente licitación</w:t>
      </w:r>
      <w:r>
        <w:rPr>
          <w:rFonts w:ascii="HelveticaNowText Regular" w:hAnsi="HelveticaNowText Regular" w:cs="HelveticaNowText Regular"/>
          <w:bCs/>
          <w:sz w:val="22"/>
          <w:szCs w:val="22"/>
          <w:lang w:val="es-ES"/>
        </w:rPr>
        <w:t xml:space="preserve"> </w:t>
      </w:r>
      <w:r w:rsidRPr="00B6238E">
        <w:rPr>
          <w:rFonts w:ascii="HelveticaNowText Regular" w:hAnsi="HelveticaNowText Regular" w:cs="HelveticaNowText Regular"/>
          <w:bCs/>
          <w:i/>
          <w:iCs/>
          <w:sz w:val="22"/>
          <w:szCs w:val="22"/>
          <w:lang w:val="es-ES"/>
        </w:rPr>
        <w:t xml:space="preserve">(lote u lotes a los que se presente), </w:t>
      </w:r>
      <w:r w:rsidRPr="00B6238E">
        <w:rPr>
          <w:rFonts w:ascii="HelveticaNowText Regular" w:hAnsi="HelveticaNowText Regular" w:cs="HelveticaNowText Regular"/>
          <w:bCs/>
          <w:sz w:val="22"/>
          <w:szCs w:val="22"/>
          <w:lang w:val="es-ES"/>
        </w:rPr>
        <w:t>y que no se encuentra sometida a medidas de control especial ni tiene suspendida o extinguida dicha autorización administrativa. A estos efectos, la entidad dispone de la siguiente clave o número de inscripción registral: ____________________.</w:t>
      </w:r>
    </w:p>
    <w:p w14:paraId="105BFAC1" w14:textId="1846B0C9" w:rsidR="00B6238E" w:rsidRPr="0038480B" w:rsidRDefault="00B6238E" w:rsidP="00B6238E">
      <w:pPr>
        <w:widowControl w:val="0"/>
        <w:tabs>
          <w:tab w:val="left" w:pos="721"/>
        </w:tabs>
        <w:autoSpaceDE w:val="0"/>
        <w:autoSpaceDN w:val="0"/>
        <w:spacing w:before="205" w:after="0"/>
        <w:ind w:right="138"/>
        <w:jc w:val="both"/>
        <w:rPr>
          <w:rFonts w:ascii="HelveticaNowText Regular" w:hAnsi="HelveticaNowText Regular" w:cs="HelveticaNowText Regular"/>
          <w:b/>
          <w:sz w:val="22"/>
          <w:szCs w:val="22"/>
          <w:lang w:val="es-ES"/>
        </w:rPr>
      </w:pPr>
      <w:r w:rsidRPr="0038480B">
        <w:rPr>
          <w:rFonts w:ascii="HelveticaNowText Regular" w:hAnsi="HelveticaNowText Regular" w:cs="HelveticaNowText Regular"/>
          <w:b/>
          <w:sz w:val="22"/>
          <w:szCs w:val="22"/>
          <w:lang w:val="es-ES"/>
        </w:rPr>
        <w:lastRenderedPageBreak/>
        <w:t xml:space="preserve">RELLENE (SOLO) EN CASO DE PRESENTAR OFERTA CON MEDIADOR: </w:t>
      </w:r>
    </w:p>
    <w:p w14:paraId="6C802135" w14:textId="1B4AF79C" w:rsidR="00B6238E" w:rsidRDefault="00B6238E" w:rsidP="00B6238E">
      <w:pPr>
        <w:widowControl w:val="0"/>
        <w:tabs>
          <w:tab w:val="left" w:pos="721"/>
        </w:tabs>
        <w:autoSpaceDE w:val="0"/>
        <w:autoSpaceDN w:val="0"/>
        <w:spacing w:before="205" w:after="0"/>
        <w:ind w:right="138"/>
        <w:jc w:val="both"/>
        <w:rPr>
          <w:rFonts w:ascii="HelveticaNowText Regular" w:hAnsi="HelveticaNowText Regular" w:cs="HelveticaNowText Regular"/>
          <w:bCs/>
          <w:sz w:val="22"/>
          <w:szCs w:val="22"/>
          <w:lang w:val="es-ES"/>
        </w:rPr>
      </w:pPr>
      <w:r>
        <w:rPr>
          <w:rFonts w:ascii="HelveticaNowText Regular" w:hAnsi="HelveticaNowText Regular" w:cs="HelveticaNowText Regular"/>
          <w:bCs/>
          <w:sz w:val="22"/>
          <w:szCs w:val="22"/>
          <w:lang w:val="es-ES"/>
        </w:rPr>
        <w:t xml:space="preserve">2-. </w:t>
      </w:r>
      <w:r w:rsidR="0038480B" w:rsidRPr="0038480B">
        <w:rPr>
          <w:rFonts w:ascii="HelveticaNowText Regular" w:hAnsi="HelveticaNowText Regular" w:cs="HelveticaNowText Regular"/>
          <w:bCs/>
          <w:sz w:val="22"/>
          <w:szCs w:val="22"/>
          <w:lang w:val="es-ES"/>
        </w:rPr>
        <w:t>Que el mediador que interviene en la presente licitación se encuentra debidamente inscrito en el registro administrativo correspondiente de mediadores de seguros y reaseguros de la Dirección General de Seguros y Fondos de Pensiones, y opera bajo la denominación: ______________________________, con el siguiente código o número de inscripción registral: ______________________________.</w:t>
      </w:r>
    </w:p>
    <w:p w14:paraId="23A97E7F" w14:textId="77777777" w:rsidR="00141BA6" w:rsidRDefault="00141BA6" w:rsidP="00141BA6">
      <w:pPr>
        <w:widowControl w:val="0"/>
        <w:tabs>
          <w:tab w:val="left" w:pos="721"/>
        </w:tabs>
        <w:autoSpaceDE w:val="0"/>
        <w:autoSpaceDN w:val="0"/>
        <w:spacing w:before="205" w:after="0"/>
        <w:ind w:left="1080" w:right="138"/>
        <w:jc w:val="both"/>
        <w:rPr>
          <w:rFonts w:ascii="HelveticaNowText Regular" w:hAnsi="HelveticaNowText Regular" w:cs="HelveticaNowText Regular"/>
          <w:bCs/>
          <w:sz w:val="22"/>
          <w:szCs w:val="22"/>
          <w:lang w:val="es-ES"/>
        </w:rPr>
      </w:pPr>
    </w:p>
    <w:p w14:paraId="66C176FF" w14:textId="749E9FE3" w:rsidR="00B6238E" w:rsidRPr="00B6238E" w:rsidRDefault="00B6238E" w:rsidP="00B6238E">
      <w:pPr>
        <w:widowControl w:val="0"/>
        <w:tabs>
          <w:tab w:val="left" w:pos="721"/>
        </w:tabs>
        <w:autoSpaceDE w:val="0"/>
        <w:autoSpaceDN w:val="0"/>
        <w:spacing w:before="205" w:after="0"/>
        <w:ind w:right="138"/>
        <w:jc w:val="both"/>
        <w:rPr>
          <w:rFonts w:ascii="HelveticaNowText Regular" w:hAnsi="HelveticaNowText Regular" w:cs="HelveticaNowText Regular"/>
          <w:bCs/>
          <w:sz w:val="22"/>
          <w:szCs w:val="22"/>
          <w:lang w:val="es-ES"/>
        </w:rPr>
      </w:pPr>
      <w:r w:rsidRPr="0038480B">
        <w:rPr>
          <w:rFonts w:ascii="HelveticaNowText Regular" w:hAnsi="HelveticaNowText Regular" w:cs="HelveticaNowText Regular"/>
          <w:b/>
          <w:sz w:val="22"/>
          <w:szCs w:val="22"/>
          <w:lang w:val="es-ES"/>
        </w:rPr>
        <w:t>RELLENE (SOLO) EN CASO DE PARTICIPAR MEDIANTE UNA AGENCIA DE SUSCRIPCIÓN</w:t>
      </w:r>
      <w:r w:rsidRPr="00B6238E">
        <w:rPr>
          <w:rFonts w:ascii="HelveticaNowText Regular" w:hAnsi="HelveticaNowText Regular" w:cs="HelveticaNowText Regular"/>
          <w:bCs/>
          <w:sz w:val="22"/>
          <w:szCs w:val="22"/>
          <w:lang w:val="es-ES"/>
        </w:rPr>
        <w:t xml:space="preserve">: </w:t>
      </w:r>
      <w:r w:rsidR="0038480B">
        <w:rPr>
          <w:rFonts w:ascii="HelveticaNowText Regular" w:hAnsi="HelveticaNowText Regular" w:cs="HelveticaNowText Regular"/>
          <w:bCs/>
          <w:sz w:val="22"/>
          <w:szCs w:val="22"/>
          <w:lang w:val="es-ES"/>
        </w:rPr>
        <w:br/>
      </w:r>
      <w:r w:rsidR="0038480B" w:rsidRPr="0038480B">
        <w:rPr>
          <w:rFonts w:ascii="HelveticaNowText Regular" w:hAnsi="HelveticaNowText Regular" w:cs="HelveticaNowText Regular"/>
          <w:bCs/>
          <w:i/>
          <w:iCs/>
          <w:sz w:val="22"/>
          <w:szCs w:val="22"/>
          <w:lang w:val="es-ES"/>
        </w:rPr>
        <w:t xml:space="preserve">Marque con una </w:t>
      </w:r>
      <w:r w:rsidR="0038480B">
        <w:rPr>
          <w:rFonts w:ascii="HelveticaNowText Regular" w:hAnsi="HelveticaNowText Regular" w:cs="HelveticaNowText Regular"/>
          <w:bCs/>
          <w:i/>
          <w:iCs/>
          <w:sz w:val="22"/>
          <w:szCs w:val="22"/>
          <w:lang w:val="es-ES"/>
        </w:rPr>
        <w:t xml:space="preserve">“X” o símbolo dentro del paréntesis. </w:t>
      </w:r>
    </w:p>
    <w:p w14:paraId="03D552ED" w14:textId="77777777" w:rsidR="0038480B" w:rsidRPr="0038480B" w:rsidRDefault="00B6238E" w:rsidP="0038480B">
      <w:pPr>
        <w:widowControl w:val="0"/>
        <w:tabs>
          <w:tab w:val="left" w:pos="721"/>
        </w:tabs>
        <w:autoSpaceDE w:val="0"/>
        <w:autoSpaceDN w:val="0"/>
        <w:spacing w:before="205" w:after="0"/>
        <w:ind w:right="138"/>
        <w:jc w:val="both"/>
        <w:rPr>
          <w:rFonts w:ascii="HelveticaNowText Regular" w:hAnsi="HelveticaNowText Regular" w:cs="HelveticaNowText Regular"/>
          <w:bCs/>
          <w:sz w:val="22"/>
          <w:szCs w:val="22"/>
          <w:lang w:val="es-ES"/>
        </w:rPr>
      </w:pPr>
      <w:r>
        <w:rPr>
          <w:rFonts w:ascii="HelveticaNowText Regular" w:hAnsi="HelveticaNowText Regular" w:cs="HelveticaNowText Regular"/>
          <w:bCs/>
          <w:sz w:val="22"/>
          <w:szCs w:val="22"/>
          <w:lang w:val="es-ES"/>
        </w:rPr>
        <w:t xml:space="preserve">3.- </w:t>
      </w:r>
      <w:r w:rsidR="0038480B" w:rsidRPr="0038480B">
        <w:rPr>
          <w:rFonts w:ascii="HelveticaNowText Regular" w:hAnsi="HelveticaNowText Regular" w:cs="HelveticaNowText Regular"/>
          <w:bCs/>
          <w:sz w:val="22"/>
          <w:szCs w:val="22"/>
          <w:lang w:val="es-ES"/>
        </w:rPr>
        <w:t>Que la entidad a la que represento tiene suscrito con la Agencia de Suscripción un contrato de apoderamiento en virtud del cual se le han conferido las facultades necesarias para actuar en relación con la presente licitación, incluyendo, en su caso, la facultad para emitir pólizas, cobrar y/o devolver primas, tramitar siniestros y cualesquiera otras facultades necesarias para la ejecución de las obligaciones derivadas del contrato.</w:t>
      </w:r>
    </w:p>
    <w:p w14:paraId="29DAF1EA" w14:textId="729FF423" w:rsidR="0038480B" w:rsidRPr="0038480B" w:rsidRDefault="0038480B" w:rsidP="0038480B">
      <w:pPr>
        <w:widowControl w:val="0"/>
        <w:tabs>
          <w:tab w:val="left" w:pos="721"/>
        </w:tabs>
        <w:autoSpaceDE w:val="0"/>
        <w:autoSpaceDN w:val="0"/>
        <w:spacing w:before="205" w:after="0"/>
        <w:ind w:right="138"/>
        <w:jc w:val="both"/>
        <w:rPr>
          <w:rFonts w:ascii="HelveticaNowText Regular" w:hAnsi="HelveticaNowText Regular" w:cs="HelveticaNowText Regular"/>
          <w:bCs/>
          <w:sz w:val="22"/>
          <w:szCs w:val="22"/>
          <w:lang w:val="es-ES"/>
        </w:rPr>
      </w:pPr>
      <w:r w:rsidRPr="0038480B">
        <w:rPr>
          <w:rFonts w:ascii="HelveticaNowText Regular" w:hAnsi="HelveticaNowText Regular" w:cs="HelveticaNowText Regular"/>
          <w:bCs/>
          <w:sz w:val="22"/>
          <w:szCs w:val="22"/>
          <w:lang w:val="es-ES"/>
        </w:rPr>
        <w:t xml:space="preserve">Asimismo, se aportará el correspondiente certificado en el que conste el otorgamiento de dichas facultades a favor de la Agencia de Suscripción. </w:t>
      </w:r>
      <w:r w:rsidRPr="0038480B">
        <w:rPr>
          <w:rFonts w:ascii="HelveticaNowText Regular" w:hAnsi="HelveticaNowText Regular" w:cs="HelveticaNowText Regular"/>
          <w:b/>
          <w:bCs/>
          <w:sz w:val="22"/>
          <w:szCs w:val="22"/>
          <w:lang w:val="es-ES"/>
        </w:rPr>
        <w:t xml:space="preserve">( </w:t>
      </w:r>
      <w:r>
        <w:rPr>
          <w:rFonts w:ascii="HelveticaNowText Regular" w:hAnsi="HelveticaNowText Regular" w:cs="HelveticaNowText Regular"/>
          <w:b/>
          <w:bCs/>
          <w:sz w:val="22"/>
          <w:szCs w:val="22"/>
          <w:lang w:val="es-ES"/>
        </w:rPr>
        <w:t xml:space="preserve">      </w:t>
      </w:r>
      <w:r w:rsidRPr="0038480B">
        <w:rPr>
          <w:rFonts w:ascii="HelveticaNowText Regular" w:hAnsi="HelveticaNowText Regular" w:cs="HelveticaNowText Regular"/>
          <w:b/>
          <w:bCs/>
          <w:sz w:val="22"/>
          <w:szCs w:val="22"/>
          <w:lang w:val="es-ES"/>
        </w:rPr>
        <w:t>)</w:t>
      </w:r>
    </w:p>
    <w:p w14:paraId="75F29AB2" w14:textId="77777777" w:rsidR="00141BA6" w:rsidRPr="00141BA6" w:rsidRDefault="00141BA6" w:rsidP="00141BA6">
      <w:pPr>
        <w:widowControl w:val="0"/>
        <w:tabs>
          <w:tab w:val="left" w:pos="721"/>
        </w:tabs>
        <w:autoSpaceDE w:val="0"/>
        <w:autoSpaceDN w:val="0"/>
        <w:spacing w:before="205" w:after="0"/>
        <w:ind w:left="1080" w:right="138"/>
        <w:jc w:val="both"/>
        <w:rPr>
          <w:rFonts w:ascii="HelveticaNowText Regular" w:hAnsi="HelveticaNowText Regular" w:cs="HelveticaNowText Regular"/>
          <w:bCs/>
          <w:sz w:val="22"/>
          <w:szCs w:val="22"/>
          <w:lang w:val="es-ES"/>
        </w:rPr>
      </w:pPr>
    </w:p>
    <w:p w14:paraId="53C2813F" w14:textId="5BB4E34A" w:rsidR="00D115FB" w:rsidRPr="00006A93" w:rsidRDefault="00D115FB" w:rsidP="00D115FB">
      <w:pPr>
        <w:jc w:val="both"/>
        <w:rPr>
          <w:rFonts w:ascii="HelveticaNowText Regular" w:eastAsia="Times New Roman" w:hAnsi="HelveticaNowText Regular" w:cs="HelveticaNowText Regular"/>
          <w:i/>
          <w:iCs/>
          <w:snapToGrid w:val="0"/>
          <w:kern w:val="0"/>
          <w:sz w:val="22"/>
          <w:szCs w:val="22"/>
          <w:lang w:val="es-ES" w:eastAsia="es-ES"/>
          <w14:ligatures w14:val="none"/>
        </w:rPr>
      </w:pPr>
      <w:r w:rsidRPr="00006A93">
        <w:rPr>
          <w:rFonts w:ascii="HelveticaNowText Regular" w:eastAsia="Times New Roman" w:hAnsi="HelveticaNowText Regular" w:cs="HelveticaNowText Regular"/>
          <w:i/>
          <w:iCs/>
          <w:snapToGrid w:val="0"/>
          <w:kern w:val="0"/>
          <w:sz w:val="22"/>
          <w:szCs w:val="22"/>
          <w:lang w:val="es-ES" w:eastAsia="es-ES"/>
          <w14:ligatures w14:val="none"/>
        </w:rPr>
        <w:t>Estos compromisos se integrarán en el contrato, atribuyéndoles el carácter de obligaciones esenciales</w:t>
      </w:r>
      <w:r w:rsidR="0029284A">
        <w:rPr>
          <w:rFonts w:ascii="HelveticaNowText Regular" w:eastAsia="Times New Roman" w:hAnsi="HelveticaNowText Regular" w:cs="HelveticaNowText Regular"/>
          <w:i/>
          <w:iCs/>
          <w:snapToGrid w:val="0"/>
          <w:kern w:val="0"/>
          <w:sz w:val="22"/>
          <w:szCs w:val="22"/>
          <w:lang w:val="es-ES" w:eastAsia="es-ES"/>
          <w14:ligatures w14:val="none"/>
        </w:rPr>
        <w:t>. D</w:t>
      </w:r>
      <w:r w:rsidRPr="00006A93">
        <w:rPr>
          <w:rFonts w:ascii="HelveticaNowText Regular" w:eastAsia="Times New Roman" w:hAnsi="HelveticaNowText Regular" w:cs="HelveticaNowText Regular"/>
          <w:i/>
          <w:iCs/>
          <w:snapToGrid w:val="0"/>
          <w:kern w:val="0"/>
          <w:sz w:val="22"/>
          <w:szCs w:val="22"/>
          <w:lang w:val="es-ES" w:eastAsia="es-ES"/>
          <w14:ligatures w14:val="none"/>
        </w:rPr>
        <w:t>eberán ser mantenidos por la empresa adjudicataria durante toda la vigencia del contrato. Cualquier variación respecto a ellos deberá ser comunicada de manera expresa al área de Asistencia Sanitaria de Mutua Intercomarcal.</w:t>
      </w:r>
    </w:p>
    <w:p w14:paraId="2748EAC9" w14:textId="77777777" w:rsidR="00D115FB" w:rsidRDefault="00D115FB" w:rsidP="00D115FB">
      <w:pPr>
        <w:rPr>
          <w:rFonts w:ascii="HelveticaNowText Regular" w:eastAsia="Times New Roman" w:hAnsi="HelveticaNowText Regular" w:cs="HelveticaNowText Regular"/>
          <w:b/>
          <w:bCs/>
          <w:iCs/>
          <w:snapToGrid w:val="0"/>
          <w:kern w:val="0"/>
          <w:sz w:val="22"/>
          <w:szCs w:val="22"/>
          <w:lang w:val="es-ES" w:eastAsia="es-ES"/>
          <w14:ligatures w14:val="none"/>
        </w:rPr>
      </w:pPr>
      <w:r w:rsidRPr="00141BA6">
        <w:rPr>
          <w:rFonts w:ascii="HelveticaNowText Regular" w:eastAsia="Times New Roman" w:hAnsi="HelveticaNowText Regular" w:cs="HelveticaNowText Regular"/>
          <w:b/>
          <w:bCs/>
          <w:iCs/>
          <w:snapToGrid w:val="0"/>
          <w:kern w:val="0"/>
          <w:sz w:val="22"/>
          <w:szCs w:val="22"/>
          <w:lang w:val="es-ES" w:eastAsia="es-ES"/>
          <w14:ligatures w14:val="none"/>
        </w:rPr>
        <w:t>Firma electrónica de la persona que formula la proposición.</w:t>
      </w:r>
    </w:p>
    <w:p w14:paraId="3EC44AB4" w14:textId="77777777" w:rsidR="0038480B" w:rsidRDefault="0038480B" w:rsidP="00D115FB">
      <w:pPr>
        <w:rPr>
          <w:rFonts w:ascii="HelveticaNowText Regular" w:eastAsia="Times New Roman" w:hAnsi="HelveticaNowText Regular" w:cs="HelveticaNowText Regular"/>
          <w:b/>
          <w:bCs/>
          <w:iCs/>
          <w:snapToGrid w:val="0"/>
          <w:kern w:val="0"/>
          <w:sz w:val="22"/>
          <w:szCs w:val="22"/>
          <w:lang w:val="es-ES" w:eastAsia="es-ES"/>
          <w14:ligatures w14:val="none"/>
        </w:rPr>
      </w:pPr>
    </w:p>
    <w:p w14:paraId="4B5481F5" w14:textId="77777777" w:rsidR="0038480B" w:rsidRDefault="0038480B" w:rsidP="00D115FB">
      <w:pPr>
        <w:rPr>
          <w:rFonts w:ascii="HelveticaNowText Regular" w:eastAsia="Times New Roman" w:hAnsi="HelveticaNowText Regular" w:cs="HelveticaNowText Regular"/>
          <w:b/>
          <w:bCs/>
          <w:iCs/>
          <w:snapToGrid w:val="0"/>
          <w:kern w:val="0"/>
          <w:sz w:val="22"/>
          <w:szCs w:val="22"/>
          <w:lang w:val="es-ES" w:eastAsia="es-ES"/>
          <w14:ligatures w14:val="none"/>
        </w:rPr>
      </w:pPr>
    </w:p>
    <w:p w14:paraId="6AA9A353" w14:textId="77777777" w:rsidR="0038480B" w:rsidRDefault="0038480B" w:rsidP="00D115FB">
      <w:pPr>
        <w:rPr>
          <w:rFonts w:ascii="HelveticaNowText Regular" w:eastAsia="Times New Roman" w:hAnsi="HelveticaNowText Regular" w:cs="HelveticaNowText Regular"/>
          <w:b/>
          <w:bCs/>
          <w:iCs/>
          <w:snapToGrid w:val="0"/>
          <w:kern w:val="0"/>
          <w:sz w:val="22"/>
          <w:szCs w:val="22"/>
          <w:lang w:val="es-ES" w:eastAsia="es-ES"/>
          <w14:ligatures w14:val="none"/>
        </w:rPr>
      </w:pPr>
    </w:p>
    <w:p w14:paraId="6A2ED3CB" w14:textId="77777777" w:rsidR="0038480B" w:rsidRDefault="0038480B" w:rsidP="00D115FB">
      <w:pPr>
        <w:rPr>
          <w:rFonts w:ascii="HelveticaNowText Regular" w:eastAsia="Times New Roman" w:hAnsi="HelveticaNowText Regular" w:cs="HelveticaNowText Regular"/>
          <w:b/>
          <w:bCs/>
          <w:iCs/>
          <w:snapToGrid w:val="0"/>
          <w:kern w:val="0"/>
          <w:sz w:val="22"/>
          <w:szCs w:val="22"/>
          <w:lang w:val="es-ES" w:eastAsia="es-ES"/>
          <w14:ligatures w14:val="none"/>
        </w:rPr>
      </w:pPr>
    </w:p>
    <w:p w14:paraId="4465455C" w14:textId="77777777" w:rsidR="0038480B" w:rsidRDefault="0038480B" w:rsidP="00D115FB">
      <w:pPr>
        <w:rPr>
          <w:rFonts w:ascii="HelveticaNowText Regular" w:eastAsia="Times New Roman" w:hAnsi="HelveticaNowText Regular" w:cs="HelveticaNowText Regular"/>
          <w:b/>
          <w:bCs/>
          <w:iCs/>
          <w:snapToGrid w:val="0"/>
          <w:kern w:val="0"/>
          <w:sz w:val="22"/>
          <w:szCs w:val="22"/>
          <w:lang w:val="es-ES" w:eastAsia="es-ES"/>
          <w14:ligatures w14:val="none"/>
        </w:rPr>
      </w:pPr>
    </w:p>
    <w:p w14:paraId="28E942FD" w14:textId="77777777" w:rsidR="0038480B" w:rsidRDefault="0038480B" w:rsidP="00D115FB">
      <w:pPr>
        <w:rPr>
          <w:rFonts w:ascii="HelveticaNowText Regular" w:eastAsia="Times New Roman" w:hAnsi="HelveticaNowText Regular" w:cs="HelveticaNowText Regular"/>
          <w:b/>
          <w:bCs/>
          <w:iCs/>
          <w:snapToGrid w:val="0"/>
          <w:kern w:val="0"/>
          <w:sz w:val="22"/>
          <w:szCs w:val="22"/>
          <w:lang w:val="es-ES" w:eastAsia="es-ES"/>
          <w14:ligatures w14:val="none"/>
        </w:rPr>
      </w:pPr>
    </w:p>
    <w:p w14:paraId="3B081803" w14:textId="77777777" w:rsidR="00A67520" w:rsidRDefault="00A67520" w:rsidP="00D115FB">
      <w:pPr>
        <w:rPr>
          <w:rFonts w:ascii="HelveticaNowText Regular" w:eastAsia="Times New Roman" w:hAnsi="HelveticaNowText Regular" w:cs="HelveticaNowText Regular"/>
          <w:b/>
          <w:bCs/>
          <w:iCs/>
          <w:snapToGrid w:val="0"/>
          <w:kern w:val="0"/>
          <w:sz w:val="22"/>
          <w:szCs w:val="22"/>
          <w:lang w:val="es-ES" w:eastAsia="es-ES"/>
          <w14:ligatures w14:val="none"/>
        </w:rPr>
      </w:pPr>
    </w:p>
    <w:p w14:paraId="22549C2A" w14:textId="77777777" w:rsidR="00A67520" w:rsidRDefault="00A67520" w:rsidP="00D115FB">
      <w:pPr>
        <w:rPr>
          <w:rFonts w:ascii="HelveticaNowText Regular" w:eastAsia="Times New Roman" w:hAnsi="HelveticaNowText Regular" w:cs="HelveticaNowText Regular"/>
          <w:b/>
          <w:bCs/>
          <w:iCs/>
          <w:snapToGrid w:val="0"/>
          <w:kern w:val="0"/>
          <w:sz w:val="22"/>
          <w:szCs w:val="22"/>
          <w:lang w:val="es-ES" w:eastAsia="es-ES"/>
          <w14:ligatures w14:val="none"/>
        </w:rPr>
      </w:pPr>
    </w:p>
    <w:p w14:paraId="123E2165" w14:textId="77777777" w:rsidR="00A67520" w:rsidRDefault="00A67520" w:rsidP="00D115FB">
      <w:pPr>
        <w:rPr>
          <w:rFonts w:ascii="HelveticaNowText Regular" w:eastAsia="Times New Roman" w:hAnsi="HelveticaNowText Regular" w:cs="HelveticaNowText Regular"/>
          <w:b/>
          <w:bCs/>
          <w:iCs/>
          <w:snapToGrid w:val="0"/>
          <w:kern w:val="0"/>
          <w:sz w:val="22"/>
          <w:szCs w:val="22"/>
          <w:lang w:val="es-ES" w:eastAsia="es-ES"/>
          <w14:ligatures w14:val="none"/>
        </w:rPr>
      </w:pPr>
    </w:p>
    <w:p w14:paraId="69A3F9A2" w14:textId="77777777" w:rsidR="0038480B" w:rsidRDefault="0038480B" w:rsidP="00D115FB">
      <w:pPr>
        <w:rPr>
          <w:rFonts w:ascii="HelveticaNowText Regular" w:eastAsia="Times New Roman" w:hAnsi="HelveticaNowText Regular" w:cs="HelveticaNowText Regular"/>
          <w:b/>
          <w:bCs/>
          <w:iCs/>
          <w:snapToGrid w:val="0"/>
          <w:kern w:val="0"/>
          <w:sz w:val="22"/>
          <w:szCs w:val="22"/>
          <w:lang w:val="es-ES" w:eastAsia="es-ES"/>
          <w14:ligatures w14:val="none"/>
        </w:rPr>
      </w:pPr>
    </w:p>
    <w:p w14:paraId="652915AE" w14:textId="77777777" w:rsidR="0038480B" w:rsidRPr="00141BA6" w:rsidRDefault="0038480B" w:rsidP="00D115FB">
      <w:pPr>
        <w:rPr>
          <w:rFonts w:ascii="HelveticaNowText Regular" w:eastAsia="Times New Roman" w:hAnsi="HelveticaNowText Regular" w:cs="HelveticaNowText Regular"/>
          <w:b/>
          <w:bCs/>
          <w:iCs/>
          <w:snapToGrid w:val="0"/>
          <w:kern w:val="0"/>
          <w:sz w:val="22"/>
          <w:szCs w:val="22"/>
          <w:lang w:val="es-ES" w:eastAsia="es-ES"/>
          <w14:ligatures w14:val="none"/>
        </w:rPr>
      </w:pPr>
    </w:p>
    <w:p w14:paraId="08205405" w14:textId="55D7B32A" w:rsidR="00A17990" w:rsidRPr="00141BA6" w:rsidRDefault="00A17990"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sidRPr="00141BA6">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w:t>
      </w:r>
      <w:r w:rsidR="00561170" w:rsidRPr="00141BA6">
        <w:rPr>
          <w:rFonts w:ascii="HelveticaNowText Regular" w:eastAsia="Times New Roman" w:hAnsi="HelveticaNowText Regular" w:cs="HelveticaNowText Regular"/>
          <w:b/>
          <w:snapToGrid w:val="0"/>
          <w:kern w:val="28"/>
          <w:sz w:val="22"/>
          <w:szCs w:val="22"/>
          <w:u w:val="single"/>
          <w:lang w:val="es-ES_tradnl" w:eastAsia="es-ES"/>
          <w14:ligatures w14:val="none"/>
        </w:rPr>
        <w:t>I</w:t>
      </w:r>
      <w:r w:rsidRPr="00141BA6">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V.- CRITERIOS EVALUABLES DE FORMA AUTOMÁTICA </w:t>
      </w:r>
      <w:r w:rsidR="00E422E7" w:rsidRPr="00141BA6">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Pr="00141BA6">
        <w:rPr>
          <w:rFonts w:ascii="HelveticaNowText Regular" w:eastAsia="Times New Roman" w:hAnsi="HelveticaNowText Regular" w:cs="HelveticaNowText Regular"/>
          <w:b/>
          <w:snapToGrid w:val="0"/>
          <w:kern w:val="28"/>
          <w:sz w:val="22"/>
          <w:szCs w:val="22"/>
          <w:u w:val="single"/>
          <w:lang w:val="es-ES_tradnl" w:eastAsia="es-ES"/>
          <w14:ligatures w14:val="none"/>
        </w:rPr>
        <w:t>(SOBRE ELECTRÓNICO C)</w:t>
      </w:r>
      <w:bookmarkEnd w:id="5"/>
    </w:p>
    <w:p w14:paraId="5B43EE86" w14:textId="77777777" w:rsidR="00A17990" w:rsidRPr="00141BA6" w:rsidRDefault="00A17990" w:rsidP="00A17990">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822790C" w14:textId="77777777" w:rsidR="00A17990" w:rsidRPr="00141BA6"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b/>
          <w:snapToGrid w:val="0"/>
          <w:kern w:val="0"/>
          <w:sz w:val="22"/>
          <w:szCs w:val="22"/>
          <w:lang w:val="es-ES" w:eastAsia="es-ES"/>
          <w14:ligatures w14:val="none"/>
        </w:rPr>
      </w:pPr>
      <w:r w:rsidRPr="00141BA6">
        <w:rPr>
          <w:rFonts w:ascii="HelveticaNowText Regular" w:eastAsia="Times New Roman" w:hAnsi="HelveticaNowText Regular" w:cs="HelveticaNowText Regular"/>
          <w:b/>
          <w:snapToGrid w:val="0"/>
          <w:kern w:val="0"/>
          <w:sz w:val="22"/>
          <w:szCs w:val="22"/>
          <w:lang w:val="es-ES" w:eastAsia="es-ES"/>
          <w14:ligatures w14:val="none"/>
        </w:rPr>
        <w:t>DATOS DE LA EMPRESA/EMPRESARIO</w:t>
      </w:r>
    </w:p>
    <w:p w14:paraId="3D8AB08E" w14:textId="77777777" w:rsidR="00A17990" w:rsidRPr="00141BA6"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r w:rsidRPr="00141BA6">
        <w:rPr>
          <w:rFonts w:ascii="HelveticaNowText Regular" w:eastAsia="Times New Roman" w:hAnsi="HelveticaNowText Regular" w:cs="HelveticaNowText Regular"/>
          <w:snapToGrid w:val="0"/>
          <w:kern w:val="0"/>
          <w:sz w:val="22"/>
          <w:szCs w:val="22"/>
          <w:lang w:val="es-ES" w:eastAsia="es-ES"/>
          <w14:ligatures w14:val="none"/>
        </w:rPr>
        <w:t xml:space="preserve">Nombre/Razón social </w:t>
      </w:r>
      <w:r w:rsidRPr="00141BA6">
        <w:rPr>
          <w:rFonts w:ascii="HelveticaNowText Regular" w:eastAsia="Times New Roman" w:hAnsi="HelveticaNowText Regular" w:cs="HelveticaNowText Regular"/>
          <w:snapToGrid w:val="0"/>
          <w:kern w:val="0"/>
          <w:sz w:val="22"/>
          <w:szCs w:val="22"/>
          <w:lang w:val="es-ES" w:eastAsia="es-ES"/>
          <w14:ligatures w14:val="none"/>
        </w:rPr>
        <w:tab/>
      </w:r>
      <w:r w:rsidRPr="00141BA6">
        <w:rPr>
          <w:rFonts w:ascii="HelveticaNowText Regular" w:eastAsia="Times New Roman" w:hAnsi="HelveticaNowText Regular" w:cs="HelveticaNowText Regular"/>
          <w:snapToGrid w:val="0"/>
          <w:kern w:val="0"/>
          <w:sz w:val="22"/>
          <w:szCs w:val="22"/>
          <w:lang w:val="es-ES" w:eastAsia="es-ES"/>
          <w14:ligatures w14:val="none"/>
        </w:rPr>
        <w:tab/>
      </w:r>
      <w:r w:rsidRPr="00141BA6">
        <w:rPr>
          <w:rFonts w:ascii="HelveticaNowText Regular" w:eastAsia="Times New Roman" w:hAnsi="HelveticaNowText Regular" w:cs="HelveticaNowText Regular"/>
          <w:snapToGrid w:val="0"/>
          <w:kern w:val="0"/>
          <w:sz w:val="22"/>
          <w:szCs w:val="22"/>
          <w:lang w:val="es-ES" w:eastAsia="es-ES"/>
          <w14:ligatures w14:val="none"/>
        </w:rPr>
        <w:tab/>
      </w:r>
      <w:r w:rsidRPr="00141BA6">
        <w:rPr>
          <w:rFonts w:ascii="HelveticaNowText Regular" w:eastAsia="Times New Roman" w:hAnsi="HelveticaNowText Regular" w:cs="HelveticaNowText Regular"/>
          <w:snapToGrid w:val="0"/>
          <w:kern w:val="0"/>
          <w:sz w:val="22"/>
          <w:szCs w:val="22"/>
          <w:lang w:val="es-ES" w:eastAsia="es-ES"/>
          <w14:ligatures w14:val="none"/>
        </w:rPr>
        <w:tab/>
      </w:r>
      <w:r w:rsidRPr="00141BA6">
        <w:rPr>
          <w:rFonts w:ascii="HelveticaNowText Regular" w:eastAsia="Times New Roman" w:hAnsi="HelveticaNowText Regular" w:cs="HelveticaNowText Regular"/>
          <w:snapToGrid w:val="0"/>
          <w:kern w:val="0"/>
          <w:sz w:val="22"/>
          <w:szCs w:val="22"/>
          <w:lang w:val="es-ES" w:eastAsia="es-ES"/>
          <w14:ligatures w14:val="none"/>
        </w:rPr>
        <w:tab/>
        <w:t>N.I.F.</w:t>
      </w:r>
    </w:p>
    <w:p w14:paraId="0CA40058" w14:textId="77777777" w:rsidR="00A17990" w:rsidRPr="00141BA6"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0AADF1C2" w14:textId="77777777" w:rsidR="00A17990" w:rsidRPr="00141BA6"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r w:rsidRPr="00141BA6">
        <w:rPr>
          <w:rFonts w:ascii="HelveticaNowText Regular" w:eastAsia="Times New Roman" w:hAnsi="HelveticaNowText Regular" w:cs="HelveticaNowText Regular"/>
          <w:snapToGrid w:val="0"/>
          <w:kern w:val="0"/>
          <w:sz w:val="22"/>
          <w:szCs w:val="22"/>
          <w:lang w:val="es-ES" w:eastAsia="es-ES"/>
          <w14:ligatures w14:val="none"/>
        </w:rPr>
        <w:t>Teléfono</w:t>
      </w:r>
      <w:r w:rsidRPr="00141BA6">
        <w:rPr>
          <w:rFonts w:ascii="HelveticaNowText Regular" w:eastAsia="Times New Roman" w:hAnsi="HelveticaNowText Regular" w:cs="HelveticaNowText Regular"/>
          <w:snapToGrid w:val="0"/>
          <w:kern w:val="0"/>
          <w:sz w:val="22"/>
          <w:szCs w:val="22"/>
          <w:lang w:val="es-ES" w:eastAsia="es-ES"/>
          <w14:ligatures w14:val="none"/>
        </w:rPr>
        <w:tab/>
      </w:r>
      <w:r w:rsidRPr="00141BA6">
        <w:rPr>
          <w:rFonts w:ascii="HelveticaNowText Regular" w:eastAsia="Times New Roman" w:hAnsi="HelveticaNowText Regular" w:cs="HelveticaNowText Regular"/>
          <w:snapToGrid w:val="0"/>
          <w:kern w:val="0"/>
          <w:sz w:val="22"/>
          <w:szCs w:val="22"/>
          <w:lang w:val="es-ES" w:eastAsia="es-ES"/>
          <w14:ligatures w14:val="none"/>
        </w:rPr>
        <w:tab/>
        <w:t>Fax</w:t>
      </w:r>
      <w:r w:rsidRPr="00141BA6">
        <w:rPr>
          <w:rFonts w:ascii="HelveticaNowText Regular" w:eastAsia="Times New Roman" w:hAnsi="HelveticaNowText Regular" w:cs="HelveticaNowText Regular"/>
          <w:snapToGrid w:val="0"/>
          <w:kern w:val="0"/>
          <w:sz w:val="22"/>
          <w:szCs w:val="22"/>
          <w:lang w:val="es-ES" w:eastAsia="es-ES"/>
          <w14:ligatures w14:val="none"/>
        </w:rPr>
        <w:tab/>
      </w:r>
      <w:r w:rsidRPr="00141BA6">
        <w:rPr>
          <w:rFonts w:ascii="HelveticaNowText Regular" w:eastAsia="Times New Roman" w:hAnsi="HelveticaNowText Regular" w:cs="HelveticaNowText Regular"/>
          <w:snapToGrid w:val="0"/>
          <w:kern w:val="0"/>
          <w:sz w:val="22"/>
          <w:szCs w:val="22"/>
          <w:lang w:val="es-ES" w:eastAsia="es-ES"/>
          <w14:ligatures w14:val="none"/>
        </w:rPr>
        <w:tab/>
      </w:r>
      <w:r w:rsidRPr="00141BA6">
        <w:rPr>
          <w:rFonts w:ascii="HelveticaNowText Regular" w:eastAsia="Times New Roman" w:hAnsi="HelveticaNowText Regular" w:cs="HelveticaNowText Regular"/>
          <w:snapToGrid w:val="0"/>
          <w:kern w:val="0"/>
          <w:sz w:val="22"/>
          <w:szCs w:val="22"/>
          <w:lang w:val="es-ES" w:eastAsia="es-ES"/>
          <w14:ligatures w14:val="none"/>
        </w:rPr>
        <w:tab/>
      </w:r>
      <w:r w:rsidRPr="00141BA6">
        <w:rPr>
          <w:rFonts w:ascii="HelveticaNowText Regular" w:eastAsia="Times New Roman" w:hAnsi="HelveticaNowText Regular" w:cs="HelveticaNowText Regular"/>
          <w:snapToGrid w:val="0"/>
          <w:kern w:val="0"/>
          <w:sz w:val="22"/>
          <w:szCs w:val="22"/>
          <w:lang w:val="es-ES" w:eastAsia="es-ES"/>
          <w14:ligatures w14:val="none"/>
        </w:rPr>
        <w:tab/>
        <w:t>E-mail</w:t>
      </w:r>
    </w:p>
    <w:p w14:paraId="4E206562" w14:textId="77777777" w:rsidR="00A17990" w:rsidRPr="00141BA6"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4BDE4C7F" w14:textId="77777777" w:rsidR="00A17990" w:rsidRDefault="00A17990" w:rsidP="00A17990">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kern w:val="0"/>
          <w:sz w:val="22"/>
          <w:szCs w:val="22"/>
          <w:lang w:val="es-ES" w:eastAsia="es-ES"/>
          <w14:ligatures w14:val="none"/>
        </w:rPr>
      </w:pPr>
      <w:r w:rsidRPr="00141BA6">
        <w:rPr>
          <w:rFonts w:ascii="HelveticaNowText Regular" w:eastAsia="Times New Roman" w:hAnsi="HelveticaNowText Regular" w:cs="HelveticaNowText Regular"/>
          <w:snapToGrid w:val="0"/>
          <w:color w:val="000000"/>
          <w:spacing w:val="1"/>
          <w:kern w:val="0"/>
          <w:sz w:val="22"/>
          <w:szCs w:val="22"/>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141BA6">
        <w:rPr>
          <w:rFonts w:ascii="HelveticaNowText Regular" w:eastAsia="Times New Roman" w:hAnsi="HelveticaNowText Regular" w:cs="HelveticaNowText Regular"/>
          <w:snapToGrid w:val="0"/>
          <w:color w:val="000000"/>
          <w:kern w:val="0"/>
          <w:sz w:val="22"/>
          <w:szCs w:val="22"/>
          <w:lang w:val="es-ES" w:eastAsia="es-ES"/>
          <w14:ligatures w14:val="none"/>
        </w:rPr>
        <w:tab/>
      </w:r>
      <w:r w:rsidRPr="00141BA6">
        <w:rPr>
          <w:rFonts w:ascii="HelveticaNowText Regular" w:eastAsia="Times New Roman" w:hAnsi="HelveticaNowText Regular" w:cs="HelveticaNowText Regular"/>
          <w:snapToGrid w:val="0"/>
          <w:color w:val="000000"/>
          <w:kern w:val="0"/>
          <w:sz w:val="22"/>
          <w:szCs w:val="22"/>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603697DF" w14:textId="77777777" w:rsidR="000F52AA" w:rsidRDefault="000F52AA" w:rsidP="00A17990">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kern w:val="0"/>
          <w:sz w:val="22"/>
          <w:szCs w:val="22"/>
          <w:lang w:val="es-ES" w:eastAsia="es-ES"/>
          <w14:ligatures w14:val="none"/>
        </w:rPr>
      </w:pPr>
    </w:p>
    <w:p w14:paraId="5E1D80C8" w14:textId="77777777" w:rsidR="000F52AA" w:rsidRPr="00141BA6" w:rsidRDefault="000F52AA" w:rsidP="00A17990">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2"/>
          <w:lang w:val="es-ES" w:eastAsia="es-ES"/>
          <w14:ligatures w14:val="none"/>
        </w:rPr>
      </w:pPr>
    </w:p>
    <w:p w14:paraId="550141C5" w14:textId="037F0C13" w:rsidR="003361E9" w:rsidRDefault="00A17990" w:rsidP="003361E9">
      <w:pPr>
        <w:pStyle w:val="Prrafodelista"/>
        <w:numPr>
          <w:ilvl w:val="0"/>
          <w:numId w:val="14"/>
        </w:numPr>
        <w:spacing w:after="12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141BA6">
        <w:rPr>
          <w:rFonts w:ascii="HelveticaNowText Regular" w:eastAsia="Times New Roman" w:hAnsi="HelveticaNowText Regular" w:cs="HelveticaNowText Regular"/>
          <w:b/>
          <w:bCs/>
          <w:snapToGrid w:val="0"/>
          <w:kern w:val="0"/>
          <w:sz w:val="22"/>
          <w:szCs w:val="22"/>
          <w:u w:val="single"/>
          <w:lang w:val="es-ES" w:eastAsia="es-ES"/>
          <w14:ligatures w14:val="none"/>
        </w:rPr>
        <w:t>OFERTA TÉCNICA OBJETIVA</w:t>
      </w:r>
      <w:r w:rsidRPr="00141BA6">
        <w:rPr>
          <w:rFonts w:ascii="HelveticaNowText Regular" w:eastAsia="Times New Roman" w:hAnsi="HelveticaNowText Regular" w:cs="HelveticaNowText Regular"/>
          <w:snapToGrid w:val="0"/>
          <w:kern w:val="0"/>
          <w:sz w:val="22"/>
          <w:szCs w:val="22"/>
          <w:u w:val="single"/>
          <w:lang w:val="es-ES" w:eastAsia="es-ES"/>
          <w14:ligatures w14:val="none"/>
        </w:rPr>
        <w:t>,</w:t>
      </w:r>
      <w:r w:rsidRPr="00141BA6">
        <w:rPr>
          <w:rFonts w:ascii="HelveticaNowText Regular" w:eastAsia="Times New Roman" w:hAnsi="HelveticaNowText Regular" w:cs="HelveticaNowText Regular"/>
          <w:snapToGrid w:val="0"/>
          <w:kern w:val="0"/>
          <w:sz w:val="22"/>
          <w:szCs w:val="22"/>
          <w:lang w:val="es-ES" w:eastAsia="es-ES"/>
          <w14:ligatures w14:val="none"/>
        </w:rPr>
        <w:t xml:space="preserve"> es necesario cumplimentar los CRITERIOS TÉCNICOS DE ADJUDICACIÓN</w:t>
      </w:r>
      <w:r w:rsidR="003361E9">
        <w:rPr>
          <w:rFonts w:ascii="HelveticaNowText Regular" w:eastAsia="Times New Roman" w:hAnsi="HelveticaNowText Regular" w:cs="HelveticaNowText Regular"/>
          <w:snapToGrid w:val="0"/>
          <w:kern w:val="0"/>
          <w:sz w:val="22"/>
          <w:szCs w:val="22"/>
          <w:lang w:val="es-ES" w:eastAsia="es-ES"/>
          <w14:ligatures w14:val="none"/>
        </w:rPr>
        <w:t xml:space="preserve"> (solo del lote u lotes a los que se presente)</w:t>
      </w:r>
      <w:r w:rsidRPr="00141BA6">
        <w:rPr>
          <w:rFonts w:ascii="HelveticaNowText Regular" w:eastAsia="Times New Roman" w:hAnsi="HelveticaNowText Regular" w:cs="HelveticaNowText Regular"/>
          <w:snapToGrid w:val="0"/>
          <w:kern w:val="0"/>
          <w:sz w:val="22"/>
          <w:szCs w:val="22"/>
          <w:lang w:val="es-ES" w:eastAsia="es-ES"/>
          <w14:ligatures w14:val="none"/>
        </w:rPr>
        <w:t>:</w:t>
      </w:r>
      <w:r w:rsidR="00303B77" w:rsidRPr="00141BA6">
        <w:rPr>
          <w:rFonts w:ascii="HelveticaNowText Regular" w:eastAsia="Times New Roman" w:hAnsi="HelveticaNowText Regular" w:cs="HelveticaNowText Regular"/>
          <w:snapToGrid w:val="0"/>
          <w:kern w:val="0"/>
          <w:sz w:val="22"/>
          <w:szCs w:val="22"/>
          <w:lang w:val="es-ES" w:eastAsia="es-ES"/>
          <w14:ligatures w14:val="none"/>
        </w:rPr>
        <w:t xml:space="preserve"> </w:t>
      </w:r>
    </w:p>
    <w:p w14:paraId="6C584594" w14:textId="77777777" w:rsidR="003361E9" w:rsidRDefault="003361E9" w:rsidP="003361E9">
      <w:pPr>
        <w:spacing w:after="12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5D9716DD" w14:textId="77777777" w:rsidR="003361E9" w:rsidRDefault="003361E9" w:rsidP="003361E9">
      <w:pPr>
        <w:spacing w:after="12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41FC728F" w14:textId="77777777" w:rsidR="003361E9" w:rsidRDefault="003361E9" w:rsidP="003361E9">
      <w:pPr>
        <w:spacing w:after="12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4B65BA19" w14:textId="77777777" w:rsidR="003361E9" w:rsidRDefault="003361E9" w:rsidP="003361E9">
      <w:pPr>
        <w:spacing w:after="12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7857A428" w14:textId="77777777" w:rsidR="003361E9" w:rsidRDefault="003361E9" w:rsidP="003361E9">
      <w:pPr>
        <w:spacing w:after="12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4D2604CF" w14:textId="77777777" w:rsidR="003361E9" w:rsidRDefault="003361E9" w:rsidP="003361E9">
      <w:pPr>
        <w:spacing w:after="12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1C921C0F" w14:textId="77777777" w:rsidR="003361E9" w:rsidRDefault="003361E9" w:rsidP="003361E9">
      <w:pPr>
        <w:spacing w:after="12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598694EA" w14:textId="77777777" w:rsidR="003361E9" w:rsidRDefault="003361E9" w:rsidP="003361E9">
      <w:pPr>
        <w:spacing w:after="12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2BF198FA" w14:textId="77777777" w:rsidR="003361E9" w:rsidRDefault="003361E9" w:rsidP="003361E9">
      <w:pPr>
        <w:spacing w:after="12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5C7F3D80" w14:textId="77777777" w:rsidR="000F52AA" w:rsidRDefault="000F52AA" w:rsidP="003361E9">
      <w:pPr>
        <w:spacing w:after="12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69A58E4A" w14:textId="77777777" w:rsidR="003361E9" w:rsidRPr="003361E9" w:rsidRDefault="003361E9" w:rsidP="003361E9">
      <w:pPr>
        <w:spacing w:after="12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7C02761C" w14:textId="48E31C4C" w:rsidR="003361E9" w:rsidRPr="000F52AA" w:rsidRDefault="000F52AA" w:rsidP="000F52AA">
      <w:pPr>
        <w:pBdr>
          <w:top w:val="single" w:sz="4" w:space="1" w:color="auto"/>
          <w:left w:val="single" w:sz="4" w:space="4" w:color="auto"/>
          <w:bottom w:val="single" w:sz="4" w:space="1" w:color="auto"/>
          <w:right w:val="single" w:sz="4" w:space="4" w:color="auto"/>
        </w:pBdr>
        <w:shd w:val="clear" w:color="auto" w:fill="196B24" w:themeFill="accent3"/>
        <w:spacing w:after="120" w:line="360" w:lineRule="auto"/>
        <w:jc w:val="both"/>
        <w:rPr>
          <w:rFonts w:ascii="HelveticaNowText Regular" w:eastAsia="Times New Roman" w:hAnsi="HelveticaNowText Regular" w:cs="HelveticaNowText Regular"/>
          <w:b/>
          <w:bCs/>
          <w:snapToGrid w:val="0"/>
          <w:color w:val="FFFFFF" w:themeColor="background1"/>
          <w:kern w:val="0"/>
          <w:sz w:val="22"/>
          <w:szCs w:val="22"/>
          <w:u w:val="single"/>
          <w:lang w:val="es-ES" w:eastAsia="es-ES"/>
          <w14:ligatures w14:val="none"/>
        </w:rPr>
      </w:pPr>
      <w:r w:rsidRPr="000F52AA">
        <w:rPr>
          <w:rFonts w:ascii="HelveticaNowText Regular" w:eastAsia="Times New Roman" w:hAnsi="HelveticaNowText Regular" w:cs="HelveticaNowText Regular"/>
          <w:b/>
          <w:bCs/>
          <w:snapToGrid w:val="0"/>
          <w:color w:val="FFFFFF" w:themeColor="background1"/>
          <w:kern w:val="0"/>
          <w:sz w:val="22"/>
          <w:szCs w:val="22"/>
          <w:u w:val="single"/>
          <w:lang w:val="es-ES" w:eastAsia="es-ES"/>
          <w14:ligatures w14:val="none"/>
        </w:rPr>
        <w:lastRenderedPageBreak/>
        <w:t>L</w:t>
      </w:r>
      <w:r w:rsidR="003361E9" w:rsidRPr="000F52AA">
        <w:rPr>
          <w:rFonts w:ascii="HelveticaNowText Regular" w:eastAsia="Times New Roman" w:hAnsi="HelveticaNowText Regular" w:cs="HelveticaNowText Regular"/>
          <w:b/>
          <w:bCs/>
          <w:snapToGrid w:val="0"/>
          <w:color w:val="FFFFFF" w:themeColor="background1"/>
          <w:kern w:val="0"/>
          <w:sz w:val="22"/>
          <w:szCs w:val="22"/>
          <w:u w:val="single"/>
          <w:lang w:val="es-ES" w:eastAsia="es-ES"/>
          <w14:ligatures w14:val="none"/>
        </w:rPr>
        <w:t>OTE 1. Póliza de Responsabilidad Civil para Administradores y Directivos</w:t>
      </w:r>
    </w:p>
    <w:tbl>
      <w:tblPr>
        <w:tblpPr w:leftFromText="141" w:rightFromText="141" w:vertAnchor="page" w:horzAnchor="margin" w:tblpY="2506"/>
        <w:tblW w:w="8779" w:type="dxa"/>
        <w:tblCellMar>
          <w:left w:w="70" w:type="dxa"/>
          <w:right w:w="70" w:type="dxa"/>
        </w:tblCellMar>
        <w:tblLook w:val="04A0" w:firstRow="1" w:lastRow="0" w:firstColumn="1" w:lastColumn="0" w:noHBand="0" w:noVBand="1"/>
      </w:tblPr>
      <w:tblGrid>
        <w:gridCol w:w="402"/>
        <w:gridCol w:w="7196"/>
        <w:gridCol w:w="1181"/>
      </w:tblGrid>
      <w:tr w:rsidR="000F52AA" w:rsidRPr="00192D18" w14:paraId="738B6F1B" w14:textId="77777777" w:rsidTr="000F52AA">
        <w:trPr>
          <w:trHeight w:val="133"/>
        </w:trPr>
        <w:tc>
          <w:tcPr>
            <w:tcW w:w="7598" w:type="dxa"/>
            <w:gridSpan w:val="2"/>
            <w:tcBorders>
              <w:top w:val="single" w:sz="8" w:space="0" w:color="auto"/>
              <w:left w:val="single" w:sz="8" w:space="0" w:color="000000"/>
              <w:right w:val="single" w:sz="8" w:space="0" w:color="000000"/>
            </w:tcBorders>
            <w:shd w:val="clear" w:color="auto" w:fill="196B24" w:themeFill="accent3"/>
            <w:vAlign w:val="center"/>
            <w:hideMark/>
          </w:tcPr>
          <w:p w14:paraId="566CCF84" w14:textId="77777777" w:rsidR="000F52AA" w:rsidRPr="003361E9" w:rsidRDefault="000F52AA" w:rsidP="000F52AA">
            <w:pPr>
              <w:jc w:val="both"/>
              <w:rPr>
                <w:rFonts w:cs="Arial"/>
                <w:b/>
                <w:bCs/>
                <w:color w:val="FF0000"/>
                <w:sz w:val="18"/>
                <w:szCs w:val="18"/>
                <w:lang w:val="es-ES" w:eastAsia="ca-ES"/>
              </w:rPr>
            </w:pPr>
            <w:r w:rsidRPr="003361E9">
              <w:rPr>
                <w:b/>
                <w:bCs/>
                <w:color w:val="FFFFFF" w:themeColor="background1"/>
                <w:lang w:val="es-ES"/>
              </w:rPr>
              <w:t xml:space="preserve">CRITERIO 1. Ampliación del límite general de indemnización por siniestro y anualidad (máximo 10 puntos) </w:t>
            </w:r>
          </w:p>
        </w:tc>
        <w:tc>
          <w:tcPr>
            <w:tcW w:w="1181" w:type="dxa"/>
            <w:tcBorders>
              <w:top w:val="single" w:sz="8" w:space="0" w:color="auto"/>
              <w:left w:val="single" w:sz="8" w:space="0" w:color="000000"/>
              <w:right w:val="single" w:sz="8" w:space="0" w:color="000000"/>
            </w:tcBorders>
            <w:shd w:val="clear" w:color="auto" w:fill="196B24" w:themeFill="accent3"/>
            <w:vAlign w:val="center"/>
          </w:tcPr>
          <w:p w14:paraId="2761F1F1" w14:textId="77777777" w:rsidR="000F52AA" w:rsidRDefault="000F52AA" w:rsidP="000F52AA">
            <w:pPr>
              <w:jc w:val="center"/>
              <w:rPr>
                <w:b/>
                <w:bCs/>
                <w:color w:val="FFFFFF" w:themeColor="background1"/>
              </w:rPr>
            </w:pPr>
            <w:r>
              <w:rPr>
                <w:b/>
                <w:bCs/>
                <w:color w:val="FFFFFF" w:themeColor="background1"/>
              </w:rPr>
              <w:t>Puntos</w:t>
            </w:r>
          </w:p>
        </w:tc>
      </w:tr>
      <w:tr w:rsidR="000F52AA" w:rsidRPr="00192D18" w14:paraId="3D1DB7B6" w14:textId="77777777" w:rsidTr="000F52AA">
        <w:trPr>
          <w:trHeight w:val="213"/>
        </w:trPr>
        <w:tc>
          <w:tcPr>
            <w:tcW w:w="7598" w:type="dxa"/>
            <w:gridSpan w:val="2"/>
            <w:tcBorders>
              <w:left w:val="single" w:sz="8" w:space="0" w:color="000000"/>
              <w:bottom w:val="single" w:sz="4" w:space="0" w:color="auto"/>
              <w:right w:val="single" w:sz="8" w:space="0" w:color="000000"/>
            </w:tcBorders>
            <w:vAlign w:val="center"/>
            <w:hideMark/>
          </w:tcPr>
          <w:p w14:paraId="473266BA" w14:textId="77777777" w:rsidR="000F52AA" w:rsidRPr="003361E9" w:rsidRDefault="000F52AA" w:rsidP="000F52AA">
            <w:pPr>
              <w:spacing w:after="0"/>
              <w:rPr>
                <w:rFonts w:ascii="Calibri" w:hAnsi="Calibri" w:cs="Calibri"/>
                <w:lang w:val="es-ES"/>
              </w:rPr>
            </w:pPr>
            <w:r w:rsidRPr="003361E9">
              <w:rPr>
                <w:rFonts w:ascii="Calibri" w:hAnsi="Calibri" w:cs="Calibri"/>
                <w:lang w:val="es-ES"/>
              </w:rPr>
              <w:t xml:space="preserve">El licitador DECLARA: </w:t>
            </w:r>
            <w:r w:rsidRPr="000F52AA">
              <w:rPr>
                <w:rFonts w:ascii="Calibri" w:hAnsi="Calibri" w:cs="Calibri"/>
                <w:i/>
                <w:iCs/>
                <w:lang w:val="es-ES"/>
              </w:rPr>
              <w:t>(Marque con una X la casilla que declara cumplir).</w:t>
            </w:r>
            <w:r w:rsidRPr="003361E9">
              <w:rPr>
                <w:rFonts w:ascii="Calibri" w:hAnsi="Calibri" w:cs="Calibri"/>
                <w:lang w:val="es-ES"/>
              </w:rPr>
              <w:t xml:space="preserve">  </w:t>
            </w:r>
          </w:p>
        </w:tc>
        <w:tc>
          <w:tcPr>
            <w:tcW w:w="1181" w:type="dxa"/>
            <w:tcBorders>
              <w:left w:val="single" w:sz="8" w:space="0" w:color="000000"/>
              <w:bottom w:val="single" w:sz="4" w:space="0" w:color="auto"/>
              <w:right w:val="single" w:sz="8" w:space="0" w:color="000000"/>
            </w:tcBorders>
          </w:tcPr>
          <w:p w14:paraId="739BDA97" w14:textId="77777777" w:rsidR="000F52AA" w:rsidRPr="00866D40" w:rsidRDefault="000F52AA" w:rsidP="000F52AA">
            <w:pPr>
              <w:spacing w:after="0"/>
              <w:rPr>
                <w:rFonts w:ascii="Calibri" w:hAnsi="Calibri" w:cs="Calibri"/>
              </w:rPr>
            </w:pPr>
          </w:p>
        </w:tc>
      </w:tr>
      <w:tr w:rsidR="000F52AA" w:rsidRPr="00192D18" w14:paraId="6A3E35AA" w14:textId="77777777" w:rsidTr="000F52AA">
        <w:trPr>
          <w:trHeight w:val="206"/>
        </w:trPr>
        <w:tc>
          <w:tcPr>
            <w:tcW w:w="402" w:type="dxa"/>
            <w:tcBorders>
              <w:top w:val="nil"/>
              <w:left w:val="single" w:sz="8" w:space="0" w:color="000000"/>
              <w:bottom w:val="single" w:sz="8" w:space="0" w:color="auto"/>
              <w:right w:val="single" w:sz="8" w:space="0" w:color="auto"/>
            </w:tcBorders>
            <w:vAlign w:val="center"/>
          </w:tcPr>
          <w:p w14:paraId="381D877A" w14:textId="77777777" w:rsidR="000F52AA" w:rsidRPr="00192D18" w:rsidRDefault="000F52AA" w:rsidP="000F52AA">
            <w:pPr>
              <w:spacing w:after="0"/>
              <w:jc w:val="center"/>
              <w:rPr>
                <w:rFonts w:cs="Arial"/>
                <w:color w:val="000000"/>
                <w:sz w:val="18"/>
                <w:szCs w:val="18"/>
                <w:lang w:eastAsia="ca-ES"/>
              </w:rPr>
            </w:pPr>
          </w:p>
        </w:tc>
        <w:tc>
          <w:tcPr>
            <w:tcW w:w="7196" w:type="dxa"/>
            <w:tcBorders>
              <w:top w:val="nil"/>
              <w:left w:val="nil"/>
              <w:bottom w:val="single" w:sz="8" w:space="0" w:color="auto"/>
              <w:right w:val="single" w:sz="8" w:space="0" w:color="000000"/>
            </w:tcBorders>
            <w:vAlign w:val="center"/>
          </w:tcPr>
          <w:p w14:paraId="5FE31C4D" w14:textId="77777777" w:rsidR="000F52AA" w:rsidRPr="003361E9" w:rsidRDefault="000F52AA" w:rsidP="000F52AA">
            <w:pPr>
              <w:spacing w:after="0"/>
              <w:rPr>
                <w:rFonts w:ascii="Calibri" w:hAnsi="Calibri" w:cs="Calibri"/>
                <w:lang w:val="es-ES"/>
              </w:rPr>
            </w:pPr>
            <w:r w:rsidRPr="003361E9">
              <w:rPr>
                <w:rFonts w:ascii="Calibri" w:hAnsi="Calibri" w:cs="Calibri"/>
                <w:color w:val="000000" w:themeColor="text1"/>
                <w:lang w:val="es-ES"/>
              </w:rPr>
              <w:t xml:space="preserve">NO OFRECE incremento sobre el límite </w:t>
            </w:r>
            <w:r w:rsidRPr="003361E9">
              <w:rPr>
                <w:rFonts w:ascii="Calibri" w:hAnsi="Calibri" w:cs="Calibri"/>
                <w:lang w:val="es-ES"/>
              </w:rPr>
              <w:t>general de indemnización por siniestro y anualidad de 3.000.000 €</w:t>
            </w:r>
          </w:p>
        </w:tc>
        <w:tc>
          <w:tcPr>
            <w:tcW w:w="1181" w:type="dxa"/>
            <w:tcBorders>
              <w:top w:val="nil"/>
              <w:left w:val="nil"/>
              <w:bottom w:val="single" w:sz="8" w:space="0" w:color="auto"/>
              <w:right w:val="single" w:sz="8" w:space="0" w:color="000000"/>
            </w:tcBorders>
          </w:tcPr>
          <w:p w14:paraId="26C18CAB" w14:textId="77777777" w:rsidR="000F52AA" w:rsidRDefault="000F52AA" w:rsidP="000F52AA">
            <w:pPr>
              <w:spacing w:after="0"/>
              <w:rPr>
                <w:rFonts w:ascii="Calibri" w:hAnsi="Calibri" w:cs="Calibri"/>
              </w:rPr>
            </w:pPr>
            <w:r>
              <w:rPr>
                <w:rFonts w:ascii="Calibri" w:hAnsi="Calibri" w:cs="Calibri"/>
              </w:rPr>
              <w:t xml:space="preserve">0 puntos </w:t>
            </w:r>
          </w:p>
        </w:tc>
      </w:tr>
      <w:tr w:rsidR="000F52AA" w:rsidRPr="00192D18" w14:paraId="12C99E3E" w14:textId="77777777" w:rsidTr="000F52AA">
        <w:trPr>
          <w:trHeight w:val="206"/>
        </w:trPr>
        <w:tc>
          <w:tcPr>
            <w:tcW w:w="402" w:type="dxa"/>
            <w:tcBorders>
              <w:top w:val="nil"/>
              <w:left w:val="single" w:sz="8" w:space="0" w:color="000000"/>
              <w:bottom w:val="single" w:sz="8" w:space="0" w:color="auto"/>
              <w:right w:val="single" w:sz="8" w:space="0" w:color="auto"/>
            </w:tcBorders>
            <w:vAlign w:val="center"/>
          </w:tcPr>
          <w:p w14:paraId="6F9DA7C7" w14:textId="77777777" w:rsidR="000F52AA" w:rsidRPr="00192D18" w:rsidRDefault="000F52AA" w:rsidP="000F52AA">
            <w:pPr>
              <w:spacing w:after="0"/>
              <w:jc w:val="center"/>
              <w:rPr>
                <w:rFonts w:cs="Arial"/>
                <w:color w:val="000000"/>
                <w:sz w:val="18"/>
                <w:szCs w:val="18"/>
                <w:lang w:val="ca-ES" w:eastAsia="ca-ES"/>
              </w:rPr>
            </w:pPr>
          </w:p>
        </w:tc>
        <w:tc>
          <w:tcPr>
            <w:tcW w:w="7196" w:type="dxa"/>
            <w:tcBorders>
              <w:top w:val="nil"/>
              <w:left w:val="nil"/>
              <w:bottom w:val="single" w:sz="8" w:space="0" w:color="auto"/>
              <w:right w:val="single" w:sz="8" w:space="0" w:color="000000"/>
            </w:tcBorders>
            <w:vAlign w:val="center"/>
          </w:tcPr>
          <w:p w14:paraId="0E3A6226" w14:textId="77777777" w:rsidR="000F52AA" w:rsidRPr="003361E9" w:rsidRDefault="000F52AA" w:rsidP="000F52AA">
            <w:pPr>
              <w:spacing w:after="0"/>
              <w:rPr>
                <w:rFonts w:ascii="Calibri" w:hAnsi="Calibri" w:cs="Calibri"/>
                <w:lang w:val="es-ES"/>
              </w:rPr>
            </w:pPr>
            <w:r w:rsidRPr="003361E9">
              <w:rPr>
                <w:rFonts w:ascii="Calibri" w:hAnsi="Calibri" w:cs="Calibri"/>
                <w:lang w:val="es-ES"/>
              </w:rPr>
              <w:t xml:space="preserve">Ofrecer 100.000 euros de incremento sobre el límite general de indemnización por siniestro y anualidad de 3.000.000 € </w:t>
            </w:r>
          </w:p>
        </w:tc>
        <w:tc>
          <w:tcPr>
            <w:tcW w:w="1181" w:type="dxa"/>
            <w:tcBorders>
              <w:top w:val="nil"/>
              <w:left w:val="nil"/>
              <w:bottom w:val="single" w:sz="8" w:space="0" w:color="auto"/>
              <w:right w:val="single" w:sz="8" w:space="0" w:color="000000"/>
            </w:tcBorders>
          </w:tcPr>
          <w:p w14:paraId="70D41229" w14:textId="77777777" w:rsidR="000F52AA" w:rsidRDefault="000F52AA" w:rsidP="000F52AA">
            <w:pPr>
              <w:spacing w:after="0"/>
              <w:rPr>
                <w:rFonts w:ascii="Calibri" w:hAnsi="Calibri" w:cs="Calibri"/>
              </w:rPr>
            </w:pPr>
            <w:r>
              <w:rPr>
                <w:rFonts w:ascii="Calibri" w:hAnsi="Calibri" w:cs="Calibri"/>
              </w:rPr>
              <w:t xml:space="preserve">1 punto </w:t>
            </w:r>
          </w:p>
        </w:tc>
      </w:tr>
      <w:tr w:rsidR="000F52AA" w:rsidRPr="00192D18" w14:paraId="174AA77E" w14:textId="77777777" w:rsidTr="000F52AA">
        <w:trPr>
          <w:trHeight w:val="206"/>
        </w:trPr>
        <w:tc>
          <w:tcPr>
            <w:tcW w:w="402" w:type="dxa"/>
            <w:tcBorders>
              <w:top w:val="nil"/>
              <w:left w:val="single" w:sz="8" w:space="0" w:color="000000"/>
              <w:bottom w:val="single" w:sz="8" w:space="0" w:color="auto"/>
              <w:right w:val="single" w:sz="8" w:space="0" w:color="auto"/>
            </w:tcBorders>
            <w:vAlign w:val="center"/>
          </w:tcPr>
          <w:p w14:paraId="5BC86100" w14:textId="77777777" w:rsidR="000F52AA" w:rsidRPr="00192D18" w:rsidRDefault="000F52AA" w:rsidP="000F52AA">
            <w:pPr>
              <w:spacing w:after="0"/>
              <w:jc w:val="center"/>
              <w:rPr>
                <w:rFonts w:cs="Arial"/>
                <w:color w:val="000000"/>
                <w:sz w:val="18"/>
                <w:szCs w:val="18"/>
                <w:lang w:val="ca-ES" w:eastAsia="ca-ES"/>
              </w:rPr>
            </w:pPr>
          </w:p>
        </w:tc>
        <w:tc>
          <w:tcPr>
            <w:tcW w:w="7196" w:type="dxa"/>
            <w:tcBorders>
              <w:top w:val="nil"/>
              <w:left w:val="nil"/>
              <w:bottom w:val="single" w:sz="8" w:space="0" w:color="auto"/>
              <w:right w:val="single" w:sz="8" w:space="0" w:color="000000"/>
            </w:tcBorders>
            <w:vAlign w:val="center"/>
          </w:tcPr>
          <w:p w14:paraId="313E2AD9" w14:textId="77777777" w:rsidR="000F52AA" w:rsidRPr="003361E9" w:rsidRDefault="000F52AA" w:rsidP="000F52AA">
            <w:pPr>
              <w:spacing w:after="0"/>
              <w:rPr>
                <w:rFonts w:ascii="Calibri" w:hAnsi="Calibri" w:cs="Calibri"/>
                <w:lang w:val="es-ES"/>
              </w:rPr>
            </w:pPr>
            <w:r w:rsidRPr="003361E9">
              <w:rPr>
                <w:rFonts w:ascii="Calibri" w:hAnsi="Calibri" w:cs="Calibri"/>
                <w:lang w:val="es-ES"/>
              </w:rPr>
              <w:t>Ofrecer 200.000 euros de incremento sobre el límite general de indemnización por siniestro y anualidad de 3.000.000 €</w:t>
            </w:r>
          </w:p>
        </w:tc>
        <w:tc>
          <w:tcPr>
            <w:tcW w:w="1181" w:type="dxa"/>
            <w:tcBorders>
              <w:top w:val="nil"/>
              <w:left w:val="nil"/>
              <w:bottom w:val="single" w:sz="8" w:space="0" w:color="auto"/>
              <w:right w:val="single" w:sz="8" w:space="0" w:color="000000"/>
            </w:tcBorders>
          </w:tcPr>
          <w:p w14:paraId="38FE8540" w14:textId="77777777" w:rsidR="000F52AA" w:rsidRDefault="000F52AA" w:rsidP="000F52AA">
            <w:pPr>
              <w:spacing w:after="0"/>
              <w:rPr>
                <w:rFonts w:ascii="Calibri" w:hAnsi="Calibri" w:cs="Calibri"/>
              </w:rPr>
            </w:pPr>
            <w:r>
              <w:rPr>
                <w:rFonts w:ascii="Calibri" w:hAnsi="Calibri" w:cs="Calibri"/>
              </w:rPr>
              <w:t xml:space="preserve">2 puntos </w:t>
            </w:r>
          </w:p>
        </w:tc>
      </w:tr>
      <w:tr w:rsidR="000F52AA" w:rsidRPr="00192D18" w14:paraId="7DC95C7A" w14:textId="77777777" w:rsidTr="000F52AA">
        <w:trPr>
          <w:trHeight w:val="206"/>
        </w:trPr>
        <w:tc>
          <w:tcPr>
            <w:tcW w:w="402" w:type="dxa"/>
            <w:tcBorders>
              <w:top w:val="nil"/>
              <w:left w:val="single" w:sz="8" w:space="0" w:color="000000"/>
              <w:bottom w:val="single" w:sz="8" w:space="0" w:color="auto"/>
              <w:right w:val="single" w:sz="8" w:space="0" w:color="auto"/>
            </w:tcBorders>
            <w:vAlign w:val="center"/>
          </w:tcPr>
          <w:p w14:paraId="26084BF1" w14:textId="77777777" w:rsidR="000F52AA" w:rsidRPr="00192D18" w:rsidRDefault="000F52AA" w:rsidP="000F52AA">
            <w:pPr>
              <w:spacing w:after="0"/>
              <w:rPr>
                <w:rFonts w:cs="Arial"/>
                <w:color w:val="000000"/>
                <w:sz w:val="18"/>
                <w:szCs w:val="18"/>
                <w:lang w:eastAsia="ca-ES"/>
              </w:rPr>
            </w:pPr>
          </w:p>
        </w:tc>
        <w:tc>
          <w:tcPr>
            <w:tcW w:w="7196" w:type="dxa"/>
            <w:tcBorders>
              <w:top w:val="nil"/>
              <w:left w:val="nil"/>
              <w:bottom w:val="single" w:sz="8" w:space="0" w:color="auto"/>
              <w:right w:val="single" w:sz="8" w:space="0" w:color="000000"/>
            </w:tcBorders>
            <w:vAlign w:val="center"/>
          </w:tcPr>
          <w:p w14:paraId="275614C0" w14:textId="77777777" w:rsidR="000F52AA" w:rsidRPr="003361E9" w:rsidRDefault="000F52AA" w:rsidP="000F52AA">
            <w:pPr>
              <w:spacing w:after="0"/>
              <w:rPr>
                <w:rFonts w:ascii="Calibri" w:hAnsi="Calibri" w:cs="Calibri"/>
                <w:lang w:val="es-ES"/>
              </w:rPr>
            </w:pPr>
            <w:r w:rsidRPr="003361E9">
              <w:rPr>
                <w:rFonts w:ascii="Calibri" w:hAnsi="Calibri" w:cs="Calibri"/>
                <w:lang w:val="es-ES"/>
              </w:rPr>
              <w:t>Ofrecer 300.000 euros de incremento sobre el límite general de indemnización por siniestro y anualidad de 3.000.000 €</w:t>
            </w:r>
          </w:p>
        </w:tc>
        <w:tc>
          <w:tcPr>
            <w:tcW w:w="1181" w:type="dxa"/>
            <w:tcBorders>
              <w:top w:val="nil"/>
              <w:left w:val="nil"/>
              <w:bottom w:val="single" w:sz="8" w:space="0" w:color="auto"/>
              <w:right w:val="single" w:sz="8" w:space="0" w:color="000000"/>
            </w:tcBorders>
          </w:tcPr>
          <w:p w14:paraId="2C66C612" w14:textId="77777777" w:rsidR="000F52AA" w:rsidRDefault="000F52AA" w:rsidP="000F52AA">
            <w:pPr>
              <w:spacing w:after="0"/>
              <w:rPr>
                <w:rFonts w:ascii="Calibri" w:hAnsi="Calibri" w:cs="Calibri"/>
              </w:rPr>
            </w:pPr>
            <w:r>
              <w:rPr>
                <w:rFonts w:ascii="Calibri" w:hAnsi="Calibri" w:cs="Calibri"/>
              </w:rPr>
              <w:t xml:space="preserve">3 puntos </w:t>
            </w:r>
          </w:p>
        </w:tc>
      </w:tr>
      <w:tr w:rsidR="000F52AA" w:rsidRPr="00192D18" w14:paraId="4199856A" w14:textId="77777777" w:rsidTr="000F52AA">
        <w:trPr>
          <w:trHeight w:val="206"/>
        </w:trPr>
        <w:tc>
          <w:tcPr>
            <w:tcW w:w="402" w:type="dxa"/>
            <w:tcBorders>
              <w:top w:val="nil"/>
              <w:left w:val="single" w:sz="8" w:space="0" w:color="000000"/>
              <w:bottom w:val="single" w:sz="8" w:space="0" w:color="auto"/>
              <w:right w:val="single" w:sz="8" w:space="0" w:color="auto"/>
            </w:tcBorders>
            <w:vAlign w:val="center"/>
          </w:tcPr>
          <w:p w14:paraId="30EDC083" w14:textId="77777777" w:rsidR="000F52AA" w:rsidRPr="00192D18" w:rsidRDefault="000F52AA" w:rsidP="000F52AA">
            <w:pPr>
              <w:spacing w:after="0"/>
              <w:jc w:val="center"/>
              <w:rPr>
                <w:rFonts w:cs="Arial"/>
                <w:color w:val="000000"/>
                <w:sz w:val="18"/>
                <w:szCs w:val="18"/>
                <w:lang w:eastAsia="ca-ES"/>
              </w:rPr>
            </w:pPr>
          </w:p>
        </w:tc>
        <w:tc>
          <w:tcPr>
            <w:tcW w:w="7196" w:type="dxa"/>
            <w:tcBorders>
              <w:top w:val="nil"/>
              <w:left w:val="nil"/>
              <w:bottom w:val="single" w:sz="8" w:space="0" w:color="auto"/>
              <w:right w:val="single" w:sz="8" w:space="0" w:color="000000"/>
            </w:tcBorders>
            <w:vAlign w:val="center"/>
          </w:tcPr>
          <w:p w14:paraId="2BFF35BC" w14:textId="77777777" w:rsidR="000F52AA" w:rsidRPr="003361E9" w:rsidRDefault="000F52AA" w:rsidP="000F52AA">
            <w:pPr>
              <w:spacing w:after="0"/>
              <w:rPr>
                <w:rFonts w:ascii="Calibri" w:hAnsi="Calibri" w:cs="Calibri"/>
                <w:lang w:val="es-ES"/>
              </w:rPr>
            </w:pPr>
            <w:r w:rsidRPr="003361E9">
              <w:rPr>
                <w:rFonts w:ascii="Calibri" w:hAnsi="Calibri" w:cs="Calibri"/>
                <w:lang w:val="es-ES"/>
              </w:rPr>
              <w:t>Ofrecer 400.000 euros de incremento sobre el límite general de indemnización por siniestro y anualidad de 3.000.000 €</w:t>
            </w:r>
          </w:p>
        </w:tc>
        <w:tc>
          <w:tcPr>
            <w:tcW w:w="1181" w:type="dxa"/>
            <w:tcBorders>
              <w:top w:val="nil"/>
              <w:left w:val="nil"/>
              <w:bottom w:val="single" w:sz="8" w:space="0" w:color="auto"/>
              <w:right w:val="single" w:sz="8" w:space="0" w:color="000000"/>
            </w:tcBorders>
          </w:tcPr>
          <w:p w14:paraId="78BD4675" w14:textId="77777777" w:rsidR="000F52AA" w:rsidRDefault="000F52AA" w:rsidP="000F52AA">
            <w:pPr>
              <w:spacing w:after="0"/>
              <w:rPr>
                <w:rFonts w:ascii="Calibri" w:hAnsi="Calibri" w:cs="Calibri"/>
              </w:rPr>
            </w:pPr>
            <w:r>
              <w:rPr>
                <w:rFonts w:ascii="Calibri" w:hAnsi="Calibri" w:cs="Calibri"/>
              </w:rPr>
              <w:t>4 puntos</w:t>
            </w:r>
          </w:p>
          <w:p w14:paraId="1044FC8E" w14:textId="77777777" w:rsidR="000F52AA" w:rsidRDefault="000F52AA" w:rsidP="000F52AA">
            <w:pPr>
              <w:spacing w:after="0"/>
              <w:rPr>
                <w:rFonts w:ascii="Calibri" w:hAnsi="Calibri" w:cs="Calibri"/>
              </w:rPr>
            </w:pPr>
          </w:p>
        </w:tc>
      </w:tr>
      <w:tr w:rsidR="000F52AA" w:rsidRPr="00192D18" w14:paraId="4C3080A4" w14:textId="77777777" w:rsidTr="000F52AA">
        <w:trPr>
          <w:trHeight w:val="206"/>
        </w:trPr>
        <w:tc>
          <w:tcPr>
            <w:tcW w:w="402" w:type="dxa"/>
            <w:tcBorders>
              <w:top w:val="nil"/>
              <w:left w:val="single" w:sz="8" w:space="0" w:color="000000"/>
              <w:bottom w:val="single" w:sz="8" w:space="0" w:color="auto"/>
              <w:right w:val="single" w:sz="8" w:space="0" w:color="auto"/>
            </w:tcBorders>
            <w:vAlign w:val="center"/>
          </w:tcPr>
          <w:p w14:paraId="39A00555" w14:textId="77777777" w:rsidR="000F52AA" w:rsidRPr="00192D18" w:rsidRDefault="000F52AA" w:rsidP="000F52AA">
            <w:pPr>
              <w:spacing w:after="0"/>
              <w:jc w:val="center"/>
              <w:rPr>
                <w:rFonts w:cs="Arial"/>
                <w:color w:val="000000"/>
                <w:sz w:val="18"/>
                <w:szCs w:val="18"/>
                <w:lang w:eastAsia="ca-ES"/>
              </w:rPr>
            </w:pPr>
          </w:p>
        </w:tc>
        <w:tc>
          <w:tcPr>
            <w:tcW w:w="7196" w:type="dxa"/>
            <w:tcBorders>
              <w:top w:val="nil"/>
              <w:left w:val="nil"/>
              <w:bottom w:val="single" w:sz="8" w:space="0" w:color="auto"/>
              <w:right w:val="single" w:sz="8" w:space="0" w:color="000000"/>
            </w:tcBorders>
            <w:vAlign w:val="center"/>
          </w:tcPr>
          <w:p w14:paraId="4AF94ED7" w14:textId="77777777" w:rsidR="000F52AA" w:rsidRPr="003361E9" w:rsidRDefault="000F52AA" w:rsidP="000F52AA">
            <w:pPr>
              <w:spacing w:after="0"/>
              <w:rPr>
                <w:rFonts w:ascii="Calibri" w:hAnsi="Calibri" w:cs="Calibri"/>
                <w:lang w:val="es-ES"/>
              </w:rPr>
            </w:pPr>
            <w:r w:rsidRPr="003361E9">
              <w:rPr>
                <w:rFonts w:ascii="Calibri" w:hAnsi="Calibri" w:cs="Calibri"/>
                <w:lang w:val="es-ES"/>
              </w:rPr>
              <w:t>Ofrecer 500.000 euros de incremento sobre el límite general de indemnización por siniestro y anualidad de 3.000.000 €</w:t>
            </w:r>
          </w:p>
        </w:tc>
        <w:tc>
          <w:tcPr>
            <w:tcW w:w="1181" w:type="dxa"/>
            <w:tcBorders>
              <w:top w:val="nil"/>
              <w:left w:val="nil"/>
              <w:bottom w:val="single" w:sz="8" w:space="0" w:color="auto"/>
              <w:right w:val="single" w:sz="8" w:space="0" w:color="000000"/>
            </w:tcBorders>
          </w:tcPr>
          <w:p w14:paraId="59527A73" w14:textId="77777777" w:rsidR="000F52AA" w:rsidRDefault="000F52AA" w:rsidP="000F52AA">
            <w:pPr>
              <w:spacing w:after="0"/>
              <w:rPr>
                <w:rFonts w:ascii="Calibri" w:hAnsi="Calibri" w:cs="Calibri"/>
              </w:rPr>
            </w:pPr>
            <w:r>
              <w:rPr>
                <w:rFonts w:ascii="Calibri" w:hAnsi="Calibri" w:cs="Calibri"/>
              </w:rPr>
              <w:t>5 puntos</w:t>
            </w:r>
          </w:p>
        </w:tc>
      </w:tr>
      <w:tr w:rsidR="000F52AA" w:rsidRPr="00192D18" w14:paraId="062555CF" w14:textId="77777777" w:rsidTr="000F52AA">
        <w:trPr>
          <w:trHeight w:val="206"/>
        </w:trPr>
        <w:tc>
          <w:tcPr>
            <w:tcW w:w="402" w:type="dxa"/>
            <w:tcBorders>
              <w:top w:val="nil"/>
              <w:left w:val="single" w:sz="8" w:space="0" w:color="000000"/>
              <w:bottom w:val="single" w:sz="8" w:space="0" w:color="auto"/>
              <w:right w:val="single" w:sz="8" w:space="0" w:color="auto"/>
            </w:tcBorders>
            <w:vAlign w:val="center"/>
          </w:tcPr>
          <w:p w14:paraId="7BC3FEDF" w14:textId="77777777" w:rsidR="000F52AA" w:rsidRPr="00192D18" w:rsidRDefault="000F52AA" w:rsidP="000F52AA">
            <w:pPr>
              <w:spacing w:after="0"/>
              <w:jc w:val="center"/>
              <w:rPr>
                <w:rFonts w:cs="Arial"/>
                <w:color w:val="000000"/>
                <w:sz w:val="18"/>
                <w:szCs w:val="18"/>
                <w:lang w:eastAsia="ca-ES"/>
              </w:rPr>
            </w:pPr>
          </w:p>
        </w:tc>
        <w:tc>
          <w:tcPr>
            <w:tcW w:w="7196" w:type="dxa"/>
            <w:tcBorders>
              <w:top w:val="nil"/>
              <w:left w:val="nil"/>
              <w:bottom w:val="single" w:sz="8" w:space="0" w:color="auto"/>
              <w:right w:val="single" w:sz="8" w:space="0" w:color="000000"/>
            </w:tcBorders>
            <w:vAlign w:val="center"/>
          </w:tcPr>
          <w:p w14:paraId="2915B569" w14:textId="77777777" w:rsidR="000F52AA" w:rsidRPr="003361E9" w:rsidRDefault="000F52AA" w:rsidP="000F52AA">
            <w:pPr>
              <w:spacing w:after="0"/>
              <w:rPr>
                <w:rFonts w:ascii="Calibri" w:hAnsi="Calibri" w:cs="Calibri"/>
                <w:lang w:val="es-ES"/>
              </w:rPr>
            </w:pPr>
            <w:r w:rsidRPr="003361E9">
              <w:rPr>
                <w:rFonts w:ascii="Calibri" w:hAnsi="Calibri" w:cs="Calibri"/>
                <w:lang w:val="es-ES"/>
              </w:rPr>
              <w:t>Ofrecer 600.000 euros de incremento sobre el límite general de indemnización por siniestro y anualidad de 3.000.000 €</w:t>
            </w:r>
          </w:p>
        </w:tc>
        <w:tc>
          <w:tcPr>
            <w:tcW w:w="1181" w:type="dxa"/>
            <w:tcBorders>
              <w:top w:val="nil"/>
              <w:left w:val="nil"/>
              <w:bottom w:val="single" w:sz="8" w:space="0" w:color="auto"/>
              <w:right w:val="single" w:sz="8" w:space="0" w:color="000000"/>
            </w:tcBorders>
          </w:tcPr>
          <w:p w14:paraId="40DD557C" w14:textId="77777777" w:rsidR="000F52AA" w:rsidRDefault="000F52AA" w:rsidP="000F52AA">
            <w:pPr>
              <w:spacing w:after="0"/>
              <w:rPr>
                <w:rFonts w:ascii="Calibri" w:hAnsi="Calibri" w:cs="Calibri"/>
              </w:rPr>
            </w:pPr>
            <w:r>
              <w:rPr>
                <w:rFonts w:ascii="Calibri" w:hAnsi="Calibri" w:cs="Calibri"/>
              </w:rPr>
              <w:t>6 puntos</w:t>
            </w:r>
          </w:p>
        </w:tc>
      </w:tr>
      <w:tr w:rsidR="000F52AA" w:rsidRPr="00192D18" w14:paraId="6971522C" w14:textId="77777777" w:rsidTr="000F52AA">
        <w:trPr>
          <w:trHeight w:val="206"/>
        </w:trPr>
        <w:tc>
          <w:tcPr>
            <w:tcW w:w="402" w:type="dxa"/>
            <w:tcBorders>
              <w:top w:val="nil"/>
              <w:left w:val="single" w:sz="8" w:space="0" w:color="000000"/>
              <w:bottom w:val="single" w:sz="8" w:space="0" w:color="auto"/>
              <w:right w:val="single" w:sz="8" w:space="0" w:color="auto"/>
            </w:tcBorders>
            <w:vAlign w:val="center"/>
          </w:tcPr>
          <w:p w14:paraId="61599EEB" w14:textId="77777777" w:rsidR="000F52AA" w:rsidRPr="00192D18" w:rsidRDefault="000F52AA" w:rsidP="000F52AA">
            <w:pPr>
              <w:spacing w:after="0"/>
              <w:jc w:val="center"/>
              <w:rPr>
                <w:rFonts w:cs="Arial"/>
                <w:color w:val="000000"/>
                <w:sz w:val="18"/>
                <w:szCs w:val="18"/>
                <w:lang w:eastAsia="ca-ES"/>
              </w:rPr>
            </w:pPr>
          </w:p>
        </w:tc>
        <w:tc>
          <w:tcPr>
            <w:tcW w:w="7196" w:type="dxa"/>
            <w:tcBorders>
              <w:top w:val="nil"/>
              <w:left w:val="nil"/>
              <w:bottom w:val="single" w:sz="8" w:space="0" w:color="auto"/>
              <w:right w:val="single" w:sz="8" w:space="0" w:color="000000"/>
            </w:tcBorders>
            <w:vAlign w:val="center"/>
          </w:tcPr>
          <w:p w14:paraId="46328A77" w14:textId="77777777" w:rsidR="000F52AA" w:rsidRPr="003361E9" w:rsidRDefault="000F52AA" w:rsidP="000F52AA">
            <w:pPr>
              <w:spacing w:after="0"/>
              <w:rPr>
                <w:rFonts w:ascii="Calibri" w:hAnsi="Calibri" w:cs="Calibri"/>
                <w:lang w:val="es-ES"/>
              </w:rPr>
            </w:pPr>
            <w:r w:rsidRPr="003361E9">
              <w:rPr>
                <w:rFonts w:ascii="Calibri" w:hAnsi="Calibri" w:cs="Calibri"/>
                <w:lang w:val="es-ES"/>
              </w:rPr>
              <w:t>Ofrecer 700.000 euros de incremento sobre el límite general de indemnización por siniestro y anualidad de 3.000.000 €</w:t>
            </w:r>
          </w:p>
        </w:tc>
        <w:tc>
          <w:tcPr>
            <w:tcW w:w="1181" w:type="dxa"/>
            <w:tcBorders>
              <w:top w:val="nil"/>
              <w:left w:val="nil"/>
              <w:bottom w:val="single" w:sz="8" w:space="0" w:color="auto"/>
              <w:right w:val="single" w:sz="8" w:space="0" w:color="000000"/>
            </w:tcBorders>
          </w:tcPr>
          <w:p w14:paraId="1BF6E30E" w14:textId="77777777" w:rsidR="000F52AA" w:rsidRDefault="000F52AA" w:rsidP="000F52AA">
            <w:pPr>
              <w:spacing w:after="0"/>
              <w:rPr>
                <w:rFonts w:ascii="Calibri" w:hAnsi="Calibri" w:cs="Calibri"/>
              </w:rPr>
            </w:pPr>
            <w:r>
              <w:rPr>
                <w:rFonts w:ascii="Calibri" w:hAnsi="Calibri" w:cs="Calibri"/>
              </w:rPr>
              <w:t>7 puntos</w:t>
            </w:r>
          </w:p>
        </w:tc>
      </w:tr>
      <w:tr w:rsidR="000F52AA" w:rsidRPr="00192D18" w14:paraId="0E7F744B" w14:textId="77777777" w:rsidTr="000F52AA">
        <w:trPr>
          <w:trHeight w:val="206"/>
        </w:trPr>
        <w:tc>
          <w:tcPr>
            <w:tcW w:w="402" w:type="dxa"/>
            <w:tcBorders>
              <w:top w:val="nil"/>
              <w:left w:val="single" w:sz="8" w:space="0" w:color="000000"/>
              <w:bottom w:val="single" w:sz="8" w:space="0" w:color="auto"/>
              <w:right w:val="single" w:sz="8" w:space="0" w:color="auto"/>
            </w:tcBorders>
            <w:vAlign w:val="center"/>
          </w:tcPr>
          <w:p w14:paraId="3B6A43C4" w14:textId="77777777" w:rsidR="000F52AA" w:rsidRPr="00192D18" w:rsidRDefault="000F52AA" w:rsidP="000F52AA">
            <w:pPr>
              <w:spacing w:after="0"/>
              <w:jc w:val="center"/>
              <w:rPr>
                <w:rFonts w:cs="Arial"/>
                <w:color w:val="000000"/>
                <w:sz w:val="18"/>
                <w:szCs w:val="18"/>
                <w:lang w:eastAsia="ca-ES"/>
              </w:rPr>
            </w:pPr>
          </w:p>
        </w:tc>
        <w:tc>
          <w:tcPr>
            <w:tcW w:w="7196" w:type="dxa"/>
            <w:tcBorders>
              <w:top w:val="nil"/>
              <w:left w:val="nil"/>
              <w:bottom w:val="single" w:sz="8" w:space="0" w:color="auto"/>
              <w:right w:val="single" w:sz="8" w:space="0" w:color="000000"/>
            </w:tcBorders>
            <w:vAlign w:val="center"/>
          </w:tcPr>
          <w:p w14:paraId="76B6919D" w14:textId="77777777" w:rsidR="000F52AA" w:rsidRPr="003361E9" w:rsidRDefault="000F52AA" w:rsidP="000F52AA">
            <w:pPr>
              <w:spacing w:after="0"/>
              <w:rPr>
                <w:rFonts w:ascii="Calibri" w:hAnsi="Calibri" w:cs="Calibri"/>
                <w:lang w:val="es-ES"/>
              </w:rPr>
            </w:pPr>
            <w:r w:rsidRPr="003361E9">
              <w:rPr>
                <w:rFonts w:ascii="Calibri" w:hAnsi="Calibri" w:cs="Calibri"/>
                <w:lang w:val="es-ES"/>
              </w:rPr>
              <w:t>Ofrecer 800.000 euros de incremento sobre el límite general de indemnización por siniestro y anualidad de 3.000.000 €</w:t>
            </w:r>
          </w:p>
        </w:tc>
        <w:tc>
          <w:tcPr>
            <w:tcW w:w="1181" w:type="dxa"/>
            <w:tcBorders>
              <w:top w:val="nil"/>
              <w:left w:val="nil"/>
              <w:bottom w:val="single" w:sz="8" w:space="0" w:color="auto"/>
              <w:right w:val="single" w:sz="8" w:space="0" w:color="000000"/>
            </w:tcBorders>
          </w:tcPr>
          <w:p w14:paraId="54FD24F3" w14:textId="77777777" w:rsidR="000F52AA" w:rsidRDefault="000F52AA" w:rsidP="000F52AA">
            <w:pPr>
              <w:spacing w:after="0"/>
              <w:rPr>
                <w:rFonts w:ascii="Calibri" w:hAnsi="Calibri" w:cs="Calibri"/>
              </w:rPr>
            </w:pPr>
            <w:r>
              <w:rPr>
                <w:rFonts w:ascii="Calibri" w:hAnsi="Calibri" w:cs="Calibri"/>
              </w:rPr>
              <w:t>8 puntos</w:t>
            </w:r>
          </w:p>
        </w:tc>
      </w:tr>
      <w:tr w:rsidR="000F52AA" w:rsidRPr="00192D18" w14:paraId="51BBA3EE" w14:textId="77777777" w:rsidTr="000F52AA">
        <w:trPr>
          <w:trHeight w:val="206"/>
        </w:trPr>
        <w:tc>
          <w:tcPr>
            <w:tcW w:w="402" w:type="dxa"/>
            <w:tcBorders>
              <w:top w:val="nil"/>
              <w:left w:val="single" w:sz="8" w:space="0" w:color="000000"/>
              <w:bottom w:val="single" w:sz="8" w:space="0" w:color="auto"/>
              <w:right w:val="single" w:sz="8" w:space="0" w:color="auto"/>
            </w:tcBorders>
            <w:vAlign w:val="center"/>
          </w:tcPr>
          <w:p w14:paraId="4A9D17F2" w14:textId="77777777" w:rsidR="000F52AA" w:rsidRPr="00192D18" w:rsidRDefault="000F52AA" w:rsidP="000F52AA">
            <w:pPr>
              <w:spacing w:after="0"/>
              <w:jc w:val="center"/>
              <w:rPr>
                <w:rFonts w:cs="Arial"/>
                <w:color w:val="000000"/>
                <w:sz w:val="18"/>
                <w:szCs w:val="18"/>
                <w:lang w:eastAsia="ca-ES"/>
              </w:rPr>
            </w:pPr>
          </w:p>
        </w:tc>
        <w:tc>
          <w:tcPr>
            <w:tcW w:w="7196" w:type="dxa"/>
            <w:tcBorders>
              <w:top w:val="nil"/>
              <w:left w:val="nil"/>
              <w:bottom w:val="single" w:sz="8" w:space="0" w:color="auto"/>
              <w:right w:val="single" w:sz="8" w:space="0" w:color="000000"/>
            </w:tcBorders>
            <w:vAlign w:val="center"/>
          </w:tcPr>
          <w:p w14:paraId="07AC6952" w14:textId="77777777" w:rsidR="000F52AA" w:rsidRPr="003361E9" w:rsidRDefault="000F52AA" w:rsidP="000F52AA">
            <w:pPr>
              <w:spacing w:after="0"/>
              <w:rPr>
                <w:rFonts w:ascii="Calibri" w:hAnsi="Calibri" w:cs="Calibri"/>
                <w:lang w:val="es-ES"/>
              </w:rPr>
            </w:pPr>
            <w:r w:rsidRPr="003361E9">
              <w:rPr>
                <w:rFonts w:ascii="Calibri" w:hAnsi="Calibri" w:cs="Calibri"/>
                <w:lang w:val="es-ES"/>
              </w:rPr>
              <w:t>Ofrecer 900.000 euros de incremento sobre el límite general de indemnización por siniestro y anualidad de 3.000.000 €</w:t>
            </w:r>
          </w:p>
        </w:tc>
        <w:tc>
          <w:tcPr>
            <w:tcW w:w="1181" w:type="dxa"/>
            <w:tcBorders>
              <w:top w:val="nil"/>
              <w:left w:val="nil"/>
              <w:bottom w:val="single" w:sz="8" w:space="0" w:color="auto"/>
              <w:right w:val="single" w:sz="8" w:space="0" w:color="000000"/>
            </w:tcBorders>
          </w:tcPr>
          <w:p w14:paraId="7C51306C" w14:textId="77777777" w:rsidR="000F52AA" w:rsidRDefault="000F52AA" w:rsidP="000F52AA">
            <w:pPr>
              <w:spacing w:after="0"/>
              <w:rPr>
                <w:rFonts w:ascii="Calibri" w:hAnsi="Calibri" w:cs="Calibri"/>
              </w:rPr>
            </w:pPr>
            <w:r>
              <w:rPr>
                <w:rFonts w:ascii="Calibri" w:hAnsi="Calibri" w:cs="Calibri"/>
              </w:rPr>
              <w:t>9 puntos</w:t>
            </w:r>
          </w:p>
        </w:tc>
      </w:tr>
      <w:tr w:rsidR="000F52AA" w:rsidRPr="00192D18" w14:paraId="0EA6537B" w14:textId="77777777" w:rsidTr="000F52AA">
        <w:trPr>
          <w:trHeight w:val="206"/>
        </w:trPr>
        <w:tc>
          <w:tcPr>
            <w:tcW w:w="402" w:type="dxa"/>
            <w:tcBorders>
              <w:top w:val="nil"/>
              <w:left w:val="single" w:sz="8" w:space="0" w:color="000000"/>
              <w:bottom w:val="single" w:sz="8" w:space="0" w:color="auto"/>
              <w:right w:val="single" w:sz="8" w:space="0" w:color="auto"/>
            </w:tcBorders>
            <w:vAlign w:val="center"/>
          </w:tcPr>
          <w:p w14:paraId="268CD5AD" w14:textId="77777777" w:rsidR="000F52AA" w:rsidRPr="00192D18" w:rsidRDefault="000F52AA" w:rsidP="000F52AA">
            <w:pPr>
              <w:spacing w:after="0"/>
              <w:jc w:val="center"/>
              <w:rPr>
                <w:rFonts w:cs="Arial"/>
                <w:color w:val="000000"/>
                <w:sz w:val="18"/>
                <w:szCs w:val="18"/>
                <w:lang w:eastAsia="ca-ES"/>
              </w:rPr>
            </w:pPr>
          </w:p>
        </w:tc>
        <w:tc>
          <w:tcPr>
            <w:tcW w:w="7196" w:type="dxa"/>
            <w:tcBorders>
              <w:top w:val="nil"/>
              <w:left w:val="nil"/>
              <w:bottom w:val="single" w:sz="8" w:space="0" w:color="auto"/>
              <w:right w:val="single" w:sz="8" w:space="0" w:color="000000"/>
            </w:tcBorders>
            <w:vAlign w:val="center"/>
          </w:tcPr>
          <w:p w14:paraId="03EE1D20" w14:textId="77777777" w:rsidR="000F52AA" w:rsidRPr="003361E9" w:rsidRDefault="000F52AA" w:rsidP="000F52AA">
            <w:pPr>
              <w:spacing w:after="0"/>
              <w:rPr>
                <w:rFonts w:ascii="Calibri" w:hAnsi="Calibri" w:cs="Calibri"/>
                <w:lang w:val="es-ES"/>
              </w:rPr>
            </w:pPr>
            <w:r w:rsidRPr="003361E9">
              <w:rPr>
                <w:rFonts w:ascii="Calibri" w:hAnsi="Calibri" w:cs="Calibri"/>
                <w:lang w:val="es-ES"/>
              </w:rPr>
              <w:t>Ofrecer 1.000.000 euros de incremento sobre el límite general de indemnización por siniestro y anualidad de 3.000.000 €</w:t>
            </w:r>
          </w:p>
        </w:tc>
        <w:tc>
          <w:tcPr>
            <w:tcW w:w="1181" w:type="dxa"/>
            <w:tcBorders>
              <w:top w:val="nil"/>
              <w:left w:val="nil"/>
              <w:bottom w:val="single" w:sz="8" w:space="0" w:color="auto"/>
              <w:right w:val="single" w:sz="8" w:space="0" w:color="000000"/>
            </w:tcBorders>
          </w:tcPr>
          <w:p w14:paraId="60E00ED8" w14:textId="77777777" w:rsidR="000F52AA" w:rsidRDefault="000F52AA" w:rsidP="000F52AA">
            <w:pPr>
              <w:spacing w:after="0"/>
              <w:rPr>
                <w:rFonts w:ascii="Calibri" w:hAnsi="Calibri" w:cs="Calibri"/>
              </w:rPr>
            </w:pPr>
            <w:r>
              <w:rPr>
                <w:rFonts w:ascii="Calibri" w:hAnsi="Calibri" w:cs="Calibri"/>
              </w:rPr>
              <w:t>10 puntos</w:t>
            </w:r>
          </w:p>
        </w:tc>
      </w:tr>
    </w:tbl>
    <w:p w14:paraId="5F5658DE" w14:textId="77777777" w:rsidR="003361E9" w:rsidRDefault="003361E9" w:rsidP="003361E9">
      <w:pPr>
        <w:spacing w:after="120" w:line="360" w:lineRule="auto"/>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64B183A5" w14:textId="77777777" w:rsidR="003361E9" w:rsidRDefault="003361E9" w:rsidP="003361E9">
      <w:pPr>
        <w:spacing w:after="120" w:line="360" w:lineRule="auto"/>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69BF1E07" w14:textId="77777777" w:rsidR="003361E9" w:rsidRDefault="003361E9"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048E7A1A" w14:textId="77777777" w:rsidR="003361E9" w:rsidRDefault="003361E9"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2F6400AB" w14:textId="77777777" w:rsidR="003361E9" w:rsidRDefault="003361E9"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35B73A49" w14:textId="77777777" w:rsidR="003361E9" w:rsidRDefault="003361E9"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3055EA88" w14:textId="77777777" w:rsidR="003361E9" w:rsidRDefault="003361E9"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58CE91D6" w14:textId="77777777" w:rsidR="003361E9" w:rsidRDefault="003361E9"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141CA98E" w14:textId="77777777" w:rsidR="003361E9" w:rsidRDefault="003361E9"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0F53306E" w14:textId="77777777" w:rsidR="003361E9" w:rsidRDefault="003361E9"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0F973927" w14:textId="77777777" w:rsidR="003361E9" w:rsidRDefault="003361E9"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1AD09191" w14:textId="77777777" w:rsidR="003361E9" w:rsidRDefault="003361E9"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4A4FFD7F" w14:textId="77777777" w:rsidR="003361E9" w:rsidRDefault="003361E9"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59EEF410" w14:textId="77777777" w:rsidR="003361E9" w:rsidRDefault="003361E9"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456F537A" w14:textId="77777777" w:rsidR="003361E9" w:rsidRDefault="003361E9"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38901F60" w14:textId="77777777" w:rsidR="003361E9" w:rsidRDefault="003361E9"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6D87FD9A" w14:textId="77777777" w:rsidR="003361E9" w:rsidRDefault="003361E9"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7886C5A3" w14:textId="77777777" w:rsidR="003361E9" w:rsidRDefault="003361E9"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22337FE6" w14:textId="77777777" w:rsidR="003361E9" w:rsidRDefault="003361E9"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1E5C5CB5" w14:textId="77777777" w:rsidR="003361E9" w:rsidRDefault="003361E9"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0D4F6099" w14:textId="77777777" w:rsidR="003361E9" w:rsidRDefault="003361E9"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708E71CC" w14:textId="77777777" w:rsidR="003361E9" w:rsidRDefault="003361E9"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46C6154D" w14:textId="77777777" w:rsidR="003361E9" w:rsidRDefault="003361E9"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090CB068" w14:textId="77777777" w:rsidR="003361E9" w:rsidRDefault="003361E9"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6F6452CB" w14:textId="77777777" w:rsidR="003361E9" w:rsidRDefault="003361E9"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7C2B9D65" w14:textId="6FF67AE0" w:rsidR="000F52AA" w:rsidRPr="003361E9" w:rsidRDefault="000F52AA" w:rsidP="000F52AA">
      <w:pPr>
        <w:pBdr>
          <w:top w:val="single" w:sz="4" w:space="1" w:color="auto"/>
          <w:left w:val="single" w:sz="4" w:space="4" w:color="auto"/>
          <w:bottom w:val="single" w:sz="4" w:space="1" w:color="auto"/>
          <w:right w:val="single" w:sz="4" w:space="4" w:color="auto"/>
        </w:pBdr>
        <w:shd w:val="clear" w:color="auto" w:fill="196B24" w:themeFill="accent3"/>
        <w:spacing w:after="120" w:line="360" w:lineRule="auto"/>
        <w:jc w:val="both"/>
        <w:rPr>
          <w:rFonts w:ascii="HelveticaNowText Regular" w:eastAsia="Times New Roman" w:hAnsi="HelveticaNowText Regular" w:cs="HelveticaNowText Regular"/>
          <w:b/>
          <w:bCs/>
          <w:snapToGrid w:val="0"/>
          <w:color w:val="FFFFFF" w:themeColor="background1"/>
          <w:kern w:val="0"/>
          <w:sz w:val="22"/>
          <w:szCs w:val="22"/>
          <w:u w:val="single"/>
          <w:lang w:val="es-ES" w:eastAsia="es-ES"/>
          <w14:ligatures w14:val="none"/>
        </w:rPr>
      </w:pPr>
      <w:r>
        <w:rPr>
          <w:rFonts w:ascii="HelveticaNowText Regular" w:eastAsia="Times New Roman" w:hAnsi="HelveticaNowText Regular" w:cs="HelveticaNowText Regular"/>
          <w:b/>
          <w:bCs/>
          <w:snapToGrid w:val="0"/>
          <w:color w:val="FFFFFF" w:themeColor="background1"/>
          <w:kern w:val="0"/>
          <w:sz w:val="22"/>
          <w:szCs w:val="22"/>
          <w:u w:val="single"/>
          <w:lang w:val="es-ES" w:eastAsia="es-ES"/>
          <w14:ligatures w14:val="none"/>
        </w:rPr>
        <w:lastRenderedPageBreak/>
        <w:t>L</w:t>
      </w:r>
      <w:r w:rsidRPr="003361E9">
        <w:rPr>
          <w:rFonts w:ascii="HelveticaNowText Regular" w:eastAsia="Times New Roman" w:hAnsi="HelveticaNowText Regular" w:cs="HelveticaNowText Regular"/>
          <w:b/>
          <w:bCs/>
          <w:snapToGrid w:val="0"/>
          <w:color w:val="FFFFFF" w:themeColor="background1"/>
          <w:kern w:val="0"/>
          <w:sz w:val="22"/>
          <w:szCs w:val="22"/>
          <w:u w:val="single"/>
          <w:lang w:val="es-ES" w:eastAsia="es-ES"/>
          <w14:ligatures w14:val="none"/>
        </w:rPr>
        <w:t xml:space="preserve">OTE </w:t>
      </w:r>
      <w:r>
        <w:rPr>
          <w:rFonts w:ascii="HelveticaNowText Regular" w:eastAsia="Times New Roman" w:hAnsi="HelveticaNowText Regular" w:cs="HelveticaNowText Regular"/>
          <w:b/>
          <w:bCs/>
          <w:snapToGrid w:val="0"/>
          <w:color w:val="FFFFFF" w:themeColor="background1"/>
          <w:kern w:val="0"/>
          <w:sz w:val="22"/>
          <w:szCs w:val="22"/>
          <w:u w:val="single"/>
          <w:lang w:val="es-ES" w:eastAsia="es-ES"/>
          <w14:ligatures w14:val="none"/>
        </w:rPr>
        <w:t>2</w:t>
      </w:r>
      <w:r w:rsidRPr="003361E9">
        <w:rPr>
          <w:rFonts w:ascii="HelveticaNowText Regular" w:eastAsia="Times New Roman" w:hAnsi="HelveticaNowText Regular" w:cs="HelveticaNowText Regular"/>
          <w:b/>
          <w:bCs/>
          <w:snapToGrid w:val="0"/>
          <w:color w:val="FFFFFF" w:themeColor="background1"/>
          <w:kern w:val="0"/>
          <w:sz w:val="22"/>
          <w:szCs w:val="22"/>
          <w:u w:val="single"/>
          <w:lang w:val="es-ES" w:eastAsia="es-ES"/>
          <w14:ligatures w14:val="none"/>
        </w:rPr>
        <w:t xml:space="preserve">. </w:t>
      </w:r>
      <w:r w:rsidRPr="000F52AA">
        <w:rPr>
          <w:rFonts w:ascii="HelveticaNowText Regular" w:eastAsia="Times New Roman" w:hAnsi="HelveticaNowText Regular" w:cs="HelveticaNowText Regular"/>
          <w:b/>
          <w:bCs/>
          <w:snapToGrid w:val="0"/>
          <w:color w:val="FFFFFF" w:themeColor="background1"/>
          <w:kern w:val="0"/>
          <w:sz w:val="22"/>
          <w:szCs w:val="22"/>
          <w:u w:val="single"/>
          <w:lang w:val="es-ES" w:eastAsia="es-ES"/>
          <w14:ligatures w14:val="none"/>
        </w:rPr>
        <w:t>Póliza de Responsabilidad Civil Profesional</w:t>
      </w:r>
      <w:r>
        <w:rPr>
          <w:rFonts w:ascii="HelveticaNowText Regular" w:eastAsia="Times New Roman" w:hAnsi="HelveticaNowText Regular" w:cs="HelveticaNowText Regular"/>
          <w:b/>
          <w:bCs/>
          <w:snapToGrid w:val="0"/>
          <w:color w:val="FFFFFF" w:themeColor="background1"/>
          <w:kern w:val="0"/>
          <w:sz w:val="22"/>
          <w:szCs w:val="22"/>
          <w:u w:val="single"/>
          <w:lang w:val="es-ES" w:eastAsia="es-ES"/>
          <w14:ligatures w14:val="none"/>
        </w:rPr>
        <w:t xml:space="preserve"> General</w:t>
      </w:r>
    </w:p>
    <w:p w14:paraId="1EC02D44" w14:textId="77777777" w:rsidR="003361E9" w:rsidRDefault="003361E9"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tbl>
      <w:tblPr>
        <w:tblW w:w="8484" w:type="dxa"/>
        <w:jc w:val="center"/>
        <w:tblCellMar>
          <w:left w:w="70" w:type="dxa"/>
          <w:right w:w="70" w:type="dxa"/>
        </w:tblCellMar>
        <w:tblLook w:val="04A0" w:firstRow="1" w:lastRow="0" w:firstColumn="1" w:lastColumn="0" w:noHBand="0" w:noVBand="1"/>
      </w:tblPr>
      <w:tblGrid>
        <w:gridCol w:w="7"/>
        <w:gridCol w:w="413"/>
        <w:gridCol w:w="6941"/>
        <w:gridCol w:w="1123"/>
      </w:tblGrid>
      <w:tr w:rsidR="000F52AA" w:rsidRPr="000F52AA" w14:paraId="1A5EA457" w14:textId="77777777" w:rsidTr="00A55F58">
        <w:trPr>
          <w:gridBefore w:val="1"/>
          <w:wBefore w:w="7" w:type="dxa"/>
          <w:trHeight w:val="133"/>
          <w:jc w:val="center"/>
        </w:trPr>
        <w:tc>
          <w:tcPr>
            <w:tcW w:w="8477" w:type="dxa"/>
            <w:gridSpan w:val="3"/>
            <w:tcBorders>
              <w:top w:val="single" w:sz="8" w:space="0" w:color="auto"/>
              <w:left w:val="single" w:sz="8" w:space="0" w:color="000000"/>
              <w:right w:val="single" w:sz="8" w:space="0" w:color="000000"/>
            </w:tcBorders>
            <w:shd w:val="clear" w:color="auto" w:fill="196B24" w:themeFill="accent3"/>
            <w:vAlign w:val="center"/>
            <w:hideMark/>
          </w:tcPr>
          <w:p w14:paraId="65BCE308" w14:textId="77777777" w:rsidR="000F52AA" w:rsidRPr="000F52AA" w:rsidRDefault="000F52AA" w:rsidP="000F52AA">
            <w:pPr>
              <w:jc w:val="center"/>
              <w:rPr>
                <w:rFonts w:ascii="Arial" w:eastAsia="Times New Roman" w:hAnsi="Arial" w:cs="Times New Roman"/>
                <w:b/>
                <w:bCs/>
                <w:snapToGrid w:val="0"/>
                <w:color w:val="FFFFFF" w:themeColor="background1"/>
                <w:kern w:val="0"/>
                <w:sz w:val="22"/>
                <w:szCs w:val="20"/>
                <w:lang w:val="es-ES" w:eastAsia="es-ES"/>
                <w14:ligatures w14:val="none"/>
              </w:rPr>
            </w:pPr>
            <w:r w:rsidRPr="000F52AA">
              <w:rPr>
                <w:rFonts w:ascii="Arial" w:eastAsia="Times New Roman" w:hAnsi="Arial" w:cs="Times New Roman"/>
                <w:b/>
                <w:bCs/>
                <w:snapToGrid w:val="0"/>
                <w:color w:val="FFFFFF" w:themeColor="background1"/>
                <w:kern w:val="0"/>
                <w:sz w:val="22"/>
                <w:szCs w:val="20"/>
                <w:lang w:val="es-ES" w:eastAsia="es-ES"/>
                <w14:ligatures w14:val="none"/>
              </w:rPr>
              <w:t xml:space="preserve">CRITERIO 1. Ampliación límites por siniestro de RC de explotación, patronal y profesional (máximo 10 puntos) </w:t>
            </w:r>
          </w:p>
        </w:tc>
      </w:tr>
      <w:tr w:rsidR="000F52AA" w:rsidRPr="000F52AA" w14:paraId="3974EF47" w14:textId="77777777" w:rsidTr="00A55F58">
        <w:trPr>
          <w:gridBefore w:val="1"/>
          <w:wBefore w:w="7" w:type="dxa"/>
          <w:trHeight w:val="213"/>
          <w:jc w:val="center"/>
        </w:trPr>
        <w:tc>
          <w:tcPr>
            <w:tcW w:w="8477" w:type="dxa"/>
            <w:gridSpan w:val="3"/>
            <w:tcBorders>
              <w:left w:val="single" w:sz="8" w:space="0" w:color="000000"/>
              <w:bottom w:val="single" w:sz="4" w:space="0" w:color="auto"/>
              <w:right w:val="single" w:sz="8" w:space="0" w:color="000000"/>
            </w:tcBorders>
            <w:vAlign w:val="center"/>
            <w:hideMark/>
          </w:tcPr>
          <w:p w14:paraId="3BD36FCD" w14:textId="52034FAA"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El licitador DECLARA:</w:t>
            </w:r>
            <w:r>
              <w:rPr>
                <w:rFonts w:ascii="Calibri" w:eastAsia="Times New Roman" w:hAnsi="Calibri" w:cs="Calibri"/>
                <w:snapToGrid w:val="0"/>
                <w:kern w:val="0"/>
                <w:sz w:val="22"/>
                <w:szCs w:val="20"/>
                <w:lang w:val="es-ES" w:eastAsia="es-ES"/>
                <w14:ligatures w14:val="none"/>
              </w:rPr>
              <w:t xml:space="preserve"> </w:t>
            </w:r>
            <w:r w:rsidRPr="000F52AA">
              <w:rPr>
                <w:rFonts w:ascii="Calibri" w:hAnsi="Calibri" w:cs="Calibri"/>
                <w:i/>
                <w:iCs/>
                <w:lang w:val="es-ES"/>
              </w:rPr>
              <w:t>(Marque con una X la casilla que declara cumplir).</w:t>
            </w:r>
            <w:r w:rsidRPr="003361E9">
              <w:rPr>
                <w:rFonts w:ascii="Calibri" w:hAnsi="Calibri" w:cs="Calibri"/>
                <w:lang w:val="es-ES"/>
              </w:rPr>
              <w:t xml:space="preserve">  </w:t>
            </w:r>
          </w:p>
        </w:tc>
      </w:tr>
      <w:tr w:rsidR="000F52AA" w:rsidRPr="000F52AA" w14:paraId="54969916" w14:textId="77777777" w:rsidTr="00A55F58">
        <w:trPr>
          <w:gridBefore w:val="1"/>
          <w:wBefore w:w="7" w:type="dxa"/>
          <w:trHeight w:val="206"/>
          <w:jc w:val="center"/>
        </w:trPr>
        <w:tc>
          <w:tcPr>
            <w:tcW w:w="413" w:type="dxa"/>
            <w:tcBorders>
              <w:top w:val="nil"/>
              <w:left w:val="single" w:sz="8" w:space="0" w:color="000000"/>
              <w:bottom w:val="single" w:sz="8" w:space="0" w:color="auto"/>
              <w:right w:val="single" w:sz="8" w:space="0" w:color="auto"/>
            </w:tcBorders>
            <w:vAlign w:val="center"/>
          </w:tcPr>
          <w:p w14:paraId="560C4E88" w14:textId="6BD79914" w:rsidR="000F52AA" w:rsidRPr="000F52AA" w:rsidRDefault="000F52AA" w:rsidP="000F52AA">
            <w:pPr>
              <w:spacing w:after="0" w:line="360" w:lineRule="auto"/>
              <w:jc w:val="center"/>
              <w:rPr>
                <w:rFonts w:ascii="Arial" w:eastAsia="Times New Roman" w:hAnsi="Arial" w:cs="Arial"/>
                <w:color w:val="000000"/>
                <w:kern w:val="0"/>
                <w:sz w:val="18"/>
                <w:szCs w:val="18"/>
                <w:lang w:val="es-ES" w:eastAsia="ca-ES"/>
                <w14:ligatures w14:val="none"/>
              </w:rPr>
            </w:pPr>
          </w:p>
        </w:tc>
        <w:tc>
          <w:tcPr>
            <w:tcW w:w="6941" w:type="dxa"/>
            <w:tcBorders>
              <w:top w:val="nil"/>
              <w:left w:val="nil"/>
              <w:bottom w:val="single" w:sz="8" w:space="0" w:color="auto"/>
              <w:right w:val="single" w:sz="8" w:space="0" w:color="000000"/>
            </w:tcBorders>
            <w:vAlign w:val="center"/>
          </w:tcPr>
          <w:p w14:paraId="312DAC25"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NO OFRECE incremento sobre el límite p</w:t>
            </w:r>
            <w:r w:rsidRPr="000F52AA">
              <w:rPr>
                <w:rFonts w:ascii="Calibri" w:eastAsia="Times New Roman" w:hAnsi="Calibri" w:cs="Calibri"/>
                <w:snapToGrid w:val="0"/>
                <w:kern w:val="0"/>
                <w:sz w:val="22"/>
                <w:szCs w:val="20"/>
                <w:lang w:val="es-ES" w:eastAsia="es-ES"/>
                <w14:ligatures w14:val="none"/>
              </w:rPr>
              <w:t>revisto por siniestro de responsabilidad civil de Explotación, Patronal y Profesional.</w:t>
            </w:r>
          </w:p>
        </w:tc>
        <w:tc>
          <w:tcPr>
            <w:tcW w:w="1123" w:type="dxa"/>
            <w:tcBorders>
              <w:top w:val="nil"/>
              <w:left w:val="nil"/>
              <w:bottom w:val="single" w:sz="8" w:space="0" w:color="auto"/>
              <w:right w:val="single" w:sz="8" w:space="0" w:color="000000"/>
            </w:tcBorders>
          </w:tcPr>
          <w:p w14:paraId="4031E122"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 xml:space="preserve">0 puntos </w:t>
            </w:r>
          </w:p>
        </w:tc>
      </w:tr>
      <w:tr w:rsidR="000F52AA" w:rsidRPr="000F52AA" w14:paraId="431DDED9" w14:textId="77777777" w:rsidTr="00A55F58">
        <w:trPr>
          <w:gridBefore w:val="1"/>
          <w:wBefore w:w="7" w:type="dxa"/>
          <w:trHeight w:val="206"/>
          <w:jc w:val="center"/>
        </w:trPr>
        <w:tc>
          <w:tcPr>
            <w:tcW w:w="413" w:type="dxa"/>
            <w:tcBorders>
              <w:top w:val="nil"/>
              <w:left w:val="single" w:sz="8" w:space="0" w:color="000000"/>
              <w:bottom w:val="single" w:sz="8" w:space="0" w:color="auto"/>
              <w:right w:val="single" w:sz="8" w:space="0" w:color="auto"/>
            </w:tcBorders>
            <w:vAlign w:val="center"/>
          </w:tcPr>
          <w:p w14:paraId="307BC2A0" w14:textId="49187872" w:rsidR="000F52AA" w:rsidRPr="000F52AA" w:rsidRDefault="000F52AA" w:rsidP="000F52AA">
            <w:pPr>
              <w:spacing w:after="0" w:line="360" w:lineRule="auto"/>
              <w:jc w:val="center"/>
              <w:rPr>
                <w:rFonts w:ascii="Arial" w:eastAsia="Times New Roman" w:hAnsi="Arial" w:cs="Arial"/>
                <w:color w:val="000000"/>
                <w:kern w:val="0"/>
                <w:sz w:val="18"/>
                <w:szCs w:val="18"/>
                <w:lang w:val="ca-ES" w:eastAsia="ca-ES"/>
                <w14:ligatures w14:val="none"/>
              </w:rPr>
            </w:pPr>
          </w:p>
        </w:tc>
        <w:tc>
          <w:tcPr>
            <w:tcW w:w="6941" w:type="dxa"/>
            <w:tcBorders>
              <w:top w:val="nil"/>
              <w:left w:val="nil"/>
              <w:bottom w:val="single" w:sz="8" w:space="0" w:color="auto"/>
              <w:right w:val="single" w:sz="8" w:space="0" w:color="000000"/>
            </w:tcBorders>
            <w:vAlign w:val="center"/>
          </w:tcPr>
          <w:p w14:paraId="16E6419B"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 xml:space="preserve">Ofrecer 100.000 euros de incremento sobre el límite previsto por siniestro de responsabilidad civil de Explotación, Patronal y Profesional. </w:t>
            </w:r>
          </w:p>
        </w:tc>
        <w:tc>
          <w:tcPr>
            <w:tcW w:w="1123" w:type="dxa"/>
            <w:tcBorders>
              <w:top w:val="nil"/>
              <w:left w:val="nil"/>
              <w:bottom w:val="single" w:sz="8" w:space="0" w:color="auto"/>
              <w:right w:val="single" w:sz="8" w:space="0" w:color="000000"/>
            </w:tcBorders>
          </w:tcPr>
          <w:p w14:paraId="1A6F83BE"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1 punto</w:t>
            </w:r>
          </w:p>
        </w:tc>
      </w:tr>
      <w:tr w:rsidR="000F52AA" w:rsidRPr="000F52AA" w14:paraId="08A23BA0" w14:textId="77777777" w:rsidTr="00A55F58">
        <w:trPr>
          <w:gridBefore w:val="1"/>
          <w:wBefore w:w="7" w:type="dxa"/>
          <w:trHeight w:val="206"/>
          <w:jc w:val="center"/>
        </w:trPr>
        <w:tc>
          <w:tcPr>
            <w:tcW w:w="413" w:type="dxa"/>
            <w:tcBorders>
              <w:top w:val="nil"/>
              <w:left w:val="single" w:sz="8" w:space="0" w:color="000000"/>
              <w:bottom w:val="single" w:sz="8" w:space="0" w:color="auto"/>
              <w:right w:val="single" w:sz="8" w:space="0" w:color="auto"/>
            </w:tcBorders>
            <w:vAlign w:val="center"/>
          </w:tcPr>
          <w:p w14:paraId="6BFB07F7" w14:textId="4AD181B5" w:rsidR="000F52AA" w:rsidRPr="000F52AA" w:rsidRDefault="000F52AA" w:rsidP="000F52AA">
            <w:pPr>
              <w:spacing w:after="0" w:line="360" w:lineRule="auto"/>
              <w:jc w:val="center"/>
              <w:rPr>
                <w:rFonts w:ascii="Arial" w:eastAsia="Times New Roman" w:hAnsi="Arial" w:cs="Arial"/>
                <w:color w:val="000000"/>
                <w:kern w:val="0"/>
                <w:sz w:val="18"/>
                <w:szCs w:val="18"/>
                <w:lang w:val="ca-ES" w:eastAsia="ca-ES"/>
                <w14:ligatures w14:val="none"/>
              </w:rPr>
            </w:pPr>
          </w:p>
        </w:tc>
        <w:tc>
          <w:tcPr>
            <w:tcW w:w="6941" w:type="dxa"/>
            <w:tcBorders>
              <w:top w:val="nil"/>
              <w:left w:val="nil"/>
              <w:bottom w:val="single" w:sz="8" w:space="0" w:color="auto"/>
              <w:right w:val="single" w:sz="8" w:space="0" w:color="000000"/>
            </w:tcBorders>
            <w:vAlign w:val="center"/>
          </w:tcPr>
          <w:p w14:paraId="186D8678" w14:textId="64141E7F"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Ofrecer 200.000 euros de incremento sobre el límite previsto por siniestro de responsabilidad civil de Explotación</w:t>
            </w:r>
            <w:r>
              <w:rPr>
                <w:rFonts w:ascii="Calibri" w:eastAsia="Times New Roman" w:hAnsi="Calibri" w:cs="Calibri"/>
                <w:snapToGrid w:val="0"/>
                <w:kern w:val="0"/>
                <w:sz w:val="22"/>
                <w:szCs w:val="20"/>
                <w:lang w:val="es-ES" w:eastAsia="es-ES"/>
                <w14:ligatures w14:val="none"/>
              </w:rPr>
              <w:t>+</w:t>
            </w:r>
            <w:r w:rsidRPr="000F52AA">
              <w:rPr>
                <w:rFonts w:ascii="Calibri" w:eastAsia="Times New Roman" w:hAnsi="Calibri" w:cs="Calibri"/>
                <w:snapToGrid w:val="0"/>
                <w:kern w:val="0"/>
                <w:sz w:val="22"/>
                <w:szCs w:val="20"/>
                <w:lang w:val="es-ES" w:eastAsia="es-ES"/>
                <w14:ligatures w14:val="none"/>
              </w:rPr>
              <w:t>, Patronal y Profesional.</w:t>
            </w:r>
          </w:p>
        </w:tc>
        <w:tc>
          <w:tcPr>
            <w:tcW w:w="1123" w:type="dxa"/>
            <w:tcBorders>
              <w:top w:val="nil"/>
              <w:left w:val="nil"/>
              <w:bottom w:val="single" w:sz="8" w:space="0" w:color="auto"/>
              <w:right w:val="single" w:sz="8" w:space="0" w:color="000000"/>
            </w:tcBorders>
          </w:tcPr>
          <w:p w14:paraId="3CCC6743"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2 puntos</w:t>
            </w:r>
          </w:p>
        </w:tc>
      </w:tr>
      <w:tr w:rsidR="000F52AA" w:rsidRPr="000F52AA" w14:paraId="0576E206" w14:textId="77777777" w:rsidTr="00A55F58">
        <w:trPr>
          <w:gridBefore w:val="1"/>
          <w:wBefore w:w="7" w:type="dxa"/>
          <w:trHeight w:val="206"/>
          <w:jc w:val="center"/>
        </w:trPr>
        <w:tc>
          <w:tcPr>
            <w:tcW w:w="413" w:type="dxa"/>
            <w:tcBorders>
              <w:top w:val="nil"/>
              <w:left w:val="single" w:sz="8" w:space="0" w:color="000000"/>
              <w:bottom w:val="single" w:sz="8" w:space="0" w:color="auto"/>
              <w:right w:val="single" w:sz="8" w:space="0" w:color="auto"/>
            </w:tcBorders>
            <w:vAlign w:val="center"/>
          </w:tcPr>
          <w:p w14:paraId="52D62B23" w14:textId="6269E3DA" w:rsidR="000F52AA" w:rsidRPr="000F52AA" w:rsidRDefault="000F52AA" w:rsidP="000F52AA">
            <w:pPr>
              <w:spacing w:after="0" w:line="360" w:lineRule="auto"/>
              <w:jc w:val="center"/>
              <w:rPr>
                <w:rFonts w:ascii="Arial" w:eastAsia="Times New Roman" w:hAnsi="Arial" w:cs="Arial"/>
                <w:color w:val="000000"/>
                <w:kern w:val="0"/>
                <w:sz w:val="18"/>
                <w:szCs w:val="18"/>
                <w:lang w:val="es-ES" w:eastAsia="ca-ES"/>
                <w14:ligatures w14:val="none"/>
              </w:rPr>
            </w:pPr>
          </w:p>
        </w:tc>
        <w:tc>
          <w:tcPr>
            <w:tcW w:w="6941" w:type="dxa"/>
            <w:tcBorders>
              <w:top w:val="nil"/>
              <w:left w:val="nil"/>
              <w:bottom w:val="single" w:sz="8" w:space="0" w:color="auto"/>
              <w:right w:val="single" w:sz="8" w:space="0" w:color="000000"/>
            </w:tcBorders>
            <w:vAlign w:val="center"/>
          </w:tcPr>
          <w:p w14:paraId="7D41B886"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Ofrecer 300.000 euros de incremento sobre el límite previsto por siniestro de responsabilidad civil de Explotación, Patronal y Profesional.</w:t>
            </w:r>
          </w:p>
        </w:tc>
        <w:tc>
          <w:tcPr>
            <w:tcW w:w="1123" w:type="dxa"/>
            <w:tcBorders>
              <w:top w:val="nil"/>
              <w:left w:val="nil"/>
              <w:bottom w:val="single" w:sz="8" w:space="0" w:color="auto"/>
              <w:right w:val="single" w:sz="8" w:space="0" w:color="000000"/>
            </w:tcBorders>
          </w:tcPr>
          <w:p w14:paraId="5D50F293"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3 puntos</w:t>
            </w:r>
          </w:p>
        </w:tc>
      </w:tr>
      <w:tr w:rsidR="000F52AA" w:rsidRPr="000F52AA" w14:paraId="17D5EE7E" w14:textId="77777777" w:rsidTr="00A55F58">
        <w:trPr>
          <w:gridBefore w:val="1"/>
          <w:wBefore w:w="7" w:type="dxa"/>
          <w:trHeight w:val="206"/>
          <w:jc w:val="center"/>
        </w:trPr>
        <w:tc>
          <w:tcPr>
            <w:tcW w:w="413" w:type="dxa"/>
            <w:tcBorders>
              <w:top w:val="nil"/>
              <w:left w:val="single" w:sz="8" w:space="0" w:color="000000"/>
              <w:bottom w:val="single" w:sz="8" w:space="0" w:color="auto"/>
              <w:right w:val="single" w:sz="8" w:space="0" w:color="auto"/>
            </w:tcBorders>
            <w:vAlign w:val="center"/>
          </w:tcPr>
          <w:p w14:paraId="3CC9B3E1" w14:textId="13572001" w:rsidR="000F52AA" w:rsidRPr="000F52AA" w:rsidRDefault="000F52AA" w:rsidP="000F52AA">
            <w:pPr>
              <w:spacing w:after="0" w:line="360" w:lineRule="auto"/>
              <w:jc w:val="center"/>
              <w:rPr>
                <w:rFonts w:ascii="Arial" w:eastAsia="Times New Roman" w:hAnsi="Arial" w:cs="Arial"/>
                <w:color w:val="000000"/>
                <w:kern w:val="0"/>
                <w:sz w:val="18"/>
                <w:szCs w:val="18"/>
                <w:lang w:val="es-ES" w:eastAsia="ca-ES"/>
                <w14:ligatures w14:val="none"/>
              </w:rPr>
            </w:pPr>
          </w:p>
        </w:tc>
        <w:tc>
          <w:tcPr>
            <w:tcW w:w="6941" w:type="dxa"/>
            <w:tcBorders>
              <w:top w:val="nil"/>
              <w:left w:val="nil"/>
              <w:bottom w:val="single" w:sz="8" w:space="0" w:color="auto"/>
              <w:right w:val="single" w:sz="8" w:space="0" w:color="000000"/>
            </w:tcBorders>
            <w:vAlign w:val="center"/>
          </w:tcPr>
          <w:p w14:paraId="2106A551"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Ofrecer 400.000 euros de incremento sobre el límite previsto por siniestro de responsabilidad civil de Explotación, Patronal y Profesional.</w:t>
            </w:r>
          </w:p>
        </w:tc>
        <w:tc>
          <w:tcPr>
            <w:tcW w:w="1123" w:type="dxa"/>
            <w:tcBorders>
              <w:top w:val="nil"/>
              <w:left w:val="nil"/>
              <w:bottom w:val="single" w:sz="8" w:space="0" w:color="auto"/>
              <w:right w:val="single" w:sz="8" w:space="0" w:color="000000"/>
            </w:tcBorders>
          </w:tcPr>
          <w:p w14:paraId="1700E174"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4 puntos</w:t>
            </w:r>
          </w:p>
        </w:tc>
      </w:tr>
      <w:tr w:rsidR="000F52AA" w:rsidRPr="000F52AA" w14:paraId="321BC8F5" w14:textId="77777777" w:rsidTr="00A55F58">
        <w:trPr>
          <w:gridBefore w:val="1"/>
          <w:wBefore w:w="7" w:type="dxa"/>
          <w:trHeight w:val="206"/>
          <w:jc w:val="center"/>
        </w:trPr>
        <w:tc>
          <w:tcPr>
            <w:tcW w:w="413" w:type="dxa"/>
            <w:tcBorders>
              <w:top w:val="nil"/>
              <w:left w:val="single" w:sz="8" w:space="0" w:color="000000"/>
              <w:bottom w:val="single" w:sz="8" w:space="0" w:color="auto"/>
              <w:right w:val="single" w:sz="8" w:space="0" w:color="auto"/>
            </w:tcBorders>
            <w:vAlign w:val="center"/>
          </w:tcPr>
          <w:p w14:paraId="052B18F7" w14:textId="107378DE" w:rsidR="000F52AA" w:rsidRPr="000F52AA" w:rsidRDefault="000F52AA" w:rsidP="000F52AA">
            <w:pPr>
              <w:spacing w:after="0" w:line="360" w:lineRule="auto"/>
              <w:jc w:val="center"/>
              <w:rPr>
                <w:rFonts w:ascii="Arial" w:eastAsia="Times New Roman" w:hAnsi="Arial" w:cs="Arial"/>
                <w:color w:val="000000"/>
                <w:kern w:val="0"/>
                <w:sz w:val="18"/>
                <w:szCs w:val="18"/>
                <w:lang w:val="es-ES" w:eastAsia="ca-ES"/>
                <w14:ligatures w14:val="none"/>
              </w:rPr>
            </w:pPr>
          </w:p>
        </w:tc>
        <w:tc>
          <w:tcPr>
            <w:tcW w:w="6941" w:type="dxa"/>
            <w:tcBorders>
              <w:top w:val="nil"/>
              <w:left w:val="nil"/>
              <w:bottom w:val="single" w:sz="8" w:space="0" w:color="auto"/>
              <w:right w:val="single" w:sz="8" w:space="0" w:color="000000"/>
            </w:tcBorders>
            <w:vAlign w:val="center"/>
          </w:tcPr>
          <w:p w14:paraId="61697041"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Ofrecer 500.000 euros de incremento sobre el límite previsto por siniestro de responsabilidad civil de Explotación, Patronal y Profesional.</w:t>
            </w:r>
          </w:p>
        </w:tc>
        <w:tc>
          <w:tcPr>
            <w:tcW w:w="1123" w:type="dxa"/>
            <w:tcBorders>
              <w:top w:val="nil"/>
              <w:left w:val="nil"/>
              <w:bottom w:val="single" w:sz="8" w:space="0" w:color="auto"/>
              <w:right w:val="single" w:sz="8" w:space="0" w:color="000000"/>
            </w:tcBorders>
          </w:tcPr>
          <w:p w14:paraId="2504541E"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 xml:space="preserve">5 puntos </w:t>
            </w:r>
          </w:p>
        </w:tc>
      </w:tr>
      <w:tr w:rsidR="000F52AA" w:rsidRPr="000F52AA" w14:paraId="17285675" w14:textId="77777777" w:rsidTr="00A55F58">
        <w:trPr>
          <w:gridBefore w:val="1"/>
          <w:wBefore w:w="7" w:type="dxa"/>
          <w:trHeight w:val="206"/>
          <w:jc w:val="center"/>
        </w:trPr>
        <w:tc>
          <w:tcPr>
            <w:tcW w:w="413" w:type="dxa"/>
            <w:tcBorders>
              <w:top w:val="nil"/>
              <w:left w:val="single" w:sz="8" w:space="0" w:color="000000"/>
              <w:bottom w:val="single" w:sz="8" w:space="0" w:color="auto"/>
              <w:right w:val="single" w:sz="8" w:space="0" w:color="auto"/>
            </w:tcBorders>
            <w:vAlign w:val="center"/>
          </w:tcPr>
          <w:p w14:paraId="6EF93279" w14:textId="38F0A076" w:rsidR="000F52AA" w:rsidRPr="000F52AA" w:rsidRDefault="000F52AA" w:rsidP="000F52AA">
            <w:pPr>
              <w:spacing w:after="0" w:line="360" w:lineRule="auto"/>
              <w:jc w:val="center"/>
              <w:rPr>
                <w:rFonts w:ascii="Arial" w:eastAsia="Times New Roman" w:hAnsi="Arial" w:cs="Arial"/>
                <w:color w:val="000000"/>
                <w:kern w:val="0"/>
                <w:sz w:val="18"/>
                <w:szCs w:val="18"/>
                <w:lang w:val="es-ES" w:eastAsia="ca-ES"/>
                <w14:ligatures w14:val="none"/>
              </w:rPr>
            </w:pPr>
          </w:p>
        </w:tc>
        <w:tc>
          <w:tcPr>
            <w:tcW w:w="6941" w:type="dxa"/>
            <w:tcBorders>
              <w:top w:val="nil"/>
              <w:left w:val="nil"/>
              <w:bottom w:val="single" w:sz="8" w:space="0" w:color="auto"/>
              <w:right w:val="single" w:sz="8" w:space="0" w:color="000000"/>
            </w:tcBorders>
            <w:vAlign w:val="center"/>
          </w:tcPr>
          <w:p w14:paraId="69123322"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Ofrecer 600.000 euros de incremento sobre el límite previsto por siniestro de responsabilidad civil de Explotación, Patronal y Profesional.</w:t>
            </w:r>
          </w:p>
        </w:tc>
        <w:tc>
          <w:tcPr>
            <w:tcW w:w="1123" w:type="dxa"/>
            <w:tcBorders>
              <w:top w:val="nil"/>
              <w:left w:val="nil"/>
              <w:bottom w:val="single" w:sz="8" w:space="0" w:color="auto"/>
              <w:right w:val="single" w:sz="8" w:space="0" w:color="000000"/>
            </w:tcBorders>
          </w:tcPr>
          <w:p w14:paraId="7A407DD5"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6 puntos</w:t>
            </w:r>
          </w:p>
        </w:tc>
      </w:tr>
      <w:tr w:rsidR="000F52AA" w:rsidRPr="000F52AA" w14:paraId="3D1E6312" w14:textId="77777777" w:rsidTr="00A55F58">
        <w:trPr>
          <w:gridBefore w:val="1"/>
          <w:wBefore w:w="7" w:type="dxa"/>
          <w:trHeight w:val="206"/>
          <w:jc w:val="center"/>
        </w:trPr>
        <w:tc>
          <w:tcPr>
            <w:tcW w:w="413" w:type="dxa"/>
            <w:tcBorders>
              <w:top w:val="nil"/>
              <w:left w:val="single" w:sz="8" w:space="0" w:color="000000"/>
              <w:bottom w:val="single" w:sz="8" w:space="0" w:color="auto"/>
              <w:right w:val="single" w:sz="8" w:space="0" w:color="auto"/>
            </w:tcBorders>
            <w:vAlign w:val="center"/>
          </w:tcPr>
          <w:p w14:paraId="01898692" w14:textId="0248911C" w:rsidR="000F52AA" w:rsidRPr="000F52AA" w:rsidRDefault="000F52AA" w:rsidP="000F52AA">
            <w:pPr>
              <w:spacing w:after="0" w:line="360" w:lineRule="auto"/>
              <w:jc w:val="center"/>
              <w:rPr>
                <w:rFonts w:ascii="Arial" w:eastAsia="Times New Roman" w:hAnsi="Arial" w:cs="Arial"/>
                <w:color w:val="000000"/>
                <w:kern w:val="0"/>
                <w:sz w:val="18"/>
                <w:szCs w:val="18"/>
                <w:lang w:val="es-ES" w:eastAsia="ca-ES"/>
                <w14:ligatures w14:val="none"/>
              </w:rPr>
            </w:pPr>
          </w:p>
        </w:tc>
        <w:tc>
          <w:tcPr>
            <w:tcW w:w="6941" w:type="dxa"/>
            <w:tcBorders>
              <w:top w:val="nil"/>
              <w:left w:val="nil"/>
              <w:bottom w:val="single" w:sz="8" w:space="0" w:color="auto"/>
              <w:right w:val="single" w:sz="8" w:space="0" w:color="000000"/>
            </w:tcBorders>
            <w:vAlign w:val="center"/>
          </w:tcPr>
          <w:p w14:paraId="13FC4E22"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Ofrecer 700.000 euros de incremento sobre el límite previsto por siniestro de responsabilidad civil de Explotación, Patronal y Profesional.</w:t>
            </w:r>
          </w:p>
        </w:tc>
        <w:tc>
          <w:tcPr>
            <w:tcW w:w="1123" w:type="dxa"/>
            <w:tcBorders>
              <w:top w:val="nil"/>
              <w:left w:val="nil"/>
              <w:bottom w:val="single" w:sz="8" w:space="0" w:color="auto"/>
              <w:right w:val="single" w:sz="8" w:space="0" w:color="000000"/>
            </w:tcBorders>
          </w:tcPr>
          <w:p w14:paraId="514E1F94"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7 puntos</w:t>
            </w:r>
          </w:p>
        </w:tc>
      </w:tr>
      <w:tr w:rsidR="000F52AA" w:rsidRPr="000F52AA" w14:paraId="11701A1F" w14:textId="77777777" w:rsidTr="00A55F58">
        <w:trPr>
          <w:gridBefore w:val="1"/>
          <w:wBefore w:w="7" w:type="dxa"/>
          <w:trHeight w:val="206"/>
          <w:jc w:val="center"/>
        </w:trPr>
        <w:tc>
          <w:tcPr>
            <w:tcW w:w="413" w:type="dxa"/>
            <w:tcBorders>
              <w:top w:val="nil"/>
              <w:left w:val="single" w:sz="8" w:space="0" w:color="000000"/>
              <w:bottom w:val="single" w:sz="8" w:space="0" w:color="auto"/>
              <w:right w:val="single" w:sz="8" w:space="0" w:color="auto"/>
            </w:tcBorders>
            <w:vAlign w:val="center"/>
          </w:tcPr>
          <w:p w14:paraId="51CB73B8" w14:textId="34F3822A" w:rsidR="000F52AA" w:rsidRPr="000F52AA" w:rsidRDefault="000F52AA" w:rsidP="000F52AA">
            <w:pPr>
              <w:spacing w:after="0" w:line="360" w:lineRule="auto"/>
              <w:jc w:val="center"/>
              <w:rPr>
                <w:rFonts w:ascii="Arial" w:eastAsia="Times New Roman" w:hAnsi="Arial" w:cs="Arial"/>
                <w:color w:val="000000"/>
                <w:kern w:val="0"/>
                <w:sz w:val="18"/>
                <w:szCs w:val="18"/>
                <w:lang w:val="es-ES" w:eastAsia="ca-ES"/>
                <w14:ligatures w14:val="none"/>
              </w:rPr>
            </w:pPr>
          </w:p>
        </w:tc>
        <w:tc>
          <w:tcPr>
            <w:tcW w:w="6941" w:type="dxa"/>
            <w:tcBorders>
              <w:top w:val="nil"/>
              <w:left w:val="nil"/>
              <w:bottom w:val="single" w:sz="8" w:space="0" w:color="auto"/>
              <w:right w:val="single" w:sz="8" w:space="0" w:color="000000"/>
            </w:tcBorders>
            <w:vAlign w:val="center"/>
          </w:tcPr>
          <w:p w14:paraId="05232CF1"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Ofrecer 800.000 euros de incremento sobre el límite previsto por siniestro de responsabilidad civil de Explotación, Patronal y Profesional.</w:t>
            </w:r>
          </w:p>
        </w:tc>
        <w:tc>
          <w:tcPr>
            <w:tcW w:w="1123" w:type="dxa"/>
            <w:tcBorders>
              <w:top w:val="nil"/>
              <w:left w:val="nil"/>
              <w:bottom w:val="single" w:sz="8" w:space="0" w:color="auto"/>
              <w:right w:val="single" w:sz="8" w:space="0" w:color="000000"/>
            </w:tcBorders>
          </w:tcPr>
          <w:p w14:paraId="317FDDE3"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8 puntos</w:t>
            </w:r>
          </w:p>
        </w:tc>
      </w:tr>
      <w:tr w:rsidR="000F52AA" w:rsidRPr="000F52AA" w14:paraId="4EE0B66F" w14:textId="77777777" w:rsidTr="00A55F58">
        <w:trPr>
          <w:gridBefore w:val="1"/>
          <w:wBefore w:w="7" w:type="dxa"/>
          <w:trHeight w:val="206"/>
          <w:jc w:val="center"/>
        </w:trPr>
        <w:tc>
          <w:tcPr>
            <w:tcW w:w="413" w:type="dxa"/>
            <w:tcBorders>
              <w:top w:val="nil"/>
              <w:left w:val="single" w:sz="8" w:space="0" w:color="000000"/>
              <w:bottom w:val="single" w:sz="8" w:space="0" w:color="auto"/>
              <w:right w:val="single" w:sz="8" w:space="0" w:color="auto"/>
            </w:tcBorders>
            <w:vAlign w:val="center"/>
          </w:tcPr>
          <w:p w14:paraId="14A6C3C6" w14:textId="7CD5586D" w:rsidR="000F52AA" w:rsidRPr="000F52AA" w:rsidRDefault="000F52AA" w:rsidP="000F52AA">
            <w:pPr>
              <w:spacing w:after="0" w:line="360" w:lineRule="auto"/>
              <w:jc w:val="center"/>
              <w:rPr>
                <w:rFonts w:ascii="Arial" w:eastAsia="Times New Roman" w:hAnsi="Arial" w:cs="Arial"/>
                <w:color w:val="000000"/>
                <w:kern w:val="0"/>
                <w:sz w:val="18"/>
                <w:szCs w:val="18"/>
                <w:lang w:val="es-ES" w:eastAsia="ca-ES"/>
                <w14:ligatures w14:val="none"/>
              </w:rPr>
            </w:pPr>
          </w:p>
        </w:tc>
        <w:tc>
          <w:tcPr>
            <w:tcW w:w="6941" w:type="dxa"/>
            <w:tcBorders>
              <w:top w:val="nil"/>
              <w:left w:val="nil"/>
              <w:bottom w:val="single" w:sz="8" w:space="0" w:color="auto"/>
              <w:right w:val="single" w:sz="8" w:space="0" w:color="000000"/>
            </w:tcBorders>
            <w:vAlign w:val="center"/>
          </w:tcPr>
          <w:p w14:paraId="5CB1325C"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Ofrecer 900.000 euros de incremento sobre el límite previsto por siniestro de responsabilidad civil de Explotación, Patronal y Profesional.</w:t>
            </w:r>
          </w:p>
        </w:tc>
        <w:tc>
          <w:tcPr>
            <w:tcW w:w="1123" w:type="dxa"/>
            <w:tcBorders>
              <w:top w:val="nil"/>
              <w:left w:val="nil"/>
              <w:bottom w:val="single" w:sz="8" w:space="0" w:color="auto"/>
              <w:right w:val="single" w:sz="8" w:space="0" w:color="000000"/>
            </w:tcBorders>
          </w:tcPr>
          <w:p w14:paraId="14E5CC71"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9 puntos</w:t>
            </w:r>
          </w:p>
        </w:tc>
      </w:tr>
      <w:tr w:rsidR="000F52AA" w:rsidRPr="000F52AA" w14:paraId="62FD500F" w14:textId="77777777" w:rsidTr="00A55F58">
        <w:trPr>
          <w:gridBefore w:val="1"/>
          <w:wBefore w:w="7" w:type="dxa"/>
          <w:trHeight w:val="206"/>
          <w:jc w:val="center"/>
        </w:trPr>
        <w:tc>
          <w:tcPr>
            <w:tcW w:w="413" w:type="dxa"/>
            <w:tcBorders>
              <w:top w:val="nil"/>
              <w:left w:val="single" w:sz="8" w:space="0" w:color="000000"/>
              <w:bottom w:val="nil"/>
              <w:right w:val="single" w:sz="8" w:space="0" w:color="auto"/>
            </w:tcBorders>
            <w:vAlign w:val="center"/>
          </w:tcPr>
          <w:p w14:paraId="1DC3A0AF" w14:textId="1FAE5645" w:rsidR="000F52AA" w:rsidRPr="000F52AA" w:rsidRDefault="000F52AA" w:rsidP="000F52AA">
            <w:pPr>
              <w:spacing w:after="0" w:line="360" w:lineRule="auto"/>
              <w:jc w:val="center"/>
              <w:rPr>
                <w:rFonts w:ascii="Arial" w:eastAsia="Times New Roman" w:hAnsi="Arial" w:cs="Arial"/>
                <w:color w:val="000000"/>
                <w:kern w:val="0"/>
                <w:sz w:val="18"/>
                <w:szCs w:val="18"/>
                <w:lang w:val="es-ES" w:eastAsia="ca-ES"/>
                <w14:ligatures w14:val="none"/>
              </w:rPr>
            </w:pPr>
          </w:p>
        </w:tc>
        <w:tc>
          <w:tcPr>
            <w:tcW w:w="6941" w:type="dxa"/>
            <w:tcBorders>
              <w:top w:val="nil"/>
              <w:left w:val="nil"/>
              <w:bottom w:val="nil"/>
              <w:right w:val="single" w:sz="8" w:space="0" w:color="000000"/>
            </w:tcBorders>
            <w:vAlign w:val="center"/>
          </w:tcPr>
          <w:p w14:paraId="74F823AD"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Ofrecer 1.000.000 euros de incremento sobre el límite previsto por siniestro de responsabilidad civil de Explotación, Patronal y Profesional.</w:t>
            </w:r>
          </w:p>
        </w:tc>
        <w:tc>
          <w:tcPr>
            <w:tcW w:w="1123" w:type="dxa"/>
            <w:tcBorders>
              <w:top w:val="nil"/>
              <w:left w:val="nil"/>
              <w:bottom w:val="nil"/>
              <w:right w:val="single" w:sz="8" w:space="0" w:color="000000"/>
            </w:tcBorders>
          </w:tcPr>
          <w:p w14:paraId="6E7D9656"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 xml:space="preserve">10 puntos </w:t>
            </w:r>
          </w:p>
        </w:tc>
      </w:tr>
      <w:tr w:rsidR="000F52AA" w:rsidRPr="000F52AA" w14:paraId="1DF8229F" w14:textId="77777777" w:rsidTr="00A55F58">
        <w:trPr>
          <w:gridBefore w:val="1"/>
          <w:wBefore w:w="7" w:type="dxa"/>
          <w:trHeight w:val="206"/>
          <w:jc w:val="center"/>
        </w:trPr>
        <w:tc>
          <w:tcPr>
            <w:tcW w:w="8477" w:type="dxa"/>
            <w:gridSpan w:val="3"/>
            <w:tcBorders>
              <w:top w:val="single" w:sz="8" w:space="0" w:color="auto"/>
              <w:left w:val="single" w:sz="8" w:space="0" w:color="000000"/>
              <w:bottom w:val="single" w:sz="8" w:space="0" w:color="auto"/>
              <w:right w:val="single" w:sz="8" w:space="0" w:color="000000"/>
            </w:tcBorders>
            <w:shd w:val="clear" w:color="auto" w:fill="196B24" w:themeFill="accent3"/>
            <w:vAlign w:val="center"/>
          </w:tcPr>
          <w:p w14:paraId="2AF5422B" w14:textId="77777777" w:rsidR="000F52AA" w:rsidRPr="000F52AA" w:rsidRDefault="000F52AA" w:rsidP="000F52AA">
            <w:pPr>
              <w:spacing w:after="0" w:line="360" w:lineRule="auto"/>
              <w:jc w:val="both"/>
              <w:rPr>
                <w:rFonts w:ascii="Arial" w:eastAsia="Times New Roman" w:hAnsi="Arial" w:cs="Times New Roman"/>
                <w:b/>
                <w:bCs/>
                <w:snapToGrid w:val="0"/>
                <w:color w:val="FFFFFF" w:themeColor="background1"/>
                <w:kern w:val="0"/>
                <w:sz w:val="22"/>
                <w:szCs w:val="20"/>
                <w:lang w:val="es-ES" w:eastAsia="es-ES"/>
                <w14:ligatures w14:val="none"/>
              </w:rPr>
            </w:pPr>
            <w:r w:rsidRPr="000F52AA">
              <w:rPr>
                <w:rFonts w:ascii="Arial" w:eastAsia="Times New Roman" w:hAnsi="Arial" w:cs="Times New Roman"/>
                <w:b/>
                <w:bCs/>
                <w:snapToGrid w:val="0"/>
                <w:color w:val="FFFFFF" w:themeColor="background1"/>
                <w:kern w:val="0"/>
                <w:sz w:val="22"/>
                <w:szCs w:val="20"/>
                <w:lang w:val="es-ES" w:eastAsia="es-ES"/>
                <w14:ligatures w14:val="none"/>
              </w:rPr>
              <w:t xml:space="preserve">CRITERIO 2. Ampliación sublímites previstos por víctima para RC de explotación, patronal y profesional (máximo 10 puntos) </w:t>
            </w:r>
          </w:p>
        </w:tc>
      </w:tr>
      <w:tr w:rsidR="000F52AA" w:rsidRPr="000F52AA" w14:paraId="7C2EDD5C" w14:textId="77777777" w:rsidTr="00A55F58">
        <w:trPr>
          <w:gridBefore w:val="1"/>
          <w:wBefore w:w="7" w:type="dxa"/>
          <w:trHeight w:val="206"/>
          <w:jc w:val="center"/>
        </w:trPr>
        <w:tc>
          <w:tcPr>
            <w:tcW w:w="8477" w:type="dxa"/>
            <w:gridSpan w:val="3"/>
            <w:tcBorders>
              <w:top w:val="single" w:sz="8" w:space="0" w:color="auto"/>
              <w:left w:val="single" w:sz="8" w:space="0" w:color="000000"/>
              <w:bottom w:val="single" w:sz="8" w:space="0" w:color="auto"/>
              <w:right w:val="single" w:sz="8" w:space="0" w:color="000000"/>
            </w:tcBorders>
            <w:vAlign w:val="center"/>
          </w:tcPr>
          <w:p w14:paraId="5354EDAD" w14:textId="4529CBCE"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El licitador DECLARA:</w:t>
            </w:r>
            <w:r>
              <w:rPr>
                <w:rFonts w:ascii="Calibri" w:eastAsia="Times New Roman" w:hAnsi="Calibri" w:cs="Calibri"/>
                <w:snapToGrid w:val="0"/>
                <w:color w:val="000000" w:themeColor="text1"/>
                <w:kern w:val="0"/>
                <w:sz w:val="22"/>
                <w:szCs w:val="20"/>
                <w:lang w:val="es-ES" w:eastAsia="es-ES"/>
                <w14:ligatures w14:val="none"/>
              </w:rPr>
              <w:t xml:space="preserve"> </w:t>
            </w:r>
            <w:r w:rsidRPr="000F52AA">
              <w:rPr>
                <w:rFonts w:ascii="Calibri" w:hAnsi="Calibri" w:cs="Calibri"/>
                <w:i/>
                <w:iCs/>
                <w:lang w:val="es-ES"/>
              </w:rPr>
              <w:t>(Marque con una X la casilla que declara cumplir).</w:t>
            </w:r>
            <w:r w:rsidRPr="003361E9">
              <w:rPr>
                <w:rFonts w:ascii="Calibri" w:hAnsi="Calibri" w:cs="Calibri"/>
                <w:lang w:val="es-ES"/>
              </w:rPr>
              <w:t xml:space="preserve">  </w:t>
            </w:r>
          </w:p>
        </w:tc>
      </w:tr>
      <w:tr w:rsidR="000F52AA" w:rsidRPr="000F52AA" w14:paraId="4D6512FD" w14:textId="77777777" w:rsidTr="00A55F58">
        <w:trPr>
          <w:gridBefore w:val="1"/>
          <w:wBefore w:w="7" w:type="dxa"/>
          <w:trHeight w:val="206"/>
          <w:jc w:val="center"/>
        </w:trPr>
        <w:tc>
          <w:tcPr>
            <w:tcW w:w="413" w:type="dxa"/>
            <w:tcBorders>
              <w:top w:val="single" w:sz="8" w:space="0" w:color="auto"/>
              <w:left w:val="single" w:sz="8" w:space="0" w:color="000000"/>
              <w:bottom w:val="single" w:sz="8" w:space="0" w:color="auto"/>
              <w:right w:val="single" w:sz="8" w:space="0" w:color="000000"/>
            </w:tcBorders>
            <w:vAlign w:val="center"/>
          </w:tcPr>
          <w:p w14:paraId="2CEF189F" w14:textId="72E2E3FF" w:rsidR="000F52AA" w:rsidRPr="000F52AA" w:rsidRDefault="000F52AA" w:rsidP="000F52AA">
            <w:pPr>
              <w:spacing w:after="0" w:line="360" w:lineRule="auto"/>
              <w:jc w:val="center"/>
              <w:rPr>
                <w:rFonts w:ascii="Arial" w:eastAsia="Times New Roman" w:hAnsi="Arial" w:cs="Arial"/>
                <w:color w:val="000000"/>
                <w:kern w:val="0"/>
                <w:sz w:val="18"/>
                <w:szCs w:val="18"/>
                <w:lang w:val="es-ES" w:eastAsia="ca-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6B904B86"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NO OFRECE incremento sobre el sublímite previsto por víctima para responsabilidad civil de Explotación, Patronal y Profesional</w:t>
            </w:r>
          </w:p>
        </w:tc>
        <w:tc>
          <w:tcPr>
            <w:tcW w:w="1123" w:type="dxa"/>
            <w:tcBorders>
              <w:top w:val="single" w:sz="8" w:space="0" w:color="auto"/>
              <w:left w:val="single" w:sz="8" w:space="0" w:color="000000"/>
              <w:bottom w:val="single" w:sz="8" w:space="0" w:color="auto"/>
              <w:right w:val="single" w:sz="8" w:space="0" w:color="000000"/>
            </w:tcBorders>
          </w:tcPr>
          <w:p w14:paraId="19AE43A0"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 xml:space="preserve">0 puntos </w:t>
            </w:r>
          </w:p>
        </w:tc>
      </w:tr>
      <w:tr w:rsidR="000F52AA" w:rsidRPr="000F52AA" w14:paraId="3D888D46" w14:textId="77777777" w:rsidTr="00A55F58">
        <w:trPr>
          <w:gridBefore w:val="1"/>
          <w:wBefore w:w="7" w:type="dxa"/>
          <w:trHeight w:val="206"/>
          <w:jc w:val="center"/>
        </w:trPr>
        <w:tc>
          <w:tcPr>
            <w:tcW w:w="413" w:type="dxa"/>
            <w:tcBorders>
              <w:top w:val="single" w:sz="8" w:space="0" w:color="auto"/>
              <w:left w:val="single" w:sz="8" w:space="0" w:color="000000"/>
              <w:bottom w:val="single" w:sz="8" w:space="0" w:color="auto"/>
              <w:right w:val="single" w:sz="8" w:space="0" w:color="000000"/>
            </w:tcBorders>
            <w:vAlign w:val="center"/>
          </w:tcPr>
          <w:p w14:paraId="399640CA" w14:textId="3D97BA11" w:rsidR="000F52AA" w:rsidRPr="000F52AA" w:rsidRDefault="000F52AA" w:rsidP="000F52AA">
            <w:pPr>
              <w:spacing w:after="0" w:line="360" w:lineRule="auto"/>
              <w:jc w:val="center"/>
              <w:rPr>
                <w:rFonts w:ascii="Calibri" w:eastAsia="Times New Roman" w:hAnsi="Calibri" w:cs="Calibri"/>
                <w:snapToGrid w:val="0"/>
                <w:color w:val="000000" w:themeColor="text1"/>
                <w:kern w:val="0"/>
                <w:sz w:val="22"/>
                <w:szCs w:val="20"/>
                <w:lang w:val="es-ES" w:eastAsia="es-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544046CB"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100.000 euros de incremento sobre el sublímite previsto por víctima para responsabilidad civil de Explotación, Patronal y Profesional.</w:t>
            </w:r>
          </w:p>
        </w:tc>
        <w:tc>
          <w:tcPr>
            <w:tcW w:w="1123" w:type="dxa"/>
            <w:tcBorders>
              <w:top w:val="single" w:sz="8" w:space="0" w:color="auto"/>
              <w:left w:val="single" w:sz="8" w:space="0" w:color="000000"/>
              <w:bottom w:val="single" w:sz="8" w:space="0" w:color="auto"/>
              <w:right w:val="single" w:sz="8" w:space="0" w:color="000000"/>
            </w:tcBorders>
          </w:tcPr>
          <w:p w14:paraId="40E8C98A"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1 punto</w:t>
            </w:r>
          </w:p>
        </w:tc>
      </w:tr>
      <w:tr w:rsidR="000F52AA" w:rsidRPr="000F52AA" w14:paraId="5BAAF275" w14:textId="77777777" w:rsidTr="00A55F58">
        <w:trPr>
          <w:gridBefore w:val="1"/>
          <w:wBefore w:w="7" w:type="dxa"/>
          <w:trHeight w:val="206"/>
          <w:jc w:val="center"/>
        </w:trPr>
        <w:tc>
          <w:tcPr>
            <w:tcW w:w="413" w:type="dxa"/>
            <w:tcBorders>
              <w:top w:val="single" w:sz="8" w:space="0" w:color="auto"/>
              <w:left w:val="single" w:sz="8" w:space="0" w:color="000000"/>
              <w:bottom w:val="single" w:sz="8" w:space="0" w:color="auto"/>
              <w:right w:val="single" w:sz="8" w:space="0" w:color="000000"/>
            </w:tcBorders>
            <w:vAlign w:val="center"/>
          </w:tcPr>
          <w:p w14:paraId="3AA07D9D" w14:textId="3F91207A" w:rsidR="000F52AA" w:rsidRPr="000F52AA" w:rsidRDefault="000F52AA" w:rsidP="000F52AA">
            <w:pPr>
              <w:spacing w:after="0" w:line="360" w:lineRule="auto"/>
              <w:jc w:val="center"/>
              <w:rPr>
                <w:rFonts w:ascii="Calibri" w:eastAsia="Times New Roman" w:hAnsi="Calibri" w:cs="Calibri"/>
                <w:snapToGrid w:val="0"/>
                <w:color w:val="000000" w:themeColor="text1"/>
                <w:kern w:val="0"/>
                <w:sz w:val="22"/>
                <w:szCs w:val="20"/>
                <w:lang w:val="es-ES" w:eastAsia="es-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39FFB8F1"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200.000 euros de incremento sobre el sublímite previsto por víctima para responsabilidad civil de Explotación, Patronal y Profesional.</w:t>
            </w:r>
          </w:p>
        </w:tc>
        <w:tc>
          <w:tcPr>
            <w:tcW w:w="1123" w:type="dxa"/>
            <w:tcBorders>
              <w:top w:val="single" w:sz="8" w:space="0" w:color="auto"/>
              <w:left w:val="single" w:sz="8" w:space="0" w:color="000000"/>
              <w:bottom w:val="single" w:sz="8" w:space="0" w:color="auto"/>
              <w:right w:val="single" w:sz="8" w:space="0" w:color="000000"/>
            </w:tcBorders>
          </w:tcPr>
          <w:p w14:paraId="2266C547"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2 puntos</w:t>
            </w:r>
          </w:p>
        </w:tc>
      </w:tr>
      <w:tr w:rsidR="000F52AA" w:rsidRPr="000F52AA" w14:paraId="62E21C36" w14:textId="77777777" w:rsidTr="00A55F58">
        <w:trPr>
          <w:gridBefore w:val="1"/>
          <w:wBefore w:w="7" w:type="dxa"/>
          <w:trHeight w:val="206"/>
          <w:jc w:val="center"/>
        </w:trPr>
        <w:tc>
          <w:tcPr>
            <w:tcW w:w="413" w:type="dxa"/>
            <w:tcBorders>
              <w:top w:val="single" w:sz="8" w:space="0" w:color="auto"/>
              <w:left w:val="single" w:sz="8" w:space="0" w:color="000000"/>
              <w:bottom w:val="single" w:sz="8" w:space="0" w:color="auto"/>
              <w:right w:val="single" w:sz="8" w:space="0" w:color="000000"/>
            </w:tcBorders>
            <w:vAlign w:val="center"/>
          </w:tcPr>
          <w:p w14:paraId="48245F26" w14:textId="6EAB600F" w:rsidR="000F52AA" w:rsidRPr="000F52AA" w:rsidRDefault="000F52AA" w:rsidP="000F52AA">
            <w:pPr>
              <w:spacing w:after="0" w:line="360" w:lineRule="auto"/>
              <w:jc w:val="center"/>
              <w:rPr>
                <w:rFonts w:ascii="Calibri" w:eastAsia="Times New Roman" w:hAnsi="Calibri" w:cs="Calibri"/>
                <w:snapToGrid w:val="0"/>
                <w:color w:val="000000" w:themeColor="text1"/>
                <w:kern w:val="0"/>
                <w:sz w:val="22"/>
                <w:szCs w:val="20"/>
                <w:lang w:val="es-ES" w:eastAsia="es-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36631D2E"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300.000 euros de incremento sobre el sublímite previsto por víctima para responsabilidad civil de Explotación, Patronal y Profesional.</w:t>
            </w:r>
          </w:p>
        </w:tc>
        <w:tc>
          <w:tcPr>
            <w:tcW w:w="1123" w:type="dxa"/>
            <w:tcBorders>
              <w:top w:val="single" w:sz="8" w:space="0" w:color="auto"/>
              <w:left w:val="single" w:sz="8" w:space="0" w:color="000000"/>
              <w:bottom w:val="single" w:sz="8" w:space="0" w:color="auto"/>
              <w:right w:val="single" w:sz="8" w:space="0" w:color="000000"/>
            </w:tcBorders>
          </w:tcPr>
          <w:p w14:paraId="13634887"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3 puntos</w:t>
            </w:r>
          </w:p>
        </w:tc>
      </w:tr>
      <w:tr w:rsidR="000F52AA" w:rsidRPr="000F52AA" w14:paraId="54D82453" w14:textId="77777777" w:rsidTr="00A55F58">
        <w:trPr>
          <w:gridBefore w:val="1"/>
          <w:wBefore w:w="7" w:type="dxa"/>
          <w:trHeight w:val="206"/>
          <w:jc w:val="center"/>
        </w:trPr>
        <w:tc>
          <w:tcPr>
            <w:tcW w:w="413" w:type="dxa"/>
            <w:tcBorders>
              <w:top w:val="single" w:sz="8" w:space="0" w:color="auto"/>
              <w:left w:val="single" w:sz="8" w:space="0" w:color="000000"/>
              <w:bottom w:val="single" w:sz="8" w:space="0" w:color="auto"/>
              <w:right w:val="single" w:sz="8" w:space="0" w:color="000000"/>
            </w:tcBorders>
            <w:vAlign w:val="center"/>
          </w:tcPr>
          <w:p w14:paraId="1761342A" w14:textId="4F579992" w:rsidR="000F52AA" w:rsidRPr="000F52AA" w:rsidRDefault="000F52AA" w:rsidP="000F52AA">
            <w:pPr>
              <w:spacing w:after="0" w:line="360" w:lineRule="auto"/>
              <w:jc w:val="center"/>
              <w:rPr>
                <w:rFonts w:ascii="Calibri" w:eastAsia="Times New Roman" w:hAnsi="Calibri" w:cs="Calibri"/>
                <w:snapToGrid w:val="0"/>
                <w:color w:val="000000" w:themeColor="text1"/>
                <w:kern w:val="0"/>
                <w:sz w:val="22"/>
                <w:szCs w:val="20"/>
                <w:lang w:val="es-ES" w:eastAsia="es-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071ADBFE"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400.000 euros de incremento sobre el sublímite previsto por víctima para responsabilidad civil de Explotación, Patronal y Profesional.</w:t>
            </w:r>
          </w:p>
        </w:tc>
        <w:tc>
          <w:tcPr>
            <w:tcW w:w="1123" w:type="dxa"/>
            <w:tcBorders>
              <w:top w:val="single" w:sz="8" w:space="0" w:color="auto"/>
              <w:left w:val="single" w:sz="8" w:space="0" w:color="000000"/>
              <w:bottom w:val="single" w:sz="8" w:space="0" w:color="auto"/>
              <w:right w:val="single" w:sz="8" w:space="0" w:color="000000"/>
            </w:tcBorders>
          </w:tcPr>
          <w:p w14:paraId="2C76639C"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4 puntos</w:t>
            </w:r>
          </w:p>
        </w:tc>
      </w:tr>
      <w:tr w:rsidR="000F52AA" w:rsidRPr="000F52AA" w14:paraId="0C0C75B6" w14:textId="77777777" w:rsidTr="00A55F58">
        <w:trPr>
          <w:gridBefore w:val="1"/>
          <w:wBefore w:w="7" w:type="dxa"/>
          <w:trHeight w:val="206"/>
          <w:jc w:val="center"/>
        </w:trPr>
        <w:tc>
          <w:tcPr>
            <w:tcW w:w="413" w:type="dxa"/>
            <w:tcBorders>
              <w:top w:val="single" w:sz="8" w:space="0" w:color="auto"/>
              <w:left w:val="single" w:sz="8" w:space="0" w:color="000000"/>
              <w:bottom w:val="single" w:sz="8" w:space="0" w:color="auto"/>
              <w:right w:val="single" w:sz="8" w:space="0" w:color="000000"/>
            </w:tcBorders>
            <w:vAlign w:val="center"/>
          </w:tcPr>
          <w:p w14:paraId="02F65707" w14:textId="5BA7CC5B" w:rsidR="000F52AA" w:rsidRPr="000F52AA" w:rsidRDefault="000F52AA" w:rsidP="000F52AA">
            <w:pPr>
              <w:spacing w:after="0" w:line="360" w:lineRule="auto"/>
              <w:jc w:val="center"/>
              <w:rPr>
                <w:rFonts w:ascii="Calibri" w:eastAsia="Times New Roman" w:hAnsi="Calibri" w:cs="Calibri"/>
                <w:snapToGrid w:val="0"/>
                <w:color w:val="000000" w:themeColor="text1"/>
                <w:kern w:val="0"/>
                <w:sz w:val="22"/>
                <w:szCs w:val="20"/>
                <w:lang w:val="es-ES" w:eastAsia="es-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3F7556F9"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500.000 euros de incremento sobre el sublímite previsto por víctima para responsabilidad civil de Explotación, Patronal y Profesional.</w:t>
            </w:r>
          </w:p>
        </w:tc>
        <w:tc>
          <w:tcPr>
            <w:tcW w:w="1123" w:type="dxa"/>
            <w:tcBorders>
              <w:top w:val="single" w:sz="8" w:space="0" w:color="auto"/>
              <w:left w:val="single" w:sz="8" w:space="0" w:color="000000"/>
              <w:bottom w:val="single" w:sz="8" w:space="0" w:color="auto"/>
              <w:right w:val="single" w:sz="8" w:space="0" w:color="000000"/>
            </w:tcBorders>
          </w:tcPr>
          <w:p w14:paraId="1396677A"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 xml:space="preserve">5 puntos </w:t>
            </w:r>
          </w:p>
        </w:tc>
      </w:tr>
      <w:tr w:rsidR="000F52AA" w:rsidRPr="000F52AA" w14:paraId="7A57B9AC" w14:textId="77777777" w:rsidTr="00A55F58">
        <w:trPr>
          <w:gridBefore w:val="1"/>
          <w:wBefore w:w="7" w:type="dxa"/>
          <w:trHeight w:val="206"/>
          <w:jc w:val="center"/>
        </w:trPr>
        <w:tc>
          <w:tcPr>
            <w:tcW w:w="413" w:type="dxa"/>
            <w:tcBorders>
              <w:top w:val="single" w:sz="8" w:space="0" w:color="auto"/>
              <w:left w:val="single" w:sz="8" w:space="0" w:color="000000"/>
              <w:bottom w:val="single" w:sz="8" w:space="0" w:color="auto"/>
              <w:right w:val="single" w:sz="8" w:space="0" w:color="000000"/>
            </w:tcBorders>
            <w:vAlign w:val="center"/>
          </w:tcPr>
          <w:p w14:paraId="550C780B" w14:textId="3EFF1A7C" w:rsidR="000F52AA" w:rsidRPr="000F52AA" w:rsidRDefault="000F52AA" w:rsidP="000F52AA">
            <w:pPr>
              <w:spacing w:after="0" w:line="360" w:lineRule="auto"/>
              <w:jc w:val="center"/>
              <w:rPr>
                <w:rFonts w:ascii="Calibri" w:eastAsia="Times New Roman" w:hAnsi="Calibri" w:cs="Calibri"/>
                <w:snapToGrid w:val="0"/>
                <w:color w:val="000000" w:themeColor="text1"/>
                <w:kern w:val="0"/>
                <w:sz w:val="22"/>
                <w:szCs w:val="20"/>
                <w:lang w:val="es-ES" w:eastAsia="es-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5A662F49"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600.000 euros de incremento sobre el sublímite previsto por víctima para responsabilidad civil de Explotación, Patronal y Profesional.</w:t>
            </w:r>
          </w:p>
        </w:tc>
        <w:tc>
          <w:tcPr>
            <w:tcW w:w="1123" w:type="dxa"/>
            <w:tcBorders>
              <w:top w:val="single" w:sz="8" w:space="0" w:color="auto"/>
              <w:left w:val="single" w:sz="8" w:space="0" w:color="000000"/>
              <w:bottom w:val="single" w:sz="8" w:space="0" w:color="auto"/>
              <w:right w:val="single" w:sz="8" w:space="0" w:color="000000"/>
            </w:tcBorders>
          </w:tcPr>
          <w:p w14:paraId="1D30F5F0"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6 puntos</w:t>
            </w:r>
          </w:p>
        </w:tc>
      </w:tr>
      <w:tr w:rsidR="000F52AA" w:rsidRPr="000F52AA" w14:paraId="47FC9661" w14:textId="77777777" w:rsidTr="00A55F58">
        <w:trPr>
          <w:gridBefore w:val="1"/>
          <w:wBefore w:w="7" w:type="dxa"/>
          <w:trHeight w:val="206"/>
          <w:jc w:val="center"/>
        </w:trPr>
        <w:tc>
          <w:tcPr>
            <w:tcW w:w="413" w:type="dxa"/>
            <w:tcBorders>
              <w:top w:val="single" w:sz="8" w:space="0" w:color="auto"/>
              <w:left w:val="single" w:sz="8" w:space="0" w:color="000000"/>
              <w:bottom w:val="single" w:sz="8" w:space="0" w:color="auto"/>
              <w:right w:val="single" w:sz="8" w:space="0" w:color="000000"/>
            </w:tcBorders>
            <w:vAlign w:val="center"/>
          </w:tcPr>
          <w:p w14:paraId="127AF240" w14:textId="2EA304E2" w:rsidR="000F52AA" w:rsidRPr="000F52AA" w:rsidRDefault="000F52AA" w:rsidP="000F52AA">
            <w:pPr>
              <w:spacing w:after="0" w:line="360" w:lineRule="auto"/>
              <w:jc w:val="center"/>
              <w:rPr>
                <w:rFonts w:ascii="Calibri" w:eastAsia="Times New Roman" w:hAnsi="Calibri" w:cs="Calibri"/>
                <w:snapToGrid w:val="0"/>
                <w:color w:val="000000" w:themeColor="text1"/>
                <w:kern w:val="0"/>
                <w:sz w:val="22"/>
                <w:szCs w:val="20"/>
                <w:lang w:val="es-ES" w:eastAsia="es-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11AC30FC"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700.000 euros de incremento sobre el sublímite previsto por víctima para responsabilidad civil de Explotación, Patronal y Profesional.</w:t>
            </w:r>
          </w:p>
        </w:tc>
        <w:tc>
          <w:tcPr>
            <w:tcW w:w="1123" w:type="dxa"/>
            <w:tcBorders>
              <w:top w:val="single" w:sz="8" w:space="0" w:color="auto"/>
              <w:left w:val="single" w:sz="8" w:space="0" w:color="000000"/>
              <w:bottom w:val="single" w:sz="8" w:space="0" w:color="auto"/>
              <w:right w:val="single" w:sz="8" w:space="0" w:color="000000"/>
            </w:tcBorders>
          </w:tcPr>
          <w:p w14:paraId="15DFDBB6"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7 puntos</w:t>
            </w:r>
          </w:p>
        </w:tc>
      </w:tr>
      <w:tr w:rsidR="000F52AA" w:rsidRPr="000F52AA" w14:paraId="630FC6AF" w14:textId="77777777" w:rsidTr="00A55F58">
        <w:trPr>
          <w:gridBefore w:val="1"/>
          <w:wBefore w:w="7" w:type="dxa"/>
          <w:trHeight w:val="206"/>
          <w:jc w:val="center"/>
        </w:trPr>
        <w:tc>
          <w:tcPr>
            <w:tcW w:w="413" w:type="dxa"/>
            <w:tcBorders>
              <w:top w:val="single" w:sz="8" w:space="0" w:color="auto"/>
              <w:left w:val="single" w:sz="8" w:space="0" w:color="000000"/>
              <w:bottom w:val="single" w:sz="8" w:space="0" w:color="auto"/>
              <w:right w:val="single" w:sz="8" w:space="0" w:color="000000"/>
            </w:tcBorders>
            <w:vAlign w:val="center"/>
          </w:tcPr>
          <w:p w14:paraId="4021E918" w14:textId="3F39FCC6" w:rsidR="000F52AA" w:rsidRPr="000F52AA" w:rsidRDefault="000F52AA" w:rsidP="000F52AA">
            <w:pPr>
              <w:spacing w:after="0" w:line="360" w:lineRule="auto"/>
              <w:jc w:val="center"/>
              <w:rPr>
                <w:rFonts w:ascii="Calibri" w:eastAsia="Times New Roman" w:hAnsi="Calibri" w:cs="Calibri"/>
                <w:snapToGrid w:val="0"/>
                <w:color w:val="000000" w:themeColor="text1"/>
                <w:kern w:val="0"/>
                <w:sz w:val="22"/>
                <w:szCs w:val="20"/>
                <w:lang w:val="es-ES" w:eastAsia="es-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6FF82019"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800.000 euros de incremento sobre el sublímite previsto por víctima para responsabilidad civil de Explotación, Patronal y Profesional.</w:t>
            </w:r>
          </w:p>
        </w:tc>
        <w:tc>
          <w:tcPr>
            <w:tcW w:w="1123" w:type="dxa"/>
            <w:tcBorders>
              <w:top w:val="single" w:sz="8" w:space="0" w:color="auto"/>
              <w:left w:val="single" w:sz="8" w:space="0" w:color="000000"/>
              <w:bottom w:val="single" w:sz="8" w:space="0" w:color="auto"/>
              <w:right w:val="single" w:sz="8" w:space="0" w:color="000000"/>
            </w:tcBorders>
          </w:tcPr>
          <w:p w14:paraId="1CF44BE1"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8 puntos</w:t>
            </w:r>
          </w:p>
        </w:tc>
      </w:tr>
      <w:tr w:rsidR="000F52AA" w:rsidRPr="000F52AA" w14:paraId="2EBCF6C4" w14:textId="77777777" w:rsidTr="00A55F58">
        <w:trPr>
          <w:gridBefore w:val="1"/>
          <w:wBefore w:w="7" w:type="dxa"/>
          <w:trHeight w:val="206"/>
          <w:jc w:val="center"/>
        </w:trPr>
        <w:tc>
          <w:tcPr>
            <w:tcW w:w="413" w:type="dxa"/>
            <w:tcBorders>
              <w:top w:val="single" w:sz="8" w:space="0" w:color="auto"/>
              <w:left w:val="single" w:sz="8" w:space="0" w:color="000000"/>
              <w:bottom w:val="single" w:sz="8" w:space="0" w:color="auto"/>
              <w:right w:val="single" w:sz="8" w:space="0" w:color="000000"/>
            </w:tcBorders>
            <w:vAlign w:val="center"/>
          </w:tcPr>
          <w:p w14:paraId="6F462082" w14:textId="201776EC" w:rsidR="000F52AA" w:rsidRPr="000F52AA" w:rsidRDefault="000F52AA" w:rsidP="000F52AA">
            <w:pPr>
              <w:spacing w:after="0" w:line="360" w:lineRule="auto"/>
              <w:jc w:val="center"/>
              <w:rPr>
                <w:rFonts w:ascii="Calibri" w:eastAsia="Times New Roman" w:hAnsi="Calibri" w:cs="Calibri"/>
                <w:snapToGrid w:val="0"/>
                <w:color w:val="000000" w:themeColor="text1"/>
                <w:kern w:val="0"/>
                <w:sz w:val="22"/>
                <w:szCs w:val="20"/>
                <w:lang w:val="es-ES" w:eastAsia="es-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7059FB82"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900.000 euros de incremento sobre el sublímite previsto por víctima para responsabilidad civil de Explotación, Patronal y Profesional.</w:t>
            </w:r>
          </w:p>
        </w:tc>
        <w:tc>
          <w:tcPr>
            <w:tcW w:w="1123" w:type="dxa"/>
            <w:tcBorders>
              <w:top w:val="single" w:sz="8" w:space="0" w:color="auto"/>
              <w:left w:val="single" w:sz="8" w:space="0" w:color="000000"/>
              <w:bottom w:val="single" w:sz="8" w:space="0" w:color="auto"/>
              <w:right w:val="single" w:sz="8" w:space="0" w:color="000000"/>
            </w:tcBorders>
          </w:tcPr>
          <w:p w14:paraId="471293CD"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9 puntos</w:t>
            </w:r>
          </w:p>
        </w:tc>
      </w:tr>
      <w:tr w:rsidR="000F52AA" w:rsidRPr="000F52AA" w14:paraId="418E6E9D" w14:textId="77777777" w:rsidTr="00A55F58">
        <w:trPr>
          <w:gridBefore w:val="1"/>
          <w:wBefore w:w="7" w:type="dxa"/>
          <w:trHeight w:val="206"/>
          <w:jc w:val="center"/>
        </w:trPr>
        <w:tc>
          <w:tcPr>
            <w:tcW w:w="413" w:type="dxa"/>
            <w:tcBorders>
              <w:top w:val="single" w:sz="8" w:space="0" w:color="auto"/>
              <w:left w:val="single" w:sz="8" w:space="0" w:color="000000"/>
              <w:bottom w:val="single" w:sz="8" w:space="0" w:color="auto"/>
              <w:right w:val="single" w:sz="8" w:space="0" w:color="000000"/>
            </w:tcBorders>
            <w:vAlign w:val="center"/>
          </w:tcPr>
          <w:p w14:paraId="22538822" w14:textId="5CD986DB" w:rsidR="000F52AA" w:rsidRPr="000F52AA" w:rsidRDefault="000F52AA" w:rsidP="000F52AA">
            <w:pPr>
              <w:spacing w:after="0" w:line="360" w:lineRule="auto"/>
              <w:jc w:val="center"/>
              <w:rPr>
                <w:rFonts w:ascii="Calibri" w:eastAsia="Times New Roman" w:hAnsi="Calibri" w:cs="Calibri"/>
                <w:snapToGrid w:val="0"/>
                <w:color w:val="000000" w:themeColor="text1"/>
                <w:kern w:val="0"/>
                <w:sz w:val="22"/>
                <w:szCs w:val="20"/>
                <w:lang w:val="es-ES" w:eastAsia="es-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799A4C67"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1.000.000 euros de incremento sobre el sublímite previsto por víctima para responsabilidad civil de Explotación, Patronal y Profesional.</w:t>
            </w:r>
          </w:p>
        </w:tc>
        <w:tc>
          <w:tcPr>
            <w:tcW w:w="1123" w:type="dxa"/>
            <w:tcBorders>
              <w:top w:val="single" w:sz="8" w:space="0" w:color="auto"/>
              <w:left w:val="single" w:sz="8" w:space="0" w:color="000000"/>
              <w:bottom w:val="single" w:sz="8" w:space="0" w:color="auto"/>
              <w:right w:val="single" w:sz="8" w:space="0" w:color="000000"/>
            </w:tcBorders>
          </w:tcPr>
          <w:p w14:paraId="2F71F345"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 xml:space="preserve">10 puntos </w:t>
            </w:r>
          </w:p>
        </w:tc>
      </w:tr>
      <w:tr w:rsidR="000F52AA" w:rsidRPr="000F52AA" w14:paraId="1133AF97" w14:textId="77777777" w:rsidTr="00A55F58">
        <w:trPr>
          <w:gridBefore w:val="1"/>
          <w:wBefore w:w="7" w:type="dxa"/>
          <w:trHeight w:val="206"/>
          <w:jc w:val="center"/>
        </w:trPr>
        <w:tc>
          <w:tcPr>
            <w:tcW w:w="8477" w:type="dxa"/>
            <w:gridSpan w:val="3"/>
            <w:tcBorders>
              <w:top w:val="single" w:sz="8" w:space="0" w:color="auto"/>
              <w:left w:val="single" w:sz="8" w:space="0" w:color="000000"/>
              <w:bottom w:val="single" w:sz="8" w:space="0" w:color="auto"/>
              <w:right w:val="single" w:sz="8" w:space="0" w:color="000000"/>
            </w:tcBorders>
            <w:shd w:val="clear" w:color="auto" w:fill="196B24" w:themeFill="accent3"/>
            <w:vAlign w:val="center"/>
          </w:tcPr>
          <w:p w14:paraId="103660FE" w14:textId="77777777" w:rsidR="000F52AA" w:rsidRPr="000F52AA" w:rsidRDefault="000F52AA" w:rsidP="000F52AA">
            <w:pPr>
              <w:spacing w:after="0" w:line="360" w:lineRule="auto"/>
              <w:jc w:val="both"/>
              <w:rPr>
                <w:rFonts w:ascii="Arial" w:eastAsia="Times New Roman" w:hAnsi="Arial" w:cs="Times New Roman"/>
                <w:b/>
                <w:bCs/>
                <w:snapToGrid w:val="0"/>
                <w:color w:val="FFFFFF" w:themeColor="background1"/>
                <w:kern w:val="0"/>
                <w:sz w:val="22"/>
                <w:szCs w:val="20"/>
                <w:lang w:val="es-ES" w:eastAsia="es-ES"/>
                <w14:ligatures w14:val="none"/>
              </w:rPr>
            </w:pPr>
            <w:r w:rsidRPr="000F52AA">
              <w:rPr>
                <w:rFonts w:ascii="Arial" w:eastAsia="Times New Roman" w:hAnsi="Arial" w:cs="Times New Roman"/>
                <w:b/>
                <w:bCs/>
                <w:snapToGrid w:val="0"/>
                <w:color w:val="FFFFFF" w:themeColor="background1"/>
                <w:kern w:val="0"/>
                <w:sz w:val="22"/>
                <w:szCs w:val="20"/>
                <w:lang w:val="es-ES" w:eastAsia="es-ES"/>
                <w14:ligatures w14:val="none"/>
              </w:rPr>
              <w:t xml:space="preserve">CRITERIO 3. Ampliación sobre el mínimo exigido de límite agregado (máximo 10 puntos) </w:t>
            </w:r>
          </w:p>
        </w:tc>
      </w:tr>
      <w:tr w:rsidR="000F52AA" w:rsidRPr="000F52AA" w14:paraId="72FA3959" w14:textId="77777777" w:rsidTr="00A55F58">
        <w:trPr>
          <w:gridBefore w:val="1"/>
          <w:wBefore w:w="7" w:type="dxa"/>
          <w:trHeight w:val="206"/>
          <w:jc w:val="center"/>
        </w:trPr>
        <w:tc>
          <w:tcPr>
            <w:tcW w:w="8477" w:type="dxa"/>
            <w:gridSpan w:val="3"/>
            <w:tcBorders>
              <w:top w:val="single" w:sz="8" w:space="0" w:color="auto"/>
              <w:left w:val="single" w:sz="8" w:space="0" w:color="000000"/>
              <w:bottom w:val="single" w:sz="8" w:space="0" w:color="auto"/>
              <w:right w:val="single" w:sz="8" w:space="0" w:color="000000"/>
            </w:tcBorders>
            <w:vAlign w:val="center"/>
          </w:tcPr>
          <w:p w14:paraId="06E3F9FE" w14:textId="13A6696E"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El licitador DECLARA:</w:t>
            </w:r>
            <w:r>
              <w:rPr>
                <w:rFonts w:ascii="Calibri" w:eastAsia="Times New Roman" w:hAnsi="Calibri" w:cs="Calibri"/>
                <w:snapToGrid w:val="0"/>
                <w:color w:val="000000" w:themeColor="text1"/>
                <w:kern w:val="0"/>
                <w:sz w:val="22"/>
                <w:szCs w:val="20"/>
                <w:lang w:val="es-ES" w:eastAsia="es-ES"/>
                <w14:ligatures w14:val="none"/>
              </w:rPr>
              <w:t xml:space="preserve"> </w:t>
            </w:r>
            <w:r w:rsidRPr="000F52AA">
              <w:rPr>
                <w:rFonts w:ascii="Calibri" w:hAnsi="Calibri" w:cs="Calibri"/>
                <w:i/>
                <w:iCs/>
                <w:lang w:val="es-ES"/>
              </w:rPr>
              <w:t>(Marque con una X la casilla que declara cumplir).</w:t>
            </w:r>
            <w:r w:rsidRPr="003361E9">
              <w:rPr>
                <w:rFonts w:ascii="Calibri" w:hAnsi="Calibri" w:cs="Calibri"/>
                <w:lang w:val="es-ES"/>
              </w:rPr>
              <w:t xml:space="preserve">  </w:t>
            </w:r>
          </w:p>
        </w:tc>
      </w:tr>
      <w:tr w:rsidR="000F52AA" w:rsidRPr="000F52AA" w14:paraId="3505722F" w14:textId="77777777" w:rsidTr="00A55F58">
        <w:trPr>
          <w:trHeight w:val="206"/>
          <w:jc w:val="center"/>
        </w:trPr>
        <w:tc>
          <w:tcPr>
            <w:tcW w:w="420" w:type="dxa"/>
            <w:gridSpan w:val="2"/>
            <w:tcBorders>
              <w:top w:val="single" w:sz="8" w:space="0" w:color="auto"/>
              <w:left w:val="single" w:sz="8" w:space="0" w:color="000000"/>
              <w:bottom w:val="single" w:sz="8" w:space="0" w:color="auto"/>
              <w:right w:val="single" w:sz="8" w:space="0" w:color="000000"/>
            </w:tcBorders>
            <w:vAlign w:val="center"/>
          </w:tcPr>
          <w:p w14:paraId="0476EE64" w14:textId="033CA1BE" w:rsidR="000F52AA" w:rsidRPr="000F52AA" w:rsidRDefault="000F52AA" w:rsidP="000F52AA">
            <w:pPr>
              <w:spacing w:after="0" w:line="360" w:lineRule="auto"/>
              <w:jc w:val="center"/>
              <w:rPr>
                <w:rFonts w:ascii="Arial" w:eastAsia="Times New Roman" w:hAnsi="Arial" w:cs="Arial"/>
                <w:color w:val="000000"/>
                <w:kern w:val="0"/>
                <w:sz w:val="18"/>
                <w:szCs w:val="18"/>
                <w:lang w:val="es-ES" w:eastAsia="ca-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61A42AE6"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 xml:space="preserve">NO OFRECE ampliación sobre el mínimo exigido de límite agregado  </w:t>
            </w:r>
          </w:p>
        </w:tc>
        <w:tc>
          <w:tcPr>
            <w:tcW w:w="1123" w:type="dxa"/>
            <w:tcBorders>
              <w:top w:val="single" w:sz="8" w:space="0" w:color="auto"/>
              <w:left w:val="single" w:sz="8" w:space="0" w:color="000000"/>
              <w:bottom w:val="single" w:sz="8" w:space="0" w:color="auto"/>
              <w:right w:val="single" w:sz="8" w:space="0" w:color="000000"/>
            </w:tcBorders>
          </w:tcPr>
          <w:p w14:paraId="720E98B6"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0 puntos</w:t>
            </w:r>
          </w:p>
        </w:tc>
      </w:tr>
      <w:tr w:rsidR="000F52AA" w:rsidRPr="000F52AA" w14:paraId="14677412" w14:textId="77777777" w:rsidTr="00A55F58">
        <w:trPr>
          <w:trHeight w:val="206"/>
          <w:jc w:val="center"/>
        </w:trPr>
        <w:tc>
          <w:tcPr>
            <w:tcW w:w="420" w:type="dxa"/>
            <w:gridSpan w:val="2"/>
            <w:tcBorders>
              <w:top w:val="single" w:sz="8" w:space="0" w:color="auto"/>
              <w:left w:val="single" w:sz="8" w:space="0" w:color="000000"/>
              <w:bottom w:val="single" w:sz="8" w:space="0" w:color="auto"/>
              <w:right w:val="single" w:sz="8" w:space="0" w:color="000000"/>
            </w:tcBorders>
            <w:vAlign w:val="center"/>
          </w:tcPr>
          <w:p w14:paraId="2CFA367D" w14:textId="4815B962" w:rsidR="000F52AA" w:rsidRPr="000F52AA" w:rsidRDefault="000F52AA" w:rsidP="000F52AA">
            <w:pPr>
              <w:spacing w:after="0" w:line="360" w:lineRule="auto"/>
              <w:jc w:val="center"/>
              <w:rPr>
                <w:rFonts w:ascii="Calibri" w:eastAsia="Times New Roman" w:hAnsi="Calibri" w:cs="Calibri"/>
                <w:snapToGrid w:val="0"/>
                <w:color w:val="000000" w:themeColor="text1"/>
                <w:kern w:val="0"/>
                <w:sz w:val="22"/>
                <w:szCs w:val="20"/>
                <w:lang w:val="es-ES" w:eastAsia="es-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160922D8"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 xml:space="preserve">Ofrecer 100.000 euros de incremento sobre sobre el mínimo exigido de 4.000.000 € de límite agregado. </w:t>
            </w:r>
          </w:p>
        </w:tc>
        <w:tc>
          <w:tcPr>
            <w:tcW w:w="1123" w:type="dxa"/>
            <w:tcBorders>
              <w:top w:val="single" w:sz="8" w:space="0" w:color="auto"/>
              <w:left w:val="single" w:sz="8" w:space="0" w:color="000000"/>
              <w:bottom w:val="single" w:sz="8" w:space="0" w:color="auto"/>
              <w:right w:val="single" w:sz="8" w:space="0" w:color="000000"/>
            </w:tcBorders>
          </w:tcPr>
          <w:p w14:paraId="778A6C3E"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0,5 puntos</w:t>
            </w:r>
          </w:p>
        </w:tc>
      </w:tr>
      <w:tr w:rsidR="000F52AA" w:rsidRPr="000F52AA" w14:paraId="28754814" w14:textId="77777777" w:rsidTr="00A55F58">
        <w:trPr>
          <w:trHeight w:val="206"/>
          <w:jc w:val="center"/>
        </w:trPr>
        <w:tc>
          <w:tcPr>
            <w:tcW w:w="420" w:type="dxa"/>
            <w:gridSpan w:val="2"/>
            <w:tcBorders>
              <w:top w:val="single" w:sz="8" w:space="0" w:color="auto"/>
              <w:left w:val="single" w:sz="8" w:space="0" w:color="000000"/>
              <w:bottom w:val="single" w:sz="8" w:space="0" w:color="auto"/>
              <w:right w:val="single" w:sz="8" w:space="0" w:color="000000"/>
            </w:tcBorders>
            <w:vAlign w:val="center"/>
          </w:tcPr>
          <w:p w14:paraId="5FDC9F98" w14:textId="0475C9C3" w:rsidR="000F52AA" w:rsidRPr="000F52AA" w:rsidRDefault="000F52AA" w:rsidP="000F52AA">
            <w:pPr>
              <w:spacing w:after="0" w:line="360" w:lineRule="auto"/>
              <w:jc w:val="center"/>
              <w:rPr>
                <w:rFonts w:ascii="Calibri" w:eastAsia="Times New Roman" w:hAnsi="Calibri" w:cs="Calibri"/>
                <w:snapToGrid w:val="0"/>
                <w:color w:val="000000" w:themeColor="text1"/>
                <w:kern w:val="0"/>
                <w:sz w:val="22"/>
                <w:szCs w:val="20"/>
                <w:lang w:val="es-ES" w:eastAsia="es-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2DE367E1"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200.000 euros de incremento sobre sobre el mínimo exigido de 4.000.000 € de límite agregado.</w:t>
            </w:r>
          </w:p>
        </w:tc>
        <w:tc>
          <w:tcPr>
            <w:tcW w:w="1123" w:type="dxa"/>
            <w:tcBorders>
              <w:top w:val="single" w:sz="8" w:space="0" w:color="auto"/>
              <w:left w:val="single" w:sz="8" w:space="0" w:color="000000"/>
              <w:bottom w:val="single" w:sz="8" w:space="0" w:color="auto"/>
              <w:right w:val="single" w:sz="8" w:space="0" w:color="000000"/>
            </w:tcBorders>
          </w:tcPr>
          <w:p w14:paraId="0814FE87"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 xml:space="preserve">1 punto </w:t>
            </w:r>
          </w:p>
        </w:tc>
      </w:tr>
      <w:tr w:rsidR="000F52AA" w:rsidRPr="000F52AA" w14:paraId="5D414596" w14:textId="77777777" w:rsidTr="00A55F58">
        <w:trPr>
          <w:trHeight w:val="206"/>
          <w:jc w:val="center"/>
        </w:trPr>
        <w:tc>
          <w:tcPr>
            <w:tcW w:w="420" w:type="dxa"/>
            <w:gridSpan w:val="2"/>
            <w:tcBorders>
              <w:top w:val="single" w:sz="8" w:space="0" w:color="auto"/>
              <w:left w:val="single" w:sz="8" w:space="0" w:color="000000"/>
              <w:bottom w:val="single" w:sz="8" w:space="0" w:color="auto"/>
              <w:right w:val="single" w:sz="8" w:space="0" w:color="000000"/>
            </w:tcBorders>
            <w:vAlign w:val="center"/>
          </w:tcPr>
          <w:p w14:paraId="365AE23C" w14:textId="35C9EA33" w:rsidR="000F52AA" w:rsidRPr="000F52AA" w:rsidRDefault="000F52AA" w:rsidP="000F52AA">
            <w:pPr>
              <w:spacing w:after="0" w:line="360" w:lineRule="auto"/>
              <w:jc w:val="center"/>
              <w:rPr>
                <w:rFonts w:ascii="Calibri" w:eastAsia="Times New Roman" w:hAnsi="Calibri" w:cs="Calibri"/>
                <w:snapToGrid w:val="0"/>
                <w:color w:val="000000" w:themeColor="text1"/>
                <w:kern w:val="0"/>
                <w:sz w:val="22"/>
                <w:szCs w:val="20"/>
                <w:lang w:val="es-ES" w:eastAsia="es-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57A5EFC3"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300.000 euros de incremento sobre sobre el mínimo exigido de 4.000.000 € de límite agregado.</w:t>
            </w:r>
          </w:p>
        </w:tc>
        <w:tc>
          <w:tcPr>
            <w:tcW w:w="1123" w:type="dxa"/>
            <w:tcBorders>
              <w:top w:val="single" w:sz="8" w:space="0" w:color="auto"/>
              <w:left w:val="single" w:sz="8" w:space="0" w:color="000000"/>
              <w:bottom w:val="single" w:sz="8" w:space="0" w:color="auto"/>
              <w:right w:val="single" w:sz="8" w:space="0" w:color="000000"/>
            </w:tcBorders>
          </w:tcPr>
          <w:p w14:paraId="13EBEF1F"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1,5 puntos</w:t>
            </w:r>
          </w:p>
        </w:tc>
      </w:tr>
      <w:tr w:rsidR="000F52AA" w:rsidRPr="000F52AA" w14:paraId="78044D4D" w14:textId="77777777" w:rsidTr="00A55F58">
        <w:trPr>
          <w:trHeight w:val="206"/>
          <w:jc w:val="center"/>
        </w:trPr>
        <w:tc>
          <w:tcPr>
            <w:tcW w:w="420" w:type="dxa"/>
            <w:gridSpan w:val="2"/>
            <w:tcBorders>
              <w:top w:val="single" w:sz="8" w:space="0" w:color="auto"/>
              <w:left w:val="single" w:sz="8" w:space="0" w:color="000000"/>
              <w:bottom w:val="single" w:sz="8" w:space="0" w:color="auto"/>
              <w:right w:val="single" w:sz="8" w:space="0" w:color="000000"/>
            </w:tcBorders>
            <w:vAlign w:val="center"/>
          </w:tcPr>
          <w:p w14:paraId="2C1776B7" w14:textId="1E2A6E63" w:rsidR="000F52AA" w:rsidRPr="000F52AA" w:rsidRDefault="000F52AA" w:rsidP="000F52AA">
            <w:pPr>
              <w:spacing w:after="0" w:line="360" w:lineRule="auto"/>
              <w:jc w:val="center"/>
              <w:rPr>
                <w:rFonts w:ascii="Calibri" w:eastAsia="Times New Roman" w:hAnsi="Calibri" w:cs="Calibri"/>
                <w:snapToGrid w:val="0"/>
                <w:color w:val="000000" w:themeColor="text1"/>
                <w:kern w:val="0"/>
                <w:sz w:val="22"/>
                <w:szCs w:val="20"/>
                <w:lang w:val="es-ES" w:eastAsia="es-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1B32218D"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400.000 euros de incremento sobre sobre el mínimo exigido de 4.000.000 € de límite agregado.</w:t>
            </w:r>
          </w:p>
        </w:tc>
        <w:tc>
          <w:tcPr>
            <w:tcW w:w="1123" w:type="dxa"/>
            <w:tcBorders>
              <w:top w:val="single" w:sz="8" w:space="0" w:color="auto"/>
              <w:left w:val="single" w:sz="8" w:space="0" w:color="000000"/>
              <w:bottom w:val="single" w:sz="8" w:space="0" w:color="auto"/>
              <w:right w:val="single" w:sz="8" w:space="0" w:color="000000"/>
            </w:tcBorders>
          </w:tcPr>
          <w:p w14:paraId="6D3DD43E"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2 puntos</w:t>
            </w:r>
          </w:p>
        </w:tc>
      </w:tr>
      <w:tr w:rsidR="000F52AA" w:rsidRPr="000F52AA" w14:paraId="6C1BD894" w14:textId="77777777" w:rsidTr="00A55F58">
        <w:trPr>
          <w:trHeight w:val="206"/>
          <w:jc w:val="center"/>
        </w:trPr>
        <w:tc>
          <w:tcPr>
            <w:tcW w:w="420" w:type="dxa"/>
            <w:gridSpan w:val="2"/>
            <w:tcBorders>
              <w:top w:val="single" w:sz="8" w:space="0" w:color="auto"/>
              <w:left w:val="single" w:sz="8" w:space="0" w:color="000000"/>
              <w:bottom w:val="single" w:sz="8" w:space="0" w:color="auto"/>
              <w:right w:val="single" w:sz="8" w:space="0" w:color="000000"/>
            </w:tcBorders>
            <w:vAlign w:val="center"/>
          </w:tcPr>
          <w:p w14:paraId="581669B3" w14:textId="17B38B87" w:rsidR="000F52AA" w:rsidRPr="000F52AA" w:rsidRDefault="000F52AA" w:rsidP="000F52AA">
            <w:pPr>
              <w:spacing w:after="0" w:line="360" w:lineRule="auto"/>
              <w:jc w:val="center"/>
              <w:rPr>
                <w:rFonts w:ascii="Calibri" w:eastAsia="Times New Roman" w:hAnsi="Calibri" w:cs="Calibri"/>
                <w:snapToGrid w:val="0"/>
                <w:color w:val="000000" w:themeColor="text1"/>
                <w:kern w:val="0"/>
                <w:sz w:val="22"/>
                <w:szCs w:val="20"/>
                <w:lang w:val="es-ES" w:eastAsia="es-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6EE1D310"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500.000 euros de incremento sobre sobre el mínimo exigido de 4.000.000 € de límite agregado.</w:t>
            </w:r>
          </w:p>
        </w:tc>
        <w:tc>
          <w:tcPr>
            <w:tcW w:w="1123" w:type="dxa"/>
            <w:tcBorders>
              <w:top w:val="single" w:sz="8" w:space="0" w:color="auto"/>
              <w:left w:val="single" w:sz="8" w:space="0" w:color="000000"/>
              <w:bottom w:val="single" w:sz="8" w:space="0" w:color="auto"/>
              <w:right w:val="single" w:sz="8" w:space="0" w:color="000000"/>
            </w:tcBorders>
          </w:tcPr>
          <w:p w14:paraId="686B0140"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2,5 puntos</w:t>
            </w:r>
          </w:p>
        </w:tc>
      </w:tr>
      <w:tr w:rsidR="000F52AA" w:rsidRPr="000F52AA" w14:paraId="05D582EC" w14:textId="77777777" w:rsidTr="00A55F58">
        <w:trPr>
          <w:trHeight w:val="206"/>
          <w:jc w:val="center"/>
        </w:trPr>
        <w:tc>
          <w:tcPr>
            <w:tcW w:w="420" w:type="dxa"/>
            <w:gridSpan w:val="2"/>
            <w:tcBorders>
              <w:top w:val="single" w:sz="8" w:space="0" w:color="auto"/>
              <w:left w:val="single" w:sz="8" w:space="0" w:color="000000"/>
              <w:bottom w:val="single" w:sz="8" w:space="0" w:color="auto"/>
              <w:right w:val="single" w:sz="8" w:space="0" w:color="000000"/>
            </w:tcBorders>
            <w:vAlign w:val="center"/>
          </w:tcPr>
          <w:p w14:paraId="035087ED" w14:textId="5DFC85CB" w:rsidR="000F52AA" w:rsidRPr="000F52AA" w:rsidRDefault="000F52AA" w:rsidP="000F52AA">
            <w:pPr>
              <w:spacing w:after="0" w:line="360" w:lineRule="auto"/>
              <w:rPr>
                <w:rFonts w:ascii="Calibri" w:eastAsia="Times New Roman" w:hAnsi="Calibri" w:cs="Calibri"/>
                <w:snapToGrid w:val="0"/>
                <w:color w:val="000000" w:themeColor="text1"/>
                <w:kern w:val="0"/>
                <w:sz w:val="22"/>
                <w:szCs w:val="20"/>
                <w:lang w:val="es-ES" w:eastAsia="es-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437B40C6"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600.000 euros de incremento sobre sobre el mínimo exigido de 4.000.000 € de límite agregado.</w:t>
            </w:r>
          </w:p>
        </w:tc>
        <w:tc>
          <w:tcPr>
            <w:tcW w:w="1123" w:type="dxa"/>
            <w:tcBorders>
              <w:top w:val="single" w:sz="8" w:space="0" w:color="auto"/>
              <w:left w:val="single" w:sz="8" w:space="0" w:color="000000"/>
              <w:bottom w:val="single" w:sz="8" w:space="0" w:color="auto"/>
              <w:right w:val="single" w:sz="8" w:space="0" w:color="000000"/>
            </w:tcBorders>
          </w:tcPr>
          <w:p w14:paraId="6A70D62E"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3 puntos</w:t>
            </w:r>
          </w:p>
        </w:tc>
      </w:tr>
      <w:tr w:rsidR="000F52AA" w:rsidRPr="000F52AA" w14:paraId="0C48FAEC" w14:textId="77777777" w:rsidTr="00A55F58">
        <w:trPr>
          <w:trHeight w:val="206"/>
          <w:jc w:val="center"/>
        </w:trPr>
        <w:tc>
          <w:tcPr>
            <w:tcW w:w="420" w:type="dxa"/>
            <w:gridSpan w:val="2"/>
            <w:tcBorders>
              <w:top w:val="single" w:sz="8" w:space="0" w:color="auto"/>
              <w:left w:val="single" w:sz="8" w:space="0" w:color="000000"/>
              <w:bottom w:val="single" w:sz="8" w:space="0" w:color="auto"/>
              <w:right w:val="single" w:sz="8" w:space="0" w:color="000000"/>
            </w:tcBorders>
            <w:vAlign w:val="center"/>
          </w:tcPr>
          <w:p w14:paraId="6B0C53E6" w14:textId="3BA5AF16" w:rsidR="000F52AA" w:rsidRPr="000F52AA" w:rsidRDefault="000F52AA" w:rsidP="000F52AA">
            <w:pPr>
              <w:spacing w:after="0" w:line="360" w:lineRule="auto"/>
              <w:jc w:val="center"/>
              <w:rPr>
                <w:rFonts w:ascii="Calibri" w:eastAsia="Times New Roman" w:hAnsi="Calibri" w:cs="Calibri"/>
                <w:snapToGrid w:val="0"/>
                <w:color w:val="000000" w:themeColor="text1"/>
                <w:kern w:val="0"/>
                <w:sz w:val="22"/>
                <w:szCs w:val="20"/>
                <w:lang w:val="es-ES" w:eastAsia="es-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52FB9949"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700.000 euros de incremento sobre sobre el mínimo exigido de 4.000.000 € de límite agregado.</w:t>
            </w:r>
          </w:p>
        </w:tc>
        <w:tc>
          <w:tcPr>
            <w:tcW w:w="1123" w:type="dxa"/>
            <w:tcBorders>
              <w:top w:val="single" w:sz="8" w:space="0" w:color="auto"/>
              <w:left w:val="single" w:sz="8" w:space="0" w:color="000000"/>
              <w:bottom w:val="single" w:sz="8" w:space="0" w:color="auto"/>
              <w:right w:val="single" w:sz="8" w:space="0" w:color="000000"/>
            </w:tcBorders>
          </w:tcPr>
          <w:p w14:paraId="193473BE"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3,5 puntos</w:t>
            </w:r>
          </w:p>
        </w:tc>
      </w:tr>
      <w:tr w:rsidR="000F52AA" w:rsidRPr="000F52AA" w14:paraId="420EE3BB" w14:textId="77777777" w:rsidTr="00A55F58">
        <w:trPr>
          <w:trHeight w:val="206"/>
          <w:jc w:val="center"/>
        </w:trPr>
        <w:tc>
          <w:tcPr>
            <w:tcW w:w="420" w:type="dxa"/>
            <w:gridSpan w:val="2"/>
            <w:tcBorders>
              <w:top w:val="single" w:sz="8" w:space="0" w:color="auto"/>
              <w:left w:val="single" w:sz="8" w:space="0" w:color="000000"/>
              <w:bottom w:val="single" w:sz="8" w:space="0" w:color="auto"/>
              <w:right w:val="single" w:sz="8" w:space="0" w:color="000000"/>
            </w:tcBorders>
            <w:vAlign w:val="center"/>
          </w:tcPr>
          <w:p w14:paraId="66CEDA5E" w14:textId="5E3ABFDF" w:rsidR="000F52AA" w:rsidRPr="000F52AA" w:rsidRDefault="000F52AA" w:rsidP="000F52AA">
            <w:pPr>
              <w:spacing w:after="0" w:line="360" w:lineRule="auto"/>
              <w:jc w:val="center"/>
              <w:rPr>
                <w:rFonts w:ascii="Calibri" w:eastAsia="Times New Roman" w:hAnsi="Calibri" w:cs="Calibri"/>
                <w:snapToGrid w:val="0"/>
                <w:color w:val="000000" w:themeColor="text1"/>
                <w:kern w:val="0"/>
                <w:sz w:val="22"/>
                <w:szCs w:val="20"/>
                <w:lang w:val="es-ES" w:eastAsia="es-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289C2F8D"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800.000 euros de incremento sobre sobre el mínimo exigido de 4.000.000 € de límite agregado.</w:t>
            </w:r>
          </w:p>
        </w:tc>
        <w:tc>
          <w:tcPr>
            <w:tcW w:w="1123" w:type="dxa"/>
            <w:tcBorders>
              <w:top w:val="single" w:sz="8" w:space="0" w:color="auto"/>
              <w:left w:val="single" w:sz="8" w:space="0" w:color="000000"/>
              <w:bottom w:val="single" w:sz="8" w:space="0" w:color="auto"/>
              <w:right w:val="single" w:sz="8" w:space="0" w:color="000000"/>
            </w:tcBorders>
          </w:tcPr>
          <w:p w14:paraId="0AD9012D"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4 puntos</w:t>
            </w:r>
          </w:p>
        </w:tc>
      </w:tr>
      <w:tr w:rsidR="000F52AA" w:rsidRPr="000F52AA" w14:paraId="48CCC5E9" w14:textId="77777777" w:rsidTr="00A55F58">
        <w:trPr>
          <w:trHeight w:val="206"/>
          <w:jc w:val="center"/>
        </w:trPr>
        <w:tc>
          <w:tcPr>
            <w:tcW w:w="420" w:type="dxa"/>
            <w:gridSpan w:val="2"/>
            <w:tcBorders>
              <w:top w:val="single" w:sz="8" w:space="0" w:color="auto"/>
              <w:left w:val="single" w:sz="8" w:space="0" w:color="000000"/>
              <w:bottom w:val="single" w:sz="8" w:space="0" w:color="auto"/>
              <w:right w:val="single" w:sz="8" w:space="0" w:color="000000"/>
            </w:tcBorders>
            <w:vAlign w:val="center"/>
          </w:tcPr>
          <w:p w14:paraId="5043423E" w14:textId="0EDFC8E6" w:rsidR="000F52AA" w:rsidRPr="000F52AA" w:rsidRDefault="000F52AA" w:rsidP="000F52AA">
            <w:pPr>
              <w:spacing w:after="0" w:line="360" w:lineRule="auto"/>
              <w:jc w:val="center"/>
              <w:rPr>
                <w:rFonts w:ascii="Calibri" w:eastAsia="Times New Roman" w:hAnsi="Calibri" w:cs="Calibri"/>
                <w:snapToGrid w:val="0"/>
                <w:color w:val="000000" w:themeColor="text1"/>
                <w:kern w:val="0"/>
                <w:sz w:val="22"/>
                <w:szCs w:val="20"/>
                <w:lang w:val="es-ES" w:eastAsia="es-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3F511F0A"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900.000 euros de incremento sobre sobre el mínimo exigido de 4.000.000 € de límite agregado.</w:t>
            </w:r>
          </w:p>
        </w:tc>
        <w:tc>
          <w:tcPr>
            <w:tcW w:w="1123" w:type="dxa"/>
            <w:tcBorders>
              <w:top w:val="single" w:sz="8" w:space="0" w:color="auto"/>
              <w:left w:val="single" w:sz="8" w:space="0" w:color="000000"/>
              <w:bottom w:val="single" w:sz="8" w:space="0" w:color="auto"/>
              <w:right w:val="single" w:sz="8" w:space="0" w:color="000000"/>
            </w:tcBorders>
          </w:tcPr>
          <w:p w14:paraId="2620864C"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4,5 puntos</w:t>
            </w:r>
          </w:p>
        </w:tc>
      </w:tr>
      <w:tr w:rsidR="000F52AA" w:rsidRPr="000F52AA" w14:paraId="797650B7" w14:textId="77777777" w:rsidTr="00A55F58">
        <w:trPr>
          <w:trHeight w:val="206"/>
          <w:jc w:val="center"/>
        </w:trPr>
        <w:tc>
          <w:tcPr>
            <w:tcW w:w="420" w:type="dxa"/>
            <w:gridSpan w:val="2"/>
            <w:tcBorders>
              <w:top w:val="single" w:sz="8" w:space="0" w:color="auto"/>
              <w:left w:val="single" w:sz="8" w:space="0" w:color="000000"/>
              <w:bottom w:val="single" w:sz="8" w:space="0" w:color="auto"/>
              <w:right w:val="single" w:sz="8" w:space="0" w:color="000000"/>
            </w:tcBorders>
            <w:vAlign w:val="center"/>
          </w:tcPr>
          <w:p w14:paraId="72D14D3D" w14:textId="3A2ACED6" w:rsidR="000F52AA" w:rsidRPr="000F52AA" w:rsidRDefault="000F52AA" w:rsidP="000F52AA">
            <w:pPr>
              <w:spacing w:after="0" w:line="360" w:lineRule="auto"/>
              <w:jc w:val="center"/>
              <w:rPr>
                <w:rFonts w:ascii="Calibri" w:eastAsia="Times New Roman" w:hAnsi="Calibri" w:cs="Calibri"/>
                <w:snapToGrid w:val="0"/>
                <w:color w:val="000000" w:themeColor="text1"/>
                <w:kern w:val="0"/>
                <w:sz w:val="22"/>
                <w:szCs w:val="20"/>
                <w:lang w:val="es-ES" w:eastAsia="es-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628D15F1"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1.000.000 euros de incremento sobre sobre el mínimo exigido de 4.000.000 € de límite agregado.</w:t>
            </w:r>
          </w:p>
        </w:tc>
        <w:tc>
          <w:tcPr>
            <w:tcW w:w="1123" w:type="dxa"/>
            <w:tcBorders>
              <w:top w:val="single" w:sz="8" w:space="0" w:color="auto"/>
              <w:left w:val="single" w:sz="8" w:space="0" w:color="000000"/>
              <w:bottom w:val="single" w:sz="8" w:space="0" w:color="auto"/>
              <w:right w:val="single" w:sz="8" w:space="0" w:color="000000"/>
            </w:tcBorders>
          </w:tcPr>
          <w:p w14:paraId="598FB742"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 xml:space="preserve">5 puntos </w:t>
            </w:r>
          </w:p>
        </w:tc>
      </w:tr>
      <w:tr w:rsidR="000F52AA" w:rsidRPr="000F52AA" w14:paraId="260790EE" w14:textId="77777777" w:rsidTr="00A55F58">
        <w:trPr>
          <w:trHeight w:val="206"/>
          <w:jc w:val="center"/>
        </w:trPr>
        <w:tc>
          <w:tcPr>
            <w:tcW w:w="420" w:type="dxa"/>
            <w:gridSpan w:val="2"/>
            <w:tcBorders>
              <w:top w:val="single" w:sz="8" w:space="0" w:color="auto"/>
              <w:left w:val="single" w:sz="8" w:space="0" w:color="000000"/>
              <w:bottom w:val="single" w:sz="8" w:space="0" w:color="auto"/>
              <w:right w:val="single" w:sz="8" w:space="0" w:color="000000"/>
            </w:tcBorders>
            <w:vAlign w:val="center"/>
          </w:tcPr>
          <w:p w14:paraId="4B037258" w14:textId="174DB2D3" w:rsidR="000F52AA" w:rsidRPr="000F52AA" w:rsidRDefault="000F52AA" w:rsidP="000F52AA">
            <w:pPr>
              <w:spacing w:after="0" w:line="360" w:lineRule="auto"/>
              <w:jc w:val="center"/>
              <w:rPr>
                <w:rFonts w:ascii="Arial" w:eastAsia="Times New Roman" w:hAnsi="Arial" w:cs="Arial"/>
                <w:color w:val="000000"/>
                <w:kern w:val="0"/>
                <w:sz w:val="18"/>
                <w:szCs w:val="18"/>
                <w:lang w:val="es-ES" w:eastAsia="ca-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5E46692B"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1.100.000 euros de incremento sobre sobre el mínimo exigido de 4.000.000 € de límite agregado.</w:t>
            </w:r>
          </w:p>
        </w:tc>
        <w:tc>
          <w:tcPr>
            <w:tcW w:w="1123" w:type="dxa"/>
            <w:tcBorders>
              <w:top w:val="single" w:sz="8" w:space="0" w:color="auto"/>
              <w:left w:val="single" w:sz="8" w:space="0" w:color="000000"/>
              <w:bottom w:val="single" w:sz="8" w:space="0" w:color="auto"/>
              <w:right w:val="single" w:sz="8" w:space="0" w:color="000000"/>
            </w:tcBorders>
          </w:tcPr>
          <w:p w14:paraId="4E3D703C"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5,5 puntos</w:t>
            </w:r>
          </w:p>
        </w:tc>
      </w:tr>
      <w:tr w:rsidR="000F52AA" w:rsidRPr="000F52AA" w14:paraId="77D4F186" w14:textId="77777777" w:rsidTr="00A55F58">
        <w:trPr>
          <w:trHeight w:val="206"/>
          <w:jc w:val="center"/>
        </w:trPr>
        <w:tc>
          <w:tcPr>
            <w:tcW w:w="420" w:type="dxa"/>
            <w:gridSpan w:val="2"/>
            <w:tcBorders>
              <w:top w:val="single" w:sz="8" w:space="0" w:color="auto"/>
              <w:left w:val="single" w:sz="8" w:space="0" w:color="000000"/>
              <w:bottom w:val="single" w:sz="8" w:space="0" w:color="auto"/>
              <w:right w:val="single" w:sz="8" w:space="0" w:color="000000"/>
            </w:tcBorders>
            <w:vAlign w:val="center"/>
          </w:tcPr>
          <w:p w14:paraId="0B4FB9DB" w14:textId="1AD1FC48" w:rsidR="000F52AA" w:rsidRPr="000F52AA" w:rsidRDefault="000F52AA" w:rsidP="000F52AA">
            <w:pPr>
              <w:spacing w:after="0" w:line="360" w:lineRule="auto"/>
              <w:jc w:val="center"/>
              <w:rPr>
                <w:rFonts w:ascii="Arial" w:eastAsia="Times New Roman" w:hAnsi="Arial" w:cs="Arial"/>
                <w:color w:val="000000"/>
                <w:kern w:val="0"/>
                <w:sz w:val="18"/>
                <w:szCs w:val="18"/>
                <w:lang w:val="es-ES" w:eastAsia="ca-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0C99AD4D"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1.200.000 euros de incremento sobre sobre el mínimo exigido de 4.000.000 € de límite agregado.</w:t>
            </w:r>
          </w:p>
        </w:tc>
        <w:tc>
          <w:tcPr>
            <w:tcW w:w="1123" w:type="dxa"/>
            <w:tcBorders>
              <w:top w:val="single" w:sz="8" w:space="0" w:color="auto"/>
              <w:left w:val="single" w:sz="8" w:space="0" w:color="000000"/>
              <w:bottom w:val="single" w:sz="8" w:space="0" w:color="auto"/>
              <w:right w:val="single" w:sz="8" w:space="0" w:color="000000"/>
            </w:tcBorders>
          </w:tcPr>
          <w:p w14:paraId="7E9A12EC"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6 puntos</w:t>
            </w:r>
          </w:p>
        </w:tc>
      </w:tr>
      <w:tr w:rsidR="000F52AA" w:rsidRPr="000F52AA" w14:paraId="5675A31C" w14:textId="77777777" w:rsidTr="00A55F58">
        <w:trPr>
          <w:trHeight w:val="206"/>
          <w:jc w:val="center"/>
        </w:trPr>
        <w:tc>
          <w:tcPr>
            <w:tcW w:w="420" w:type="dxa"/>
            <w:gridSpan w:val="2"/>
            <w:tcBorders>
              <w:top w:val="single" w:sz="8" w:space="0" w:color="auto"/>
              <w:left w:val="single" w:sz="8" w:space="0" w:color="000000"/>
              <w:bottom w:val="single" w:sz="8" w:space="0" w:color="auto"/>
              <w:right w:val="single" w:sz="8" w:space="0" w:color="000000"/>
            </w:tcBorders>
            <w:vAlign w:val="center"/>
          </w:tcPr>
          <w:p w14:paraId="3F42A362" w14:textId="04C80F68" w:rsidR="000F52AA" w:rsidRPr="000F52AA" w:rsidRDefault="000F52AA" w:rsidP="000F52AA">
            <w:pPr>
              <w:spacing w:after="0" w:line="360" w:lineRule="auto"/>
              <w:jc w:val="center"/>
              <w:rPr>
                <w:rFonts w:ascii="Arial" w:eastAsia="Times New Roman" w:hAnsi="Arial" w:cs="Arial"/>
                <w:color w:val="000000"/>
                <w:kern w:val="0"/>
                <w:sz w:val="18"/>
                <w:szCs w:val="18"/>
                <w:lang w:val="es-ES" w:eastAsia="ca-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7A82AA42"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1.300.000 euros de incremento sobre sobre el mínimo exigido de 4.000.000 € de límite agregado.</w:t>
            </w:r>
          </w:p>
        </w:tc>
        <w:tc>
          <w:tcPr>
            <w:tcW w:w="1123" w:type="dxa"/>
            <w:tcBorders>
              <w:top w:val="single" w:sz="8" w:space="0" w:color="auto"/>
              <w:left w:val="single" w:sz="8" w:space="0" w:color="000000"/>
              <w:bottom w:val="single" w:sz="8" w:space="0" w:color="auto"/>
              <w:right w:val="single" w:sz="8" w:space="0" w:color="000000"/>
            </w:tcBorders>
          </w:tcPr>
          <w:p w14:paraId="01CAA702"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6,5 puntos</w:t>
            </w:r>
          </w:p>
        </w:tc>
      </w:tr>
      <w:tr w:rsidR="000F52AA" w:rsidRPr="000F52AA" w14:paraId="615D20BB" w14:textId="77777777" w:rsidTr="00A55F58">
        <w:trPr>
          <w:trHeight w:val="206"/>
          <w:jc w:val="center"/>
        </w:trPr>
        <w:tc>
          <w:tcPr>
            <w:tcW w:w="420" w:type="dxa"/>
            <w:gridSpan w:val="2"/>
            <w:tcBorders>
              <w:top w:val="single" w:sz="8" w:space="0" w:color="auto"/>
              <w:left w:val="single" w:sz="8" w:space="0" w:color="000000"/>
              <w:bottom w:val="single" w:sz="8" w:space="0" w:color="auto"/>
              <w:right w:val="single" w:sz="8" w:space="0" w:color="000000"/>
            </w:tcBorders>
            <w:vAlign w:val="center"/>
          </w:tcPr>
          <w:p w14:paraId="79FF4987" w14:textId="0A03B392" w:rsidR="000F52AA" w:rsidRPr="000F52AA" w:rsidRDefault="000F52AA" w:rsidP="000F52AA">
            <w:pPr>
              <w:spacing w:after="0" w:line="360" w:lineRule="auto"/>
              <w:jc w:val="center"/>
              <w:rPr>
                <w:rFonts w:ascii="Arial" w:eastAsia="Times New Roman" w:hAnsi="Arial" w:cs="Arial"/>
                <w:color w:val="000000"/>
                <w:kern w:val="0"/>
                <w:sz w:val="18"/>
                <w:szCs w:val="18"/>
                <w:lang w:val="es-ES" w:eastAsia="ca-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51B4C783"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1.400.000 euros de incremento sobre sobre el mínimo exigido de 4.000.000 € de límite agregado.</w:t>
            </w:r>
          </w:p>
        </w:tc>
        <w:tc>
          <w:tcPr>
            <w:tcW w:w="1123" w:type="dxa"/>
            <w:tcBorders>
              <w:top w:val="single" w:sz="8" w:space="0" w:color="auto"/>
              <w:left w:val="single" w:sz="8" w:space="0" w:color="000000"/>
              <w:bottom w:val="single" w:sz="8" w:space="0" w:color="auto"/>
              <w:right w:val="single" w:sz="8" w:space="0" w:color="000000"/>
            </w:tcBorders>
          </w:tcPr>
          <w:p w14:paraId="1F56D604"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7 puntos</w:t>
            </w:r>
          </w:p>
        </w:tc>
      </w:tr>
      <w:tr w:rsidR="000F52AA" w:rsidRPr="000F52AA" w14:paraId="3A44CD62" w14:textId="77777777" w:rsidTr="00A55F58">
        <w:trPr>
          <w:trHeight w:val="206"/>
          <w:jc w:val="center"/>
        </w:trPr>
        <w:tc>
          <w:tcPr>
            <w:tcW w:w="420" w:type="dxa"/>
            <w:gridSpan w:val="2"/>
            <w:tcBorders>
              <w:top w:val="single" w:sz="8" w:space="0" w:color="auto"/>
              <w:left w:val="single" w:sz="8" w:space="0" w:color="000000"/>
              <w:bottom w:val="single" w:sz="8" w:space="0" w:color="auto"/>
              <w:right w:val="single" w:sz="8" w:space="0" w:color="000000"/>
            </w:tcBorders>
            <w:vAlign w:val="center"/>
          </w:tcPr>
          <w:p w14:paraId="4CBD9880" w14:textId="4B0C90A6" w:rsidR="000F52AA" w:rsidRPr="000F52AA" w:rsidRDefault="000F52AA" w:rsidP="000F52AA">
            <w:pPr>
              <w:spacing w:after="0" w:line="360" w:lineRule="auto"/>
              <w:jc w:val="center"/>
              <w:rPr>
                <w:rFonts w:ascii="Arial" w:eastAsia="Times New Roman" w:hAnsi="Arial" w:cs="Arial"/>
                <w:color w:val="000000"/>
                <w:kern w:val="0"/>
                <w:sz w:val="18"/>
                <w:szCs w:val="18"/>
                <w:lang w:val="es-ES" w:eastAsia="ca-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209035ED"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1.500.000 euros de incremento sobre sobre el mínimo exigido de 4.000.000 € de límite agregado.</w:t>
            </w:r>
          </w:p>
        </w:tc>
        <w:tc>
          <w:tcPr>
            <w:tcW w:w="1123" w:type="dxa"/>
            <w:tcBorders>
              <w:top w:val="single" w:sz="8" w:space="0" w:color="auto"/>
              <w:left w:val="single" w:sz="8" w:space="0" w:color="000000"/>
              <w:bottom w:val="single" w:sz="8" w:space="0" w:color="auto"/>
              <w:right w:val="single" w:sz="8" w:space="0" w:color="000000"/>
            </w:tcBorders>
          </w:tcPr>
          <w:p w14:paraId="57718D41"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7,5 puntos</w:t>
            </w:r>
          </w:p>
        </w:tc>
      </w:tr>
      <w:tr w:rsidR="000F52AA" w:rsidRPr="000F52AA" w14:paraId="7B1EAB45" w14:textId="77777777" w:rsidTr="00A55F58">
        <w:trPr>
          <w:trHeight w:val="206"/>
          <w:jc w:val="center"/>
        </w:trPr>
        <w:tc>
          <w:tcPr>
            <w:tcW w:w="420" w:type="dxa"/>
            <w:gridSpan w:val="2"/>
            <w:tcBorders>
              <w:top w:val="single" w:sz="8" w:space="0" w:color="auto"/>
              <w:left w:val="single" w:sz="8" w:space="0" w:color="000000"/>
              <w:bottom w:val="single" w:sz="8" w:space="0" w:color="auto"/>
              <w:right w:val="single" w:sz="8" w:space="0" w:color="000000"/>
            </w:tcBorders>
            <w:vAlign w:val="center"/>
          </w:tcPr>
          <w:p w14:paraId="7C87E91D" w14:textId="3C161B61" w:rsidR="000F52AA" w:rsidRPr="000F52AA" w:rsidRDefault="000F52AA" w:rsidP="000F52AA">
            <w:pPr>
              <w:spacing w:after="0" w:line="360" w:lineRule="auto"/>
              <w:jc w:val="center"/>
              <w:rPr>
                <w:rFonts w:ascii="Arial" w:eastAsia="Times New Roman" w:hAnsi="Arial" w:cs="Arial"/>
                <w:color w:val="000000"/>
                <w:kern w:val="0"/>
                <w:sz w:val="18"/>
                <w:szCs w:val="18"/>
                <w:lang w:val="es-ES" w:eastAsia="ca-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0506E670"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1.600.000 euros de incremento sobre sobre el mínimo exigido de 4.000.000 € de límite agregado.</w:t>
            </w:r>
          </w:p>
        </w:tc>
        <w:tc>
          <w:tcPr>
            <w:tcW w:w="1123" w:type="dxa"/>
            <w:tcBorders>
              <w:top w:val="single" w:sz="8" w:space="0" w:color="auto"/>
              <w:left w:val="single" w:sz="8" w:space="0" w:color="000000"/>
              <w:bottom w:val="single" w:sz="8" w:space="0" w:color="auto"/>
              <w:right w:val="single" w:sz="8" w:space="0" w:color="000000"/>
            </w:tcBorders>
          </w:tcPr>
          <w:p w14:paraId="74C3158D"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8 puntos</w:t>
            </w:r>
          </w:p>
        </w:tc>
      </w:tr>
      <w:tr w:rsidR="000F52AA" w:rsidRPr="000F52AA" w14:paraId="3585F9F7" w14:textId="77777777" w:rsidTr="00A55F58">
        <w:trPr>
          <w:trHeight w:val="206"/>
          <w:jc w:val="center"/>
        </w:trPr>
        <w:tc>
          <w:tcPr>
            <w:tcW w:w="420" w:type="dxa"/>
            <w:gridSpan w:val="2"/>
            <w:tcBorders>
              <w:top w:val="single" w:sz="8" w:space="0" w:color="auto"/>
              <w:left w:val="single" w:sz="8" w:space="0" w:color="000000"/>
              <w:bottom w:val="single" w:sz="8" w:space="0" w:color="auto"/>
              <w:right w:val="single" w:sz="8" w:space="0" w:color="000000"/>
            </w:tcBorders>
            <w:vAlign w:val="center"/>
          </w:tcPr>
          <w:p w14:paraId="629D6961" w14:textId="3725215F" w:rsidR="000F52AA" w:rsidRPr="000F52AA" w:rsidRDefault="000F52AA" w:rsidP="000F52AA">
            <w:pPr>
              <w:spacing w:after="0" w:line="360" w:lineRule="auto"/>
              <w:jc w:val="center"/>
              <w:rPr>
                <w:rFonts w:ascii="Arial" w:eastAsia="Times New Roman" w:hAnsi="Arial" w:cs="Arial"/>
                <w:color w:val="000000"/>
                <w:kern w:val="0"/>
                <w:sz w:val="18"/>
                <w:szCs w:val="18"/>
                <w:lang w:val="es-ES" w:eastAsia="ca-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4BE09D0F"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1.700.000 euros de incremento sobre sobre el mínimo exigido de 4.000.000 € de límite agregado.</w:t>
            </w:r>
          </w:p>
        </w:tc>
        <w:tc>
          <w:tcPr>
            <w:tcW w:w="1123" w:type="dxa"/>
            <w:tcBorders>
              <w:top w:val="single" w:sz="8" w:space="0" w:color="auto"/>
              <w:left w:val="single" w:sz="8" w:space="0" w:color="000000"/>
              <w:bottom w:val="single" w:sz="8" w:space="0" w:color="auto"/>
              <w:right w:val="single" w:sz="8" w:space="0" w:color="000000"/>
            </w:tcBorders>
          </w:tcPr>
          <w:p w14:paraId="02F614BB"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8,5 puntos</w:t>
            </w:r>
          </w:p>
        </w:tc>
      </w:tr>
      <w:tr w:rsidR="000F52AA" w:rsidRPr="000F52AA" w14:paraId="02DD79A0" w14:textId="77777777" w:rsidTr="00A55F58">
        <w:trPr>
          <w:trHeight w:val="206"/>
          <w:jc w:val="center"/>
        </w:trPr>
        <w:tc>
          <w:tcPr>
            <w:tcW w:w="420" w:type="dxa"/>
            <w:gridSpan w:val="2"/>
            <w:tcBorders>
              <w:top w:val="single" w:sz="8" w:space="0" w:color="auto"/>
              <w:left w:val="single" w:sz="8" w:space="0" w:color="000000"/>
              <w:bottom w:val="single" w:sz="8" w:space="0" w:color="auto"/>
              <w:right w:val="single" w:sz="8" w:space="0" w:color="000000"/>
            </w:tcBorders>
            <w:vAlign w:val="center"/>
          </w:tcPr>
          <w:p w14:paraId="6FD33CC4" w14:textId="267DF7C7" w:rsidR="000F52AA" w:rsidRPr="000F52AA" w:rsidRDefault="000F52AA" w:rsidP="000F52AA">
            <w:pPr>
              <w:spacing w:after="0" w:line="360" w:lineRule="auto"/>
              <w:rPr>
                <w:rFonts w:ascii="Arial" w:eastAsia="Times New Roman" w:hAnsi="Arial" w:cs="Arial"/>
                <w:color w:val="000000"/>
                <w:kern w:val="0"/>
                <w:sz w:val="18"/>
                <w:szCs w:val="18"/>
                <w:lang w:val="es-ES" w:eastAsia="ca-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15CF195A"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1.800.000 euros de incremento sobre sobre el mínimo exigido de 4.000.000 € de límite agregado.</w:t>
            </w:r>
          </w:p>
        </w:tc>
        <w:tc>
          <w:tcPr>
            <w:tcW w:w="1123" w:type="dxa"/>
            <w:tcBorders>
              <w:top w:val="single" w:sz="8" w:space="0" w:color="auto"/>
              <w:left w:val="single" w:sz="8" w:space="0" w:color="000000"/>
              <w:bottom w:val="single" w:sz="8" w:space="0" w:color="auto"/>
              <w:right w:val="single" w:sz="8" w:space="0" w:color="000000"/>
            </w:tcBorders>
          </w:tcPr>
          <w:p w14:paraId="450C45C5"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9 puntos</w:t>
            </w:r>
          </w:p>
        </w:tc>
      </w:tr>
      <w:tr w:rsidR="000F52AA" w:rsidRPr="000F52AA" w14:paraId="4310826D" w14:textId="77777777" w:rsidTr="00A55F58">
        <w:trPr>
          <w:trHeight w:val="206"/>
          <w:jc w:val="center"/>
        </w:trPr>
        <w:tc>
          <w:tcPr>
            <w:tcW w:w="420" w:type="dxa"/>
            <w:gridSpan w:val="2"/>
            <w:tcBorders>
              <w:top w:val="single" w:sz="8" w:space="0" w:color="auto"/>
              <w:left w:val="single" w:sz="8" w:space="0" w:color="000000"/>
              <w:bottom w:val="single" w:sz="8" w:space="0" w:color="auto"/>
              <w:right w:val="single" w:sz="8" w:space="0" w:color="000000"/>
            </w:tcBorders>
            <w:vAlign w:val="center"/>
          </w:tcPr>
          <w:p w14:paraId="058FA78D" w14:textId="499764F5" w:rsidR="000F52AA" w:rsidRPr="000F52AA" w:rsidRDefault="000F52AA" w:rsidP="000F52AA">
            <w:pPr>
              <w:spacing w:after="0" w:line="360" w:lineRule="auto"/>
              <w:jc w:val="center"/>
              <w:rPr>
                <w:rFonts w:ascii="Arial" w:eastAsia="Times New Roman" w:hAnsi="Arial" w:cs="Arial"/>
                <w:color w:val="000000"/>
                <w:kern w:val="0"/>
                <w:sz w:val="18"/>
                <w:szCs w:val="18"/>
                <w:lang w:val="es-ES" w:eastAsia="ca-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731B7715"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1.900.000 euros de incremento sobre sobre el mínimo exigido de 4.000.000 € de límite agregado.</w:t>
            </w:r>
          </w:p>
        </w:tc>
        <w:tc>
          <w:tcPr>
            <w:tcW w:w="1123" w:type="dxa"/>
            <w:tcBorders>
              <w:top w:val="single" w:sz="8" w:space="0" w:color="auto"/>
              <w:left w:val="single" w:sz="8" w:space="0" w:color="000000"/>
              <w:bottom w:val="single" w:sz="8" w:space="0" w:color="auto"/>
              <w:right w:val="single" w:sz="8" w:space="0" w:color="000000"/>
            </w:tcBorders>
          </w:tcPr>
          <w:p w14:paraId="7FB44D90"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9,5 puntos</w:t>
            </w:r>
          </w:p>
        </w:tc>
      </w:tr>
      <w:tr w:rsidR="000F52AA" w:rsidRPr="000F52AA" w14:paraId="0A9D80CD" w14:textId="77777777" w:rsidTr="00A55F58">
        <w:trPr>
          <w:trHeight w:val="206"/>
          <w:jc w:val="center"/>
        </w:trPr>
        <w:tc>
          <w:tcPr>
            <w:tcW w:w="420" w:type="dxa"/>
            <w:gridSpan w:val="2"/>
            <w:tcBorders>
              <w:top w:val="single" w:sz="8" w:space="0" w:color="auto"/>
              <w:left w:val="single" w:sz="8" w:space="0" w:color="000000"/>
              <w:bottom w:val="single" w:sz="8" w:space="0" w:color="auto"/>
              <w:right w:val="single" w:sz="8" w:space="0" w:color="000000"/>
            </w:tcBorders>
            <w:vAlign w:val="center"/>
          </w:tcPr>
          <w:p w14:paraId="6B6865D6" w14:textId="5008F8C6" w:rsidR="000F52AA" w:rsidRPr="000F52AA" w:rsidRDefault="000F52AA" w:rsidP="000F52AA">
            <w:pPr>
              <w:spacing w:after="0" w:line="360" w:lineRule="auto"/>
              <w:jc w:val="center"/>
              <w:rPr>
                <w:rFonts w:ascii="Arial" w:eastAsia="Times New Roman" w:hAnsi="Arial" w:cs="Arial"/>
                <w:color w:val="000000"/>
                <w:kern w:val="0"/>
                <w:sz w:val="18"/>
                <w:szCs w:val="18"/>
                <w:lang w:val="es-ES" w:eastAsia="ca-ES"/>
                <w14:ligatures w14:val="none"/>
              </w:rPr>
            </w:pPr>
          </w:p>
        </w:tc>
        <w:tc>
          <w:tcPr>
            <w:tcW w:w="6941" w:type="dxa"/>
            <w:tcBorders>
              <w:top w:val="single" w:sz="8" w:space="0" w:color="auto"/>
              <w:left w:val="single" w:sz="8" w:space="0" w:color="000000"/>
              <w:bottom w:val="single" w:sz="8" w:space="0" w:color="auto"/>
              <w:right w:val="single" w:sz="8" w:space="0" w:color="000000"/>
            </w:tcBorders>
            <w:vAlign w:val="center"/>
          </w:tcPr>
          <w:p w14:paraId="1F17C592"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Ofrecer 2.000.000 euros de incremento sobre sobre el mínimo exigido de 4.000.000 € de límite agregado.</w:t>
            </w:r>
          </w:p>
        </w:tc>
        <w:tc>
          <w:tcPr>
            <w:tcW w:w="1123" w:type="dxa"/>
            <w:tcBorders>
              <w:top w:val="single" w:sz="8" w:space="0" w:color="auto"/>
              <w:left w:val="single" w:sz="8" w:space="0" w:color="000000"/>
              <w:bottom w:val="single" w:sz="8" w:space="0" w:color="auto"/>
              <w:right w:val="single" w:sz="8" w:space="0" w:color="000000"/>
            </w:tcBorders>
          </w:tcPr>
          <w:p w14:paraId="6E032B35" w14:textId="77777777" w:rsidR="000F52AA" w:rsidRPr="000F52AA" w:rsidRDefault="000F52AA" w:rsidP="000F52AA">
            <w:pPr>
              <w:spacing w:after="0" w:line="360" w:lineRule="auto"/>
              <w:jc w:val="both"/>
              <w:rPr>
                <w:rFonts w:ascii="Calibri" w:eastAsia="Times New Roman" w:hAnsi="Calibri" w:cs="Calibri"/>
                <w:snapToGrid w:val="0"/>
                <w:color w:val="000000" w:themeColor="text1"/>
                <w:kern w:val="0"/>
                <w:sz w:val="22"/>
                <w:szCs w:val="20"/>
                <w:lang w:val="es-ES" w:eastAsia="es-ES"/>
                <w14:ligatures w14:val="none"/>
              </w:rPr>
            </w:pPr>
            <w:r w:rsidRPr="000F52AA">
              <w:rPr>
                <w:rFonts w:ascii="Calibri" w:eastAsia="Times New Roman" w:hAnsi="Calibri" w:cs="Calibri"/>
                <w:snapToGrid w:val="0"/>
                <w:color w:val="000000" w:themeColor="text1"/>
                <w:kern w:val="0"/>
                <w:sz w:val="22"/>
                <w:szCs w:val="20"/>
                <w:lang w:val="es-ES" w:eastAsia="es-ES"/>
                <w14:ligatures w14:val="none"/>
              </w:rPr>
              <w:t>10 puntos</w:t>
            </w:r>
          </w:p>
        </w:tc>
      </w:tr>
    </w:tbl>
    <w:p w14:paraId="2F491923" w14:textId="77777777" w:rsidR="000F52AA" w:rsidRDefault="000F52AA"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7C378D96" w14:textId="17F4C892" w:rsidR="000F52AA" w:rsidRPr="003361E9" w:rsidRDefault="000F52AA" w:rsidP="000F52AA">
      <w:pPr>
        <w:pBdr>
          <w:top w:val="single" w:sz="4" w:space="1" w:color="auto"/>
          <w:left w:val="single" w:sz="4" w:space="4" w:color="auto"/>
          <w:bottom w:val="single" w:sz="4" w:space="1" w:color="auto"/>
          <w:right w:val="single" w:sz="4" w:space="4" w:color="auto"/>
        </w:pBdr>
        <w:shd w:val="clear" w:color="auto" w:fill="196B24" w:themeFill="accent3"/>
        <w:spacing w:after="120" w:line="360" w:lineRule="auto"/>
        <w:jc w:val="both"/>
        <w:rPr>
          <w:rFonts w:ascii="HelveticaNowText Regular" w:eastAsia="Times New Roman" w:hAnsi="HelveticaNowText Regular" w:cs="HelveticaNowText Regular"/>
          <w:b/>
          <w:bCs/>
          <w:snapToGrid w:val="0"/>
          <w:color w:val="FFFFFF" w:themeColor="background1"/>
          <w:kern w:val="0"/>
          <w:sz w:val="22"/>
          <w:szCs w:val="22"/>
          <w:u w:val="single"/>
          <w:lang w:val="es-ES" w:eastAsia="es-ES"/>
          <w14:ligatures w14:val="none"/>
        </w:rPr>
      </w:pPr>
      <w:r>
        <w:rPr>
          <w:rFonts w:ascii="HelveticaNowText Regular" w:eastAsia="Times New Roman" w:hAnsi="HelveticaNowText Regular" w:cs="HelveticaNowText Regular"/>
          <w:b/>
          <w:bCs/>
          <w:snapToGrid w:val="0"/>
          <w:color w:val="FFFFFF" w:themeColor="background1"/>
          <w:kern w:val="0"/>
          <w:sz w:val="22"/>
          <w:szCs w:val="22"/>
          <w:u w:val="single"/>
          <w:lang w:val="es-ES" w:eastAsia="es-ES"/>
          <w14:ligatures w14:val="none"/>
        </w:rPr>
        <w:lastRenderedPageBreak/>
        <w:t>L</w:t>
      </w:r>
      <w:r w:rsidRPr="003361E9">
        <w:rPr>
          <w:rFonts w:ascii="HelveticaNowText Regular" w:eastAsia="Times New Roman" w:hAnsi="HelveticaNowText Regular" w:cs="HelveticaNowText Regular"/>
          <w:b/>
          <w:bCs/>
          <w:snapToGrid w:val="0"/>
          <w:color w:val="FFFFFF" w:themeColor="background1"/>
          <w:kern w:val="0"/>
          <w:sz w:val="22"/>
          <w:szCs w:val="22"/>
          <w:u w:val="single"/>
          <w:lang w:val="es-ES" w:eastAsia="es-ES"/>
          <w14:ligatures w14:val="none"/>
        </w:rPr>
        <w:t xml:space="preserve">OTE </w:t>
      </w:r>
      <w:r>
        <w:rPr>
          <w:rFonts w:ascii="HelveticaNowText Regular" w:eastAsia="Times New Roman" w:hAnsi="HelveticaNowText Regular" w:cs="HelveticaNowText Regular"/>
          <w:b/>
          <w:bCs/>
          <w:snapToGrid w:val="0"/>
          <w:color w:val="FFFFFF" w:themeColor="background1"/>
          <w:kern w:val="0"/>
          <w:sz w:val="22"/>
          <w:szCs w:val="22"/>
          <w:u w:val="single"/>
          <w:lang w:val="es-ES" w:eastAsia="es-ES"/>
          <w14:ligatures w14:val="none"/>
        </w:rPr>
        <w:t>3</w:t>
      </w:r>
      <w:r w:rsidRPr="003361E9">
        <w:rPr>
          <w:rFonts w:ascii="HelveticaNowText Regular" w:eastAsia="Times New Roman" w:hAnsi="HelveticaNowText Regular" w:cs="HelveticaNowText Regular"/>
          <w:b/>
          <w:bCs/>
          <w:snapToGrid w:val="0"/>
          <w:color w:val="FFFFFF" w:themeColor="background1"/>
          <w:kern w:val="0"/>
          <w:sz w:val="22"/>
          <w:szCs w:val="22"/>
          <w:u w:val="single"/>
          <w:lang w:val="es-ES" w:eastAsia="es-ES"/>
          <w14:ligatures w14:val="none"/>
        </w:rPr>
        <w:t xml:space="preserve">. </w:t>
      </w:r>
      <w:r w:rsidRPr="000F52AA">
        <w:rPr>
          <w:rFonts w:ascii="HelveticaNowText Regular" w:eastAsia="Times New Roman" w:hAnsi="HelveticaNowText Regular" w:cs="HelveticaNowText Regular"/>
          <w:b/>
          <w:bCs/>
          <w:snapToGrid w:val="0"/>
          <w:color w:val="FFFFFF" w:themeColor="background1"/>
          <w:kern w:val="0"/>
          <w:sz w:val="22"/>
          <w:szCs w:val="22"/>
          <w:u w:val="single"/>
          <w:lang w:val="es-ES" w:eastAsia="es-ES"/>
          <w14:ligatures w14:val="none"/>
        </w:rPr>
        <w:t>Póliza Colectiva de seguro de vida y accidentes para el personal de Mutua</w:t>
      </w:r>
    </w:p>
    <w:p w14:paraId="5B1680AF" w14:textId="77777777" w:rsidR="000F52AA" w:rsidRDefault="000F52AA"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tbl>
      <w:tblPr>
        <w:tblW w:w="8779" w:type="dxa"/>
        <w:jc w:val="center"/>
        <w:tblCellMar>
          <w:left w:w="70" w:type="dxa"/>
          <w:right w:w="70" w:type="dxa"/>
        </w:tblCellMar>
        <w:tblLook w:val="04A0" w:firstRow="1" w:lastRow="0" w:firstColumn="1" w:lastColumn="0" w:noHBand="0" w:noVBand="1"/>
      </w:tblPr>
      <w:tblGrid>
        <w:gridCol w:w="402"/>
        <w:gridCol w:w="7196"/>
        <w:gridCol w:w="1181"/>
      </w:tblGrid>
      <w:tr w:rsidR="000F52AA" w:rsidRPr="000F52AA" w14:paraId="075B5C06" w14:textId="77777777" w:rsidTr="00A55F58">
        <w:trPr>
          <w:trHeight w:val="133"/>
          <w:jc w:val="center"/>
        </w:trPr>
        <w:tc>
          <w:tcPr>
            <w:tcW w:w="8779" w:type="dxa"/>
            <w:gridSpan w:val="3"/>
            <w:tcBorders>
              <w:top w:val="single" w:sz="8" w:space="0" w:color="auto"/>
              <w:left w:val="single" w:sz="8" w:space="0" w:color="000000"/>
              <w:right w:val="single" w:sz="8" w:space="0" w:color="000000"/>
            </w:tcBorders>
            <w:shd w:val="clear" w:color="auto" w:fill="196B24" w:themeFill="accent3"/>
            <w:vAlign w:val="center"/>
            <w:hideMark/>
          </w:tcPr>
          <w:p w14:paraId="23BFD4F6" w14:textId="77777777" w:rsidR="000F52AA" w:rsidRDefault="000F52AA" w:rsidP="000F52AA">
            <w:pPr>
              <w:jc w:val="center"/>
              <w:rPr>
                <w:rFonts w:ascii="Arial" w:eastAsia="Times New Roman" w:hAnsi="Arial" w:cs="Times New Roman"/>
                <w:b/>
                <w:bCs/>
                <w:snapToGrid w:val="0"/>
                <w:color w:val="FFFFFF" w:themeColor="background1"/>
                <w:kern w:val="0"/>
                <w:sz w:val="22"/>
                <w:szCs w:val="20"/>
                <w:lang w:val="es-ES" w:eastAsia="es-ES"/>
                <w14:ligatures w14:val="none"/>
              </w:rPr>
            </w:pPr>
            <w:r w:rsidRPr="000F52AA">
              <w:rPr>
                <w:rFonts w:ascii="Arial" w:eastAsia="Times New Roman" w:hAnsi="Arial" w:cs="Times New Roman"/>
                <w:b/>
                <w:bCs/>
                <w:snapToGrid w:val="0"/>
                <w:color w:val="FFFFFF" w:themeColor="background1"/>
                <w:kern w:val="0"/>
                <w:sz w:val="22"/>
                <w:szCs w:val="20"/>
                <w:lang w:val="es-ES" w:eastAsia="es-ES"/>
                <w14:ligatures w14:val="none"/>
              </w:rPr>
              <w:t xml:space="preserve">CRITERIO 1. Inclusión del riesgo de suicidio (garantía de </w:t>
            </w:r>
            <w:r w:rsidRPr="000F52AA">
              <w:rPr>
                <w:rFonts w:ascii="Arial" w:eastAsia="Times New Roman" w:hAnsi="Arial" w:cs="Times New Roman"/>
                <w:b/>
                <w:bCs/>
                <w:snapToGrid w:val="0"/>
                <w:color w:val="FFFFFF" w:themeColor="background1"/>
                <w:kern w:val="0"/>
                <w:sz w:val="22"/>
                <w:szCs w:val="20"/>
                <w:lang w:val="es-ES" w:eastAsia="es-ES"/>
                <w14:ligatures w14:val="none"/>
              </w:rPr>
              <w:t xml:space="preserve">fallecimiento)  </w:t>
            </w:r>
            <w:r w:rsidRPr="000F52AA">
              <w:rPr>
                <w:rFonts w:ascii="Arial" w:eastAsia="Times New Roman" w:hAnsi="Arial" w:cs="Times New Roman"/>
                <w:b/>
                <w:bCs/>
                <w:snapToGrid w:val="0"/>
                <w:color w:val="FFFFFF" w:themeColor="background1"/>
                <w:kern w:val="0"/>
                <w:sz w:val="22"/>
                <w:szCs w:val="20"/>
                <w:lang w:val="es-ES" w:eastAsia="es-ES"/>
                <w14:ligatures w14:val="none"/>
              </w:rPr>
              <w:t xml:space="preserve"> </w:t>
            </w:r>
          </w:p>
          <w:p w14:paraId="64BED0C1" w14:textId="26299181" w:rsidR="000F52AA" w:rsidRPr="000F52AA" w:rsidRDefault="000F52AA" w:rsidP="000F52AA">
            <w:pPr>
              <w:jc w:val="center"/>
              <w:rPr>
                <w:rFonts w:ascii="Arial" w:eastAsia="Times New Roman" w:hAnsi="Arial" w:cs="Arial"/>
                <w:b/>
                <w:bCs/>
                <w:color w:val="FF0000"/>
                <w:kern w:val="0"/>
                <w:sz w:val="18"/>
                <w:szCs w:val="18"/>
                <w:lang w:val="es-ES" w:eastAsia="ca-ES"/>
                <w14:ligatures w14:val="none"/>
              </w:rPr>
            </w:pPr>
            <w:r w:rsidRPr="000F52AA">
              <w:rPr>
                <w:rFonts w:ascii="Arial" w:eastAsia="Times New Roman" w:hAnsi="Arial" w:cs="Times New Roman"/>
                <w:b/>
                <w:bCs/>
                <w:snapToGrid w:val="0"/>
                <w:color w:val="FFFFFF" w:themeColor="background1"/>
                <w:kern w:val="0"/>
                <w:sz w:val="22"/>
                <w:szCs w:val="20"/>
                <w:lang w:val="es-ES" w:eastAsia="es-ES"/>
                <w14:ligatures w14:val="none"/>
              </w:rPr>
              <w:t xml:space="preserve">  (máximo 10 puntos)</w:t>
            </w:r>
          </w:p>
        </w:tc>
      </w:tr>
      <w:tr w:rsidR="000F52AA" w:rsidRPr="000F52AA" w14:paraId="295DE9CB" w14:textId="77777777" w:rsidTr="00A55F58">
        <w:trPr>
          <w:trHeight w:val="213"/>
          <w:jc w:val="center"/>
        </w:trPr>
        <w:tc>
          <w:tcPr>
            <w:tcW w:w="7598" w:type="dxa"/>
            <w:gridSpan w:val="2"/>
            <w:tcBorders>
              <w:left w:val="single" w:sz="8" w:space="0" w:color="000000"/>
              <w:bottom w:val="single" w:sz="4" w:space="0" w:color="auto"/>
              <w:right w:val="single" w:sz="8" w:space="0" w:color="000000"/>
            </w:tcBorders>
            <w:vAlign w:val="center"/>
            <w:hideMark/>
          </w:tcPr>
          <w:p w14:paraId="56E618D6"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El licitador DECLARA:</w:t>
            </w:r>
          </w:p>
        </w:tc>
        <w:tc>
          <w:tcPr>
            <w:tcW w:w="1181" w:type="dxa"/>
            <w:tcBorders>
              <w:left w:val="single" w:sz="8" w:space="0" w:color="000000"/>
              <w:bottom w:val="single" w:sz="4" w:space="0" w:color="auto"/>
              <w:right w:val="single" w:sz="8" w:space="0" w:color="000000"/>
            </w:tcBorders>
          </w:tcPr>
          <w:p w14:paraId="5453AE98"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p>
        </w:tc>
      </w:tr>
      <w:tr w:rsidR="000F52AA" w:rsidRPr="000F52AA" w14:paraId="71EA3D31" w14:textId="77777777" w:rsidTr="00A55F58">
        <w:trPr>
          <w:trHeight w:val="206"/>
          <w:jc w:val="center"/>
        </w:trPr>
        <w:tc>
          <w:tcPr>
            <w:tcW w:w="402" w:type="dxa"/>
            <w:tcBorders>
              <w:top w:val="nil"/>
              <w:left w:val="single" w:sz="8" w:space="0" w:color="000000"/>
              <w:bottom w:val="single" w:sz="8" w:space="0" w:color="auto"/>
              <w:right w:val="single" w:sz="8" w:space="0" w:color="auto"/>
            </w:tcBorders>
            <w:vAlign w:val="center"/>
          </w:tcPr>
          <w:p w14:paraId="12DECBCB" w14:textId="5A9447AD" w:rsidR="000F52AA" w:rsidRPr="000F52AA" w:rsidRDefault="000F52AA" w:rsidP="000F52AA">
            <w:pPr>
              <w:spacing w:after="0" w:line="360" w:lineRule="auto"/>
              <w:jc w:val="center"/>
              <w:rPr>
                <w:rFonts w:ascii="Arial" w:eastAsia="Times New Roman" w:hAnsi="Arial" w:cs="Arial"/>
                <w:color w:val="000000"/>
                <w:kern w:val="0"/>
                <w:sz w:val="18"/>
                <w:szCs w:val="18"/>
                <w:lang w:val="ca-ES" w:eastAsia="ca-ES"/>
                <w14:ligatures w14:val="none"/>
              </w:rPr>
            </w:pPr>
          </w:p>
        </w:tc>
        <w:tc>
          <w:tcPr>
            <w:tcW w:w="7196" w:type="dxa"/>
            <w:tcBorders>
              <w:top w:val="nil"/>
              <w:left w:val="nil"/>
              <w:bottom w:val="single" w:sz="8" w:space="0" w:color="auto"/>
              <w:right w:val="single" w:sz="8" w:space="0" w:color="000000"/>
            </w:tcBorders>
            <w:vAlign w:val="center"/>
          </w:tcPr>
          <w:p w14:paraId="083CE352"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 xml:space="preserve">Respecto de la garantía de fallecimiento, </w:t>
            </w:r>
            <w:r w:rsidRPr="000F52AA">
              <w:rPr>
                <w:rFonts w:ascii="Calibri" w:eastAsia="Times New Roman" w:hAnsi="Calibri" w:cs="Calibri"/>
                <w:b/>
                <w:bCs/>
                <w:snapToGrid w:val="0"/>
                <w:kern w:val="0"/>
                <w:sz w:val="22"/>
                <w:szCs w:val="20"/>
                <w:lang w:val="es-ES" w:eastAsia="es-ES"/>
                <w14:ligatures w14:val="none"/>
              </w:rPr>
              <w:t>NO INCLUYE</w:t>
            </w:r>
            <w:r w:rsidRPr="000F52AA">
              <w:rPr>
                <w:rFonts w:ascii="Calibri" w:eastAsia="Times New Roman" w:hAnsi="Calibri" w:cs="Calibri"/>
                <w:snapToGrid w:val="0"/>
                <w:kern w:val="0"/>
                <w:sz w:val="22"/>
                <w:szCs w:val="20"/>
                <w:lang w:val="es-ES" w:eastAsia="es-ES"/>
                <w14:ligatures w14:val="none"/>
              </w:rPr>
              <w:t xml:space="preserve"> el riesgo de suicidio a partir del inicio de la vigencia de la póliza.</w:t>
            </w:r>
          </w:p>
        </w:tc>
        <w:tc>
          <w:tcPr>
            <w:tcW w:w="1181" w:type="dxa"/>
            <w:tcBorders>
              <w:top w:val="nil"/>
              <w:left w:val="nil"/>
              <w:bottom w:val="single" w:sz="8" w:space="0" w:color="auto"/>
              <w:right w:val="single" w:sz="8" w:space="0" w:color="000000"/>
            </w:tcBorders>
          </w:tcPr>
          <w:p w14:paraId="22E97996"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 xml:space="preserve">0 punto </w:t>
            </w:r>
          </w:p>
        </w:tc>
      </w:tr>
      <w:tr w:rsidR="000F52AA" w:rsidRPr="000F52AA" w14:paraId="7F731650" w14:textId="77777777" w:rsidTr="00A55F58">
        <w:trPr>
          <w:trHeight w:val="206"/>
          <w:jc w:val="center"/>
        </w:trPr>
        <w:tc>
          <w:tcPr>
            <w:tcW w:w="402" w:type="dxa"/>
            <w:tcBorders>
              <w:top w:val="nil"/>
              <w:left w:val="single" w:sz="8" w:space="0" w:color="000000"/>
              <w:bottom w:val="single" w:sz="8" w:space="0" w:color="auto"/>
              <w:right w:val="single" w:sz="8" w:space="0" w:color="auto"/>
            </w:tcBorders>
            <w:vAlign w:val="center"/>
          </w:tcPr>
          <w:p w14:paraId="423A6880" w14:textId="058E9357" w:rsidR="000F52AA" w:rsidRPr="000F52AA" w:rsidRDefault="000F52AA" w:rsidP="000F52AA">
            <w:pPr>
              <w:spacing w:after="0" w:line="360" w:lineRule="auto"/>
              <w:jc w:val="center"/>
              <w:rPr>
                <w:rFonts w:ascii="Arial" w:eastAsia="Times New Roman" w:hAnsi="Arial" w:cs="Arial"/>
                <w:color w:val="000000"/>
                <w:kern w:val="0"/>
                <w:sz w:val="18"/>
                <w:szCs w:val="18"/>
                <w:lang w:val="ca-ES" w:eastAsia="ca-ES"/>
                <w14:ligatures w14:val="none"/>
              </w:rPr>
            </w:pPr>
          </w:p>
        </w:tc>
        <w:tc>
          <w:tcPr>
            <w:tcW w:w="7196" w:type="dxa"/>
            <w:tcBorders>
              <w:top w:val="nil"/>
              <w:left w:val="nil"/>
              <w:bottom w:val="single" w:sz="8" w:space="0" w:color="auto"/>
              <w:right w:val="single" w:sz="8" w:space="0" w:color="000000"/>
            </w:tcBorders>
            <w:vAlign w:val="center"/>
          </w:tcPr>
          <w:p w14:paraId="55C7DF53"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 xml:space="preserve">Respecto de la garantía de fallecimiento, </w:t>
            </w:r>
            <w:r w:rsidRPr="000F52AA">
              <w:rPr>
                <w:rFonts w:ascii="Calibri" w:eastAsia="Times New Roman" w:hAnsi="Calibri" w:cs="Calibri"/>
                <w:b/>
                <w:bCs/>
                <w:snapToGrid w:val="0"/>
                <w:kern w:val="0"/>
                <w:sz w:val="22"/>
                <w:szCs w:val="20"/>
                <w:lang w:val="es-ES" w:eastAsia="es-ES"/>
                <w14:ligatures w14:val="none"/>
              </w:rPr>
              <w:t>SI INCLUYE</w:t>
            </w:r>
            <w:r w:rsidRPr="000F52AA">
              <w:rPr>
                <w:rFonts w:ascii="Calibri" w:eastAsia="Times New Roman" w:hAnsi="Calibri" w:cs="Calibri"/>
                <w:snapToGrid w:val="0"/>
                <w:kern w:val="0"/>
                <w:sz w:val="22"/>
                <w:szCs w:val="20"/>
                <w:lang w:val="es-ES" w:eastAsia="es-ES"/>
                <w14:ligatures w14:val="none"/>
              </w:rPr>
              <w:t xml:space="preserve"> el riesgo de suicidio a partir del inicio de la vigencia de la póliza.</w:t>
            </w:r>
          </w:p>
        </w:tc>
        <w:tc>
          <w:tcPr>
            <w:tcW w:w="1181" w:type="dxa"/>
            <w:tcBorders>
              <w:top w:val="nil"/>
              <w:left w:val="nil"/>
              <w:bottom w:val="single" w:sz="8" w:space="0" w:color="auto"/>
              <w:right w:val="single" w:sz="8" w:space="0" w:color="000000"/>
            </w:tcBorders>
          </w:tcPr>
          <w:p w14:paraId="6FCF5169" w14:textId="77777777" w:rsidR="000F52AA" w:rsidRPr="000F52AA" w:rsidRDefault="000F52AA" w:rsidP="000F52AA">
            <w:pPr>
              <w:spacing w:after="0" w:line="360" w:lineRule="auto"/>
              <w:jc w:val="both"/>
              <w:rPr>
                <w:rFonts w:ascii="Calibri" w:eastAsia="Times New Roman" w:hAnsi="Calibri" w:cs="Calibri"/>
                <w:snapToGrid w:val="0"/>
                <w:kern w:val="0"/>
                <w:sz w:val="22"/>
                <w:szCs w:val="20"/>
                <w:lang w:val="es-ES" w:eastAsia="es-ES"/>
                <w14:ligatures w14:val="none"/>
              </w:rPr>
            </w:pPr>
            <w:r w:rsidRPr="000F52AA">
              <w:rPr>
                <w:rFonts w:ascii="Calibri" w:eastAsia="Times New Roman" w:hAnsi="Calibri" w:cs="Calibri"/>
                <w:snapToGrid w:val="0"/>
                <w:kern w:val="0"/>
                <w:sz w:val="22"/>
                <w:szCs w:val="20"/>
                <w:lang w:val="es-ES" w:eastAsia="es-ES"/>
                <w14:ligatures w14:val="none"/>
              </w:rPr>
              <w:t xml:space="preserve">10 puntos </w:t>
            </w:r>
          </w:p>
        </w:tc>
      </w:tr>
    </w:tbl>
    <w:p w14:paraId="69789694" w14:textId="77777777" w:rsidR="000F52AA" w:rsidRDefault="000F52AA"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4F9A1864" w14:textId="77777777" w:rsidR="000F52AA" w:rsidRDefault="000F52AA" w:rsidP="000F52AA">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65A69D60" w14:textId="77777777" w:rsidR="000F52AA" w:rsidRPr="000F52AA" w:rsidRDefault="000F52AA" w:rsidP="000F52AA">
      <w:pPr>
        <w:spacing w:after="120" w:line="360" w:lineRule="auto"/>
        <w:ind w:left="284"/>
        <w:jc w:val="both"/>
        <w:rPr>
          <w:rFonts w:ascii="HelveticaNowText Regular" w:eastAsia="Times New Roman" w:hAnsi="HelveticaNowText Regular" w:cs="HelveticaNowText Regular"/>
          <w:b/>
          <w:bCs/>
          <w:snapToGrid w:val="0"/>
          <w:kern w:val="0"/>
          <w:sz w:val="22"/>
          <w:szCs w:val="22"/>
          <w:lang w:val="es-ES" w:eastAsia="es-ES"/>
          <w14:ligatures w14:val="none"/>
        </w:rPr>
      </w:pPr>
      <w:r w:rsidRPr="00141BA6">
        <w:rPr>
          <w:rFonts w:ascii="HelveticaNowText Regular" w:eastAsia="Times New Roman" w:hAnsi="HelveticaNowText Regular" w:cs="HelveticaNowText Regular"/>
          <w:snapToGrid w:val="0"/>
          <w:kern w:val="0"/>
          <w:sz w:val="22"/>
          <w:szCs w:val="22"/>
          <w:lang w:val="es-ES" w:eastAsia="es-ES"/>
          <w14:ligatures w14:val="none"/>
        </w:rPr>
        <w:t xml:space="preserve">Se valorará con la puntuación requerida, y los licitadores deben incluir en </w:t>
      </w:r>
      <w:r w:rsidRPr="000F52AA">
        <w:rPr>
          <w:rFonts w:ascii="HelveticaNowText Regular" w:eastAsia="Times New Roman" w:hAnsi="HelveticaNowText Regular" w:cs="HelveticaNowText Regular"/>
          <w:b/>
          <w:bCs/>
          <w:snapToGrid w:val="0"/>
          <w:kern w:val="0"/>
          <w:sz w:val="22"/>
          <w:szCs w:val="22"/>
          <w:lang w:val="es-ES" w:eastAsia="es-ES"/>
          <w14:ligatures w14:val="none"/>
        </w:rPr>
        <w:t>sus propuestas los documentos acreditativos que justifiquen a cada uno de los criterios de valoración, para permitir aplicar las puntuaciones establecidas en los criterios de adjudicación.</w:t>
      </w:r>
    </w:p>
    <w:p w14:paraId="43F05F0A" w14:textId="77777777" w:rsidR="000F52AA" w:rsidRPr="00141BA6" w:rsidRDefault="000F52AA" w:rsidP="000F52AA">
      <w:pPr>
        <w:widowControl w:val="0"/>
        <w:numPr>
          <w:ilvl w:val="0"/>
          <w:numId w:val="7"/>
        </w:numPr>
        <w:tabs>
          <w:tab w:val="left" w:pos="1418"/>
          <w:tab w:val="left" w:pos="9923"/>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141BA6">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4074339A" w14:textId="77777777" w:rsidR="000F52AA" w:rsidRPr="00141BA6" w:rsidRDefault="000F52AA" w:rsidP="000F52AA">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44EC74C9" w14:textId="77777777" w:rsidR="000F52AA" w:rsidRPr="00141BA6" w:rsidRDefault="000F52AA" w:rsidP="000F52AA">
      <w:pPr>
        <w:rPr>
          <w:rFonts w:ascii="HelveticaNowText Regular" w:eastAsia="Times New Roman" w:hAnsi="HelveticaNowText Regular" w:cs="HelveticaNowText Regular"/>
          <w:b/>
          <w:bCs/>
          <w:iCs/>
          <w:snapToGrid w:val="0"/>
          <w:kern w:val="0"/>
          <w:sz w:val="22"/>
          <w:szCs w:val="22"/>
          <w:lang w:val="es-ES" w:eastAsia="es-ES"/>
          <w14:ligatures w14:val="none"/>
        </w:rPr>
      </w:pPr>
      <w:r w:rsidRPr="00141BA6">
        <w:rPr>
          <w:rFonts w:ascii="HelveticaNowText Regular" w:eastAsia="Times New Roman" w:hAnsi="HelveticaNowText Regular" w:cs="HelveticaNowText Regular"/>
          <w:b/>
          <w:bCs/>
          <w:iCs/>
          <w:snapToGrid w:val="0"/>
          <w:kern w:val="0"/>
          <w:sz w:val="22"/>
          <w:szCs w:val="22"/>
          <w:lang w:val="es-ES" w:eastAsia="es-ES"/>
          <w14:ligatures w14:val="none"/>
        </w:rPr>
        <w:t>Firma electrónica de la persona que formula la proposición.</w:t>
      </w:r>
    </w:p>
    <w:p w14:paraId="3E4914B1" w14:textId="77777777" w:rsidR="000F52AA" w:rsidRDefault="000F52AA" w:rsidP="000F52AA">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6DB4960D" w14:textId="77777777" w:rsidR="000F52AA" w:rsidRDefault="000F52AA"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0ACB9BDA" w14:textId="77777777" w:rsidR="000F52AA" w:rsidRDefault="000F52AA" w:rsidP="000F52AA">
      <w:pPr>
        <w:spacing w:after="120" w:line="360" w:lineRule="auto"/>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251E2576" w14:textId="77777777" w:rsidR="000F52AA" w:rsidRDefault="000F52AA"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7D93D01F" w14:textId="77777777" w:rsidR="000F52AA" w:rsidRDefault="000F52AA"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78E60513" w14:textId="77777777" w:rsidR="000F52AA" w:rsidRDefault="000F52AA"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42A44785" w14:textId="77777777" w:rsidR="000F52AA" w:rsidRDefault="000F52AA"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67855D8A" w14:textId="77777777" w:rsidR="000F52AA" w:rsidRDefault="000F52AA"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123C0173" w14:textId="77777777" w:rsidR="000F52AA" w:rsidRDefault="000F52AA"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440AD9A0" w14:textId="77777777" w:rsidR="000F52AA" w:rsidRDefault="000F52AA" w:rsidP="0059102F">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p>
    <w:p w14:paraId="48E2B821" w14:textId="14ABA3B1" w:rsidR="00A17990" w:rsidRPr="00141BA6" w:rsidRDefault="00A17990" w:rsidP="00A17990">
      <w:pPr>
        <w:rPr>
          <w:rFonts w:ascii="HelveticaNowText Regular" w:eastAsia="Times New Roman" w:hAnsi="HelveticaNowText Regular" w:cs="HelveticaNowText Regular"/>
          <w:b/>
          <w:bCs/>
          <w:iCs/>
          <w:snapToGrid w:val="0"/>
          <w:kern w:val="0"/>
          <w:sz w:val="22"/>
          <w:szCs w:val="22"/>
          <w:lang w:val="es-ES" w:eastAsia="es-ES"/>
          <w14:ligatures w14:val="none"/>
        </w:rPr>
      </w:pPr>
      <w:r w:rsidRPr="00141BA6">
        <w:rPr>
          <w:rFonts w:ascii="HelveticaNowText Regular" w:eastAsia="Times New Roman" w:hAnsi="HelveticaNowText Regular" w:cs="HelveticaNowText Regular"/>
          <w:b/>
          <w:bCs/>
          <w:iCs/>
          <w:snapToGrid w:val="0"/>
          <w:kern w:val="0"/>
          <w:sz w:val="22"/>
          <w:szCs w:val="22"/>
          <w:lang w:val="es-ES" w:eastAsia="es-ES"/>
          <w14:ligatures w14:val="none"/>
        </w:rPr>
        <w:t>.</w:t>
      </w:r>
    </w:p>
    <w:p w14:paraId="628F80DE" w14:textId="77777777" w:rsidR="00561170" w:rsidRPr="00141BA6" w:rsidRDefault="00561170" w:rsidP="00A17990">
      <w:pPr>
        <w:rPr>
          <w:rFonts w:ascii="HelveticaNowText Regular" w:eastAsia="Times New Roman" w:hAnsi="HelveticaNowText Regular" w:cs="HelveticaNowText Regular"/>
          <w:b/>
          <w:bCs/>
          <w:iCs/>
          <w:snapToGrid w:val="0"/>
          <w:kern w:val="0"/>
          <w:sz w:val="22"/>
          <w:szCs w:val="22"/>
          <w:lang w:val="es-ES" w:eastAsia="es-ES"/>
          <w14:ligatures w14:val="none"/>
        </w:rPr>
      </w:pPr>
    </w:p>
    <w:p w14:paraId="290401A0" w14:textId="77777777" w:rsidR="00561170" w:rsidRPr="00141BA6" w:rsidRDefault="00561170" w:rsidP="00A17990">
      <w:pPr>
        <w:rPr>
          <w:rFonts w:ascii="HelveticaNowText Regular" w:eastAsia="Times New Roman" w:hAnsi="HelveticaNowText Regular" w:cs="HelveticaNowText Regular"/>
          <w:b/>
          <w:bCs/>
          <w:iCs/>
          <w:snapToGrid w:val="0"/>
          <w:kern w:val="0"/>
          <w:sz w:val="22"/>
          <w:szCs w:val="22"/>
          <w:lang w:val="es-ES" w:eastAsia="es-ES"/>
          <w14:ligatures w14:val="none"/>
        </w:rPr>
      </w:pPr>
    </w:p>
    <w:p w14:paraId="19D03F27" w14:textId="26B04EDE" w:rsidR="00141759" w:rsidRPr="00141BA6" w:rsidRDefault="00141759" w:rsidP="00141759">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141BA6">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ANEXO V. - </w:t>
      </w:r>
      <w:r w:rsidRPr="00141BA6">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00E422E7" w:rsidRPr="00141BA6">
        <w:rPr>
          <w:rFonts w:ascii="HelveticaNowText Regular" w:eastAsia="Times New Roman" w:hAnsi="HelveticaNowText Regular" w:cs="HelveticaNowText Regular"/>
          <w:b/>
          <w:snapToGrid w:val="0"/>
          <w:kern w:val="28"/>
          <w:sz w:val="22"/>
          <w:szCs w:val="22"/>
          <w:u w:val="single"/>
          <w:lang w:val="es-ES_tradnl" w:eastAsia="ko-KR"/>
          <w14:ligatures w14:val="none"/>
        </w:rPr>
        <w:br/>
      </w:r>
      <w:r w:rsidRPr="00141BA6">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(SOBRE ELECTRÓNICO </w:t>
      </w:r>
      <w:r w:rsidR="00E422E7" w:rsidRPr="00141BA6">
        <w:rPr>
          <w:rFonts w:ascii="HelveticaNowText Regular" w:eastAsia="Times New Roman" w:hAnsi="HelveticaNowText Regular" w:cs="HelveticaNowText Regular"/>
          <w:b/>
          <w:snapToGrid w:val="0"/>
          <w:kern w:val="28"/>
          <w:sz w:val="22"/>
          <w:szCs w:val="22"/>
          <w:u w:val="single"/>
          <w:lang w:val="es-ES_tradnl" w:eastAsia="ko-KR"/>
          <w14:ligatures w14:val="none"/>
        </w:rPr>
        <w:t>A</w:t>
      </w:r>
      <w:r w:rsidRPr="00141BA6">
        <w:rPr>
          <w:rFonts w:ascii="HelveticaNowText Regular" w:eastAsia="Times New Roman" w:hAnsi="HelveticaNowText Regular" w:cs="HelveticaNowText Regular"/>
          <w:b/>
          <w:snapToGrid w:val="0"/>
          <w:kern w:val="28"/>
          <w:sz w:val="22"/>
          <w:szCs w:val="22"/>
          <w:u w:val="single"/>
          <w:lang w:val="es-ES_tradnl" w:eastAsia="ko-KR"/>
          <w14:ligatures w14:val="none"/>
        </w:rPr>
        <w:t>)</w:t>
      </w:r>
    </w:p>
    <w:p w14:paraId="0C49D443" w14:textId="77777777" w:rsidR="00E422E7" w:rsidRPr="00141BA6" w:rsidRDefault="00E422E7" w:rsidP="003E00E3">
      <w:pPr>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6407956" w14:textId="500EB92B" w:rsidR="00141759" w:rsidRPr="00141BA6" w:rsidRDefault="00141759" w:rsidP="00141759">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2"/>
          <w:lang w:val="es-ES" w:eastAsia="es-ES"/>
          <w14:ligatures w14:val="none"/>
        </w:rPr>
      </w:pPr>
      <w:r w:rsidRPr="00141BA6">
        <w:rPr>
          <w:rFonts w:ascii="HelveticaNowText Regular" w:eastAsia="Times New Roman" w:hAnsi="HelveticaNowText Regular" w:cs="HelveticaNowText Regular"/>
          <w:snapToGrid w:val="0"/>
          <w:color w:val="000000"/>
          <w:spacing w:val="1"/>
          <w:kern w:val="0"/>
          <w:sz w:val="22"/>
          <w:szCs w:val="22"/>
          <w:lang w:val="es-ES" w:eastAsia="es-ES"/>
          <w14:ligatures w14:val="none"/>
        </w:rPr>
        <w:t>El/la Sr/a. .................................................................., con domicilio en ................................., calle ............................................................................ núm. ..........., provisto</w:t>
      </w:r>
      <w:r w:rsidR="00410746">
        <w:rPr>
          <w:rFonts w:ascii="HelveticaNowText Regular" w:eastAsia="Times New Roman" w:hAnsi="HelveticaNowText Regular" w:cs="HelveticaNowText Regular"/>
          <w:snapToGrid w:val="0"/>
          <w:color w:val="000000"/>
          <w:spacing w:val="1"/>
          <w:kern w:val="0"/>
          <w:sz w:val="22"/>
          <w:szCs w:val="22"/>
          <w:lang w:val="es-ES" w:eastAsia="es-ES"/>
          <w14:ligatures w14:val="none"/>
        </w:rPr>
        <w:t>/A</w:t>
      </w:r>
      <w:r w:rsidRPr="00141BA6">
        <w:rPr>
          <w:rFonts w:ascii="HelveticaNowText Regular" w:eastAsia="Times New Roman" w:hAnsi="HelveticaNowText Regular" w:cs="HelveticaNowText Regular"/>
          <w:snapToGrid w:val="0"/>
          <w:color w:val="000000"/>
          <w:spacing w:val="1"/>
          <w:kern w:val="0"/>
          <w:sz w:val="22"/>
          <w:szCs w:val="22"/>
          <w:lang w:val="es-ES" w:eastAsia="es-ES"/>
          <w14:ligatures w14:val="none"/>
        </w:rPr>
        <w:t xml:space="preserve"> de D.N.I. número ....................................................................................., en nombre y representación de la empresa ...................................................................., con domicilio en ....................................., calle ................................................, prov</w:t>
      </w:r>
      <w:r w:rsidR="00410746">
        <w:rPr>
          <w:rFonts w:ascii="HelveticaNowText Regular" w:eastAsia="Times New Roman" w:hAnsi="HelveticaNowText Regular" w:cs="HelveticaNowText Regular"/>
          <w:snapToGrid w:val="0"/>
          <w:color w:val="000000"/>
          <w:spacing w:val="1"/>
          <w:kern w:val="0"/>
          <w:sz w:val="22"/>
          <w:szCs w:val="22"/>
          <w:lang w:val="es-ES" w:eastAsia="es-ES"/>
          <w14:ligatures w14:val="none"/>
        </w:rPr>
        <w:t>is</w:t>
      </w:r>
      <w:r w:rsidRPr="00141BA6">
        <w:rPr>
          <w:rFonts w:ascii="HelveticaNowText Regular" w:eastAsia="Times New Roman" w:hAnsi="HelveticaNowText Regular" w:cs="HelveticaNowText Regular"/>
          <w:snapToGrid w:val="0"/>
          <w:color w:val="000000"/>
          <w:spacing w:val="1"/>
          <w:kern w:val="0"/>
          <w:sz w:val="22"/>
          <w:szCs w:val="22"/>
          <w:lang w:val="es-ES" w:eastAsia="es-ES"/>
          <w14:ligatures w14:val="none"/>
        </w:rPr>
        <w:t>t</w:t>
      </w:r>
      <w:r w:rsidR="00410746">
        <w:rPr>
          <w:rFonts w:ascii="HelveticaNowText Regular" w:eastAsia="Times New Roman" w:hAnsi="HelveticaNowText Regular" w:cs="HelveticaNowText Regular"/>
          <w:snapToGrid w:val="0"/>
          <w:color w:val="000000"/>
          <w:spacing w:val="1"/>
          <w:kern w:val="0"/>
          <w:sz w:val="22"/>
          <w:szCs w:val="22"/>
          <w:lang w:val="es-ES" w:eastAsia="es-ES"/>
          <w14:ligatures w14:val="none"/>
        </w:rPr>
        <w:t>o/a</w:t>
      </w:r>
      <w:r w:rsidRPr="00141BA6">
        <w:rPr>
          <w:rFonts w:ascii="HelveticaNowText Regular" w:eastAsia="Times New Roman" w:hAnsi="HelveticaNowText Regular" w:cs="HelveticaNowText Regular"/>
          <w:snapToGrid w:val="0"/>
          <w:color w:val="000000"/>
          <w:spacing w:val="1"/>
          <w:kern w:val="0"/>
          <w:sz w:val="22"/>
          <w:szCs w:val="22"/>
          <w:lang w:val="es-ES" w:eastAsia="es-ES"/>
          <w14:ligatures w14:val="none"/>
        </w:rPr>
        <w:t xml:space="preserve"> de N.I.F. núm. ………………</w:t>
      </w:r>
      <w:r w:rsidR="00410746" w:rsidRPr="00141BA6">
        <w:rPr>
          <w:rFonts w:ascii="HelveticaNowText Regular" w:eastAsia="Times New Roman" w:hAnsi="HelveticaNowText Regular" w:cs="HelveticaNowText Regular"/>
          <w:snapToGrid w:val="0"/>
          <w:color w:val="000000"/>
          <w:spacing w:val="1"/>
          <w:kern w:val="0"/>
          <w:sz w:val="22"/>
          <w:szCs w:val="22"/>
          <w:lang w:val="es-ES" w:eastAsia="es-ES"/>
          <w14:ligatures w14:val="none"/>
        </w:rPr>
        <w:t>……</w:t>
      </w:r>
      <w:r w:rsidRPr="00141BA6">
        <w:rPr>
          <w:rFonts w:ascii="HelveticaNowText Regular" w:eastAsia="Times New Roman" w:hAnsi="HelveticaNowText Regular" w:cs="HelveticaNowText Regular"/>
          <w:snapToGrid w:val="0"/>
          <w:color w:val="000000"/>
          <w:spacing w:val="1"/>
          <w:kern w:val="0"/>
          <w:sz w:val="22"/>
          <w:szCs w:val="22"/>
          <w:lang w:val="es-ES" w:eastAsia="es-ES"/>
          <w14:ligatures w14:val="none"/>
        </w:rPr>
        <w:t xml:space="preserve">. </w:t>
      </w:r>
    </w:p>
    <w:p w14:paraId="627BB66D" w14:textId="77777777" w:rsidR="00141759" w:rsidRPr="00141BA6"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3F1259CD" w14:textId="77777777" w:rsidR="00141759" w:rsidRPr="00141BA6"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2"/>
          <w:lang w:val="es-ES"/>
          <w14:ligatures w14:val="none"/>
        </w:rPr>
      </w:pPr>
      <w:r w:rsidRPr="00141BA6">
        <w:rPr>
          <w:rFonts w:ascii="HelveticaNowText Regular" w:eastAsia="Calibri" w:hAnsi="HelveticaNowText Regular" w:cs="HelveticaNowText Regular"/>
          <w:snapToGrid w:val="0"/>
          <w:color w:val="000000"/>
          <w:spacing w:val="1"/>
          <w:kern w:val="0"/>
          <w:sz w:val="22"/>
          <w:szCs w:val="22"/>
          <w:lang w:val="es-ES"/>
          <w14:ligatures w14:val="none"/>
        </w:rPr>
        <w:t>A efectos de cumplimentar lo dispuesto en el artículo 133 de la LCSP, declaro bajo mi responsabilidad que los documentos que a continuación se relacionan tienen carácter confidencial: (</w:t>
      </w:r>
      <w:r w:rsidRPr="00141BA6">
        <w:rPr>
          <w:rFonts w:ascii="HelveticaNowText Regular" w:eastAsia="Calibri" w:hAnsi="HelveticaNowText Regular" w:cs="HelveticaNowText Regular"/>
          <w:i/>
          <w:iCs/>
          <w:snapToGrid w:val="0"/>
          <w:color w:val="000000"/>
          <w:spacing w:val="1"/>
          <w:kern w:val="0"/>
          <w:sz w:val="22"/>
          <w:szCs w:val="22"/>
          <w:u w:val="single"/>
          <w:lang w:val="es-ES"/>
          <w14:ligatures w14:val="none"/>
        </w:rPr>
        <w:t>Motivar la confidencialidad de los documentos</w:t>
      </w:r>
      <w:r w:rsidRPr="00141BA6">
        <w:rPr>
          <w:rFonts w:ascii="HelveticaNowText Regular" w:eastAsia="Calibri" w:hAnsi="HelveticaNowText Regular" w:cs="HelveticaNowText Regular"/>
          <w:snapToGrid w:val="0"/>
          <w:color w:val="000000"/>
          <w:spacing w:val="1"/>
          <w:kern w:val="0"/>
          <w:sz w:val="22"/>
          <w:szCs w:val="22"/>
          <w:lang w:val="es-ES"/>
          <w14:ligatures w14:val="none"/>
        </w:rPr>
        <w:t>)</w:t>
      </w:r>
    </w:p>
    <w:p w14:paraId="3E0BDE05" w14:textId="77777777" w:rsidR="00141759" w:rsidRPr="00141BA6"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2"/>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141BA6" w14:paraId="1187F03F" w14:textId="77777777" w:rsidTr="00416639">
        <w:trPr>
          <w:trHeight w:val="70"/>
        </w:trPr>
        <w:tc>
          <w:tcPr>
            <w:tcW w:w="8710" w:type="dxa"/>
          </w:tcPr>
          <w:p w14:paraId="685149C5" w14:textId="77777777" w:rsidR="00141759" w:rsidRPr="00141BA6"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2"/>
                <w:lang w:val="es-ES" w:eastAsia="es-ES"/>
                <w14:ligatures w14:val="none"/>
              </w:rPr>
            </w:pPr>
            <w:r w:rsidRPr="00141BA6">
              <w:rPr>
                <w:rFonts w:ascii="HelveticaNowText Regular" w:eastAsia="Times New Roman" w:hAnsi="HelveticaNowText Regular" w:cs="HelveticaNowText Regular"/>
                <w:snapToGrid w:val="0"/>
                <w:kern w:val="0"/>
                <w:sz w:val="22"/>
                <w:szCs w:val="22"/>
                <w:lang w:val="es-ES" w:eastAsia="es-ES"/>
                <w14:ligatures w14:val="none"/>
              </w:rPr>
              <w:t>DOCUMENTACIÓN ADMINISTRATIVA (Sobre núm. A)</w:t>
            </w:r>
          </w:p>
        </w:tc>
      </w:tr>
    </w:tbl>
    <w:p w14:paraId="27186705" w14:textId="77777777" w:rsidR="00141759" w:rsidRPr="00141BA6"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2"/>
          <w:lang w:val="es-ES"/>
          <w14:ligatures w14:val="none"/>
        </w:rPr>
      </w:pPr>
      <w:r w:rsidRPr="00141BA6">
        <w:rPr>
          <w:rFonts w:ascii="HelveticaNowText Regular" w:eastAsia="Calibri" w:hAnsi="HelveticaNowText Regular" w:cs="HelveticaNowText Regular"/>
          <w:snapToGrid w:val="0"/>
          <w:color w:val="000000"/>
          <w:spacing w:val="1"/>
          <w:kern w:val="0"/>
          <w:sz w:val="22"/>
          <w:szCs w:val="22"/>
          <w:lang w:val="es-ES"/>
          <w14:ligatures w14:val="none"/>
        </w:rPr>
        <w:t>- Archivo: ..............., página: ...........</w:t>
      </w:r>
    </w:p>
    <w:p w14:paraId="6E350541" w14:textId="77777777" w:rsidR="00141759" w:rsidRPr="00141BA6"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2"/>
          <w:lang w:val="es-ES"/>
          <w14:ligatures w14:val="none"/>
        </w:rPr>
      </w:pPr>
      <w:r w:rsidRPr="00141BA6">
        <w:rPr>
          <w:rFonts w:ascii="HelveticaNowText Regular" w:eastAsia="Calibri" w:hAnsi="HelveticaNowText Regular" w:cs="HelveticaNowText Regular"/>
          <w:snapToGrid w:val="0"/>
          <w:color w:val="000000"/>
          <w:spacing w:val="1"/>
          <w:kern w:val="0"/>
          <w:sz w:val="22"/>
          <w:szCs w:val="22"/>
          <w:lang w:val="es-ES"/>
          <w14:ligatures w14:val="none"/>
        </w:rPr>
        <w:t>- Archivo: ..............., página: ...........</w:t>
      </w:r>
    </w:p>
    <w:p w14:paraId="031771AC" w14:textId="77777777" w:rsidR="00141759" w:rsidRPr="00141BA6"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2"/>
          <w:lang w:val="es-ES"/>
          <w14:ligatures w14:val="none"/>
        </w:rPr>
      </w:pPr>
      <w:r w:rsidRPr="00141BA6">
        <w:rPr>
          <w:rFonts w:ascii="HelveticaNowText Regular" w:eastAsia="Calibri" w:hAnsi="HelveticaNowText Regular" w:cs="HelveticaNowText Regular"/>
          <w:snapToGrid w:val="0"/>
          <w:color w:val="000000"/>
          <w:spacing w:val="1"/>
          <w:kern w:val="0"/>
          <w:sz w:val="22"/>
          <w:szCs w:val="22"/>
          <w:lang w:val="es-ES"/>
          <w14:ligatures w14:val="none"/>
        </w:rPr>
        <w:t>- Archivo: ..............., página: ...........</w:t>
      </w:r>
    </w:p>
    <w:p w14:paraId="35708C0E" w14:textId="77777777" w:rsidR="00141759" w:rsidRPr="00141BA6" w:rsidRDefault="00141759" w:rsidP="00141759">
      <w:pPr>
        <w:spacing w:after="120" w:line="240" w:lineRule="exact"/>
        <w:ind w:left="993"/>
        <w:jc w:val="both"/>
        <w:rPr>
          <w:rFonts w:ascii="HelveticaNowText Regular" w:eastAsia="Times New Roman" w:hAnsi="HelveticaNowText Regular" w:cs="HelveticaNowText Regular"/>
          <w:snapToGrid w:val="0"/>
          <w:kern w:val="0"/>
          <w:sz w:val="22"/>
          <w:szCs w:val="22"/>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141BA6"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141BA6"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2"/>
                <w:lang w:val="es-ES" w:eastAsia="es-ES"/>
                <w14:ligatures w14:val="none"/>
              </w:rPr>
            </w:pPr>
            <w:r w:rsidRPr="00141BA6">
              <w:rPr>
                <w:rFonts w:ascii="HelveticaNowText Regular" w:eastAsia="Times New Roman" w:hAnsi="HelveticaNowText Regular" w:cs="HelveticaNowText Regular"/>
                <w:snapToGrid w:val="0"/>
                <w:kern w:val="0"/>
                <w:sz w:val="22"/>
                <w:szCs w:val="22"/>
                <w:lang w:val="es-ES" w:eastAsia="es-ES"/>
                <w14:ligatures w14:val="none"/>
              </w:rPr>
              <w:t>DOCUMENTACIÓN TÉCNICA (Sobre núm. B)</w:t>
            </w:r>
          </w:p>
        </w:tc>
      </w:tr>
    </w:tbl>
    <w:p w14:paraId="7349D47D" w14:textId="77777777" w:rsidR="00141759" w:rsidRPr="00141BA6"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2"/>
          <w:lang w:val="es-ES"/>
          <w14:ligatures w14:val="none"/>
        </w:rPr>
      </w:pPr>
      <w:r w:rsidRPr="00141BA6">
        <w:rPr>
          <w:rFonts w:ascii="HelveticaNowText Regular" w:eastAsia="Calibri" w:hAnsi="HelveticaNowText Regular" w:cs="HelveticaNowText Regular"/>
          <w:snapToGrid w:val="0"/>
          <w:color w:val="000000"/>
          <w:spacing w:val="1"/>
          <w:kern w:val="0"/>
          <w:sz w:val="22"/>
          <w:szCs w:val="22"/>
          <w:lang w:val="es-ES"/>
          <w14:ligatures w14:val="none"/>
        </w:rPr>
        <w:t>- Archivo: ..............., página: ...........</w:t>
      </w:r>
    </w:p>
    <w:p w14:paraId="7269A90E" w14:textId="77777777" w:rsidR="00141759" w:rsidRPr="00141BA6"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2"/>
          <w:lang w:val="es-ES"/>
          <w14:ligatures w14:val="none"/>
        </w:rPr>
      </w:pPr>
      <w:r w:rsidRPr="00141BA6">
        <w:rPr>
          <w:rFonts w:ascii="HelveticaNowText Regular" w:eastAsia="Calibri" w:hAnsi="HelveticaNowText Regular" w:cs="HelveticaNowText Regular"/>
          <w:snapToGrid w:val="0"/>
          <w:color w:val="000000"/>
          <w:spacing w:val="1"/>
          <w:kern w:val="0"/>
          <w:sz w:val="22"/>
          <w:szCs w:val="22"/>
          <w:lang w:val="es-ES"/>
          <w14:ligatures w14:val="none"/>
        </w:rPr>
        <w:t>- Archivo: ..............., página: ...........</w:t>
      </w:r>
    </w:p>
    <w:p w14:paraId="5A8782C8" w14:textId="77777777" w:rsidR="00141759" w:rsidRPr="00141BA6"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2"/>
          <w:lang w:val="es-ES"/>
          <w14:ligatures w14:val="none"/>
        </w:rPr>
      </w:pPr>
      <w:r w:rsidRPr="00141BA6">
        <w:rPr>
          <w:rFonts w:ascii="HelveticaNowText Regular" w:eastAsia="Calibri" w:hAnsi="HelveticaNowText Regular" w:cs="HelveticaNowText Regular"/>
          <w:snapToGrid w:val="0"/>
          <w:color w:val="000000"/>
          <w:spacing w:val="1"/>
          <w:kern w:val="0"/>
          <w:sz w:val="22"/>
          <w:szCs w:val="22"/>
          <w:lang w:val="es-ES"/>
          <w14:ligatures w14:val="none"/>
        </w:rPr>
        <w:t>- Archivo: ..............., página: ...........</w:t>
      </w:r>
    </w:p>
    <w:p w14:paraId="1BB126DF" w14:textId="77777777" w:rsidR="00141759" w:rsidRPr="00141BA6"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762D0848" w14:textId="77777777" w:rsidR="00141759" w:rsidRPr="00141BA6"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38A3B91A" w14:textId="77777777" w:rsidR="00141759" w:rsidRPr="00141BA6"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2"/>
          <w:lang w:val="es-ES" w:eastAsia="es-ES"/>
          <w14:ligatures w14:val="none"/>
        </w:rPr>
      </w:pPr>
      <w:r w:rsidRPr="00141BA6">
        <w:rPr>
          <w:rFonts w:ascii="HelveticaNowText Regular" w:eastAsia="Times New Roman" w:hAnsi="HelveticaNowText Regular" w:cs="HelveticaNowText Regular"/>
          <w:snapToGrid w:val="0"/>
          <w:kern w:val="0"/>
          <w:sz w:val="22"/>
          <w:szCs w:val="22"/>
          <w:highlight w:val="yellow"/>
          <w:lang w:val="es-ES" w:eastAsia="es-ES"/>
          <w14:ligatures w14:val="none"/>
        </w:rPr>
        <w:t>X</w:t>
      </w:r>
      <w:r w:rsidRPr="00141BA6">
        <w:rPr>
          <w:rFonts w:ascii="HelveticaNowText Regular" w:eastAsia="Times New Roman" w:hAnsi="HelveticaNowText Regular" w:cs="HelveticaNowText Regular"/>
          <w:snapToGrid w:val="0"/>
          <w:kern w:val="0"/>
          <w:sz w:val="22"/>
          <w:szCs w:val="22"/>
          <w:lang w:val="es-ES" w:eastAsia="es-ES"/>
          <w14:ligatures w14:val="none"/>
        </w:rPr>
        <w:t xml:space="preserve"> Ninguno de los documentos que constan en mi oferta tienen carácter confidencial.</w:t>
      </w:r>
    </w:p>
    <w:p w14:paraId="7C00F987" w14:textId="77777777" w:rsidR="00141759" w:rsidRPr="00141BA6"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2575D262" w14:textId="77777777" w:rsidR="001A531F" w:rsidRPr="00141BA6"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141BA6">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Pr="00141BA6" w:rsidRDefault="00CD0280" w:rsidP="00141759">
      <w:pPr>
        <w:spacing w:after="120" w:line="360" w:lineRule="auto"/>
        <w:jc w:val="both"/>
        <w:rPr>
          <w:rFonts w:ascii="HelveticaNowText Regular" w:eastAsia="Times New Roman" w:hAnsi="HelveticaNowText Regular" w:cs="HelveticaNowText Regular"/>
          <w:iCs/>
          <w:kern w:val="0"/>
          <w:sz w:val="22"/>
          <w:szCs w:val="22"/>
          <w:lang w:val="es-ES" w:eastAsia="es-ES"/>
          <w14:ligatures w14:val="none"/>
        </w:rPr>
      </w:pPr>
    </w:p>
    <w:p w14:paraId="07575340" w14:textId="77777777" w:rsidR="00CD0280" w:rsidRPr="00141BA6" w:rsidRDefault="00CD0280" w:rsidP="00141759">
      <w:pPr>
        <w:spacing w:after="120" w:line="360" w:lineRule="auto"/>
        <w:jc w:val="both"/>
        <w:rPr>
          <w:rFonts w:ascii="HelveticaNowText Regular" w:eastAsia="Times New Roman" w:hAnsi="HelveticaNowText Regular" w:cs="HelveticaNowText Regular"/>
          <w:iCs/>
          <w:kern w:val="0"/>
          <w:sz w:val="22"/>
          <w:szCs w:val="22"/>
          <w:lang w:val="es-ES" w:eastAsia="es-ES"/>
          <w14:ligatures w14:val="none"/>
        </w:rPr>
      </w:pPr>
    </w:p>
    <w:p w14:paraId="65652BB0" w14:textId="4032ED02" w:rsidR="0052287C" w:rsidRPr="00141BA6" w:rsidRDefault="0052287C" w:rsidP="0052287C">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141BA6">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w:t>
      </w:r>
      <w:r w:rsidR="008B024B" w:rsidRPr="00141BA6">
        <w:rPr>
          <w:rFonts w:ascii="HelveticaNowText Regular" w:eastAsia="Times New Roman" w:hAnsi="HelveticaNowText Regular" w:cs="HelveticaNowText Regular"/>
          <w:b/>
          <w:snapToGrid w:val="0"/>
          <w:kern w:val="0"/>
          <w:sz w:val="22"/>
          <w:szCs w:val="22"/>
          <w:u w:val="single"/>
          <w:lang w:val="es-ES" w:eastAsia="es-ES"/>
          <w14:ligatures w14:val="none"/>
        </w:rPr>
        <w:t>VI. -</w:t>
      </w:r>
      <w:r w:rsidRPr="00141BA6">
        <w:rPr>
          <w:rFonts w:ascii="HelveticaNowText Regular" w:eastAsia="Times New Roman" w:hAnsi="HelveticaNowText Regular" w:cs="HelveticaNowText Regular"/>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738CA0CE" w14:textId="77777777" w:rsidR="00966BF5" w:rsidRPr="00141BA6" w:rsidRDefault="00966BF5" w:rsidP="003E00E3">
      <w:pP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DBFC875" w14:textId="3280A364" w:rsidR="00C96175" w:rsidRPr="00141BA6"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2"/>
          <w:lang w:val="es-ES" w:eastAsia="es-ES"/>
          <w14:ligatures w14:val="none"/>
        </w:rPr>
      </w:pPr>
      <w:r w:rsidRPr="00141BA6">
        <w:rPr>
          <w:rFonts w:ascii="HelveticaNowText Regular" w:eastAsia="Times New Roman" w:hAnsi="HelveticaNowText Regular" w:cs="HelveticaNowText Regular"/>
          <w:snapToGrid w:val="0"/>
          <w:color w:val="000000"/>
          <w:spacing w:val="1"/>
          <w:kern w:val="0"/>
          <w:sz w:val="22"/>
          <w:szCs w:val="22"/>
          <w:lang w:val="es-ES" w:eastAsia="es-ES"/>
          <w14:ligatures w14:val="none"/>
        </w:rPr>
        <w:t xml:space="preserve">El/la Sr/a. .................................................................., con domicilio en ................................., calle ............................................................................ núm. ..........., provisto de D.N.I. número ....................................................................................., en nombre propio y/o representación de la empresa ...................................................................., con domicilio en ....................................., calle ................................................, provta de N.I.F. núm. ……………………. </w:t>
      </w:r>
    </w:p>
    <w:p w14:paraId="566356B6" w14:textId="77777777" w:rsidR="0052287C" w:rsidRPr="00141BA6"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141BA6">
        <w:rPr>
          <w:rFonts w:ascii="HelveticaNowText Regular" w:eastAsia="Times New Roman" w:hAnsi="HelveticaNowText Regular" w:cs="HelveticaNowText Regular"/>
          <w:b/>
          <w:snapToGrid w:val="0"/>
          <w:kern w:val="0"/>
          <w:sz w:val="22"/>
          <w:szCs w:val="22"/>
          <w:lang w:val="es-ES" w:eastAsia="es-ES"/>
          <w14:ligatures w14:val="none"/>
        </w:rPr>
        <w:t>EXPONE:</w:t>
      </w:r>
    </w:p>
    <w:p w14:paraId="448772E5" w14:textId="42EA530B" w:rsidR="0052287C" w:rsidRPr="00141BA6" w:rsidRDefault="0052287C" w:rsidP="0052287C">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141BA6">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w:t>
      </w:r>
      <w:r w:rsidR="00D011BB" w:rsidRPr="00141BA6">
        <w:rPr>
          <w:rFonts w:ascii="HelveticaNowText Regular" w:eastAsia="Times New Roman" w:hAnsi="HelveticaNowText Regular" w:cs="HelveticaNowText Regular"/>
          <w:snapToGrid w:val="0"/>
          <w:kern w:val="0"/>
          <w:sz w:val="22"/>
          <w:szCs w:val="22"/>
          <w:lang w:val="es-ES" w:eastAsia="es-ES"/>
          <w14:ligatures w14:val="none"/>
        </w:rPr>
        <w:t>Administrativas Particulares</w:t>
      </w:r>
      <w:r w:rsidRPr="00141BA6">
        <w:rPr>
          <w:rFonts w:ascii="HelveticaNowText Regular" w:eastAsia="Times New Roman" w:hAnsi="HelveticaNowText Regular" w:cs="HelveticaNowText Regular"/>
          <w:snapToGrid w:val="0"/>
          <w:kern w:val="0"/>
          <w:sz w:val="22"/>
          <w:szCs w:val="22"/>
          <w:lang w:val="es-ES" w:eastAsia="es-ES"/>
          <w14:ligatures w14:val="none"/>
        </w:rPr>
        <w:t xml:space="preserve">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2"/>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sidRPr="00141BA6">
            <w:rPr>
              <w:rFonts w:ascii="HelveticaNowText Regular" w:eastAsia="Times New Roman" w:hAnsi="HelveticaNowText Regular" w:cs="HelveticaNowText Regular"/>
              <w:b/>
              <w:caps/>
              <w:snapToGrid w:val="0"/>
              <w:color w:val="808080"/>
              <w:kern w:val="0"/>
              <w:sz w:val="22"/>
              <w:szCs w:val="22"/>
              <w:highlight w:val="yellow"/>
              <w:lang w:val="es-ES" w:eastAsia="es-ES"/>
              <w14:ligatures w14:val="none"/>
            </w:rPr>
            <w:t xml:space="preserve">     </w:t>
          </w:r>
        </w:sdtContent>
      </w:sdt>
      <w:r w:rsidRPr="00141BA6">
        <w:rPr>
          <w:rFonts w:ascii="HelveticaNowText Regular" w:eastAsia="Times New Roman" w:hAnsi="HelveticaNowText Regular" w:cs="HelveticaNowText Regular"/>
          <w:snapToGrid w:val="0"/>
          <w:kern w:val="0"/>
          <w:sz w:val="22"/>
          <w:szCs w:val="22"/>
          <w:lang w:val="es-ES" w:eastAsia="es-ES"/>
          <w14:ligatures w14:val="none"/>
        </w:rPr>
        <w:t>,</w:t>
      </w:r>
      <w:r w:rsidRPr="00141BA6">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141BA6">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141BA6">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141BA6">
        <w:rPr>
          <w:rFonts w:ascii="HelveticaNowText Regular" w:eastAsia="Times New Roman" w:hAnsi="HelveticaNowText Regular" w:cs="HelveticaNowText Regular"/>
          <w:snapToGrid w:val="0"/>
          <w:kern w:val="0"/>
          <w:sz w:val="22"/>
          <w:szCs w:val="22"/>
          <w:lang w:val="es-ES" w:eastAsia="es-ES"/>
          <w14:ligatures w14:val="none"/>
        </w:rPr>
        <w:t>,</w:t>
      </w:r>
    </w:p>
    <w:p w14:paraId="1B4FA538" w14:textId="77777777" w:rsidR="0052287C" w:rsidRPr="00141BA6"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98209A4" w14:textId="77777777" w:rsidR="0052287C" w:rsidRPr="00141BA6"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141BA6">
        <w:rPr>
          <w:rFonts w:ascii="HelveticaNowText Regular" w:eastAsia="Times New Roman" w:hAnsi="HelveticaNowText Regular" w:cs="HelveticaNowText Regular"/>
          <w:b/>
          <w:snapToGrid w:val="0"/>
          <w:kern w:val="0"/>
          <w:sz w:val="22"/>
          <w:szCs w:val="22"/>
          <w:lang w:val="es-ES" w:eastAsia="es-ES"/>
          <w14:ligatures w14:val="none"/>
        </w:rPr>
        <w:t>DECLARA:</w:t>
      </w:r>
    </w:p>
    <w:p w14:paraId="0925108F" w14:textId="77777777" w:rsidR="0052287C" w:rsidRPr="00141BA6" w:rsidRDefault="0052287C" w:rsidP="0052287C">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141BA6">
        <w:rPr>
          <w:rFonts w:ascii="HelveticaNowText Regular" w:eastAsia="Calibri" w:hAnsi="HelveticaNowText Regular" w:cs="HelveticaNowText Regular"/>
          <w:kern w:val="0"/>
          <w:sz w:val="22"/>
          <w:szCs w:val="22"/>
          <w:lang w:val="es-ES"/>
          <w14:ligatures w14:val="none"/>
        </w:rPr>
        <w:t>Que el año de mayor volumen anual de negocios de los tres (3) últimos concluidos es:</w:t>
      </w:r>
    </w:p>
    <w:p w14:paraId="6DF8E9EE" w14:textId="77777777" w:rsidR="0052287C" w:rsidRPr="00141BA6" w:rsidRDefault="0052287C" w:rsidP="0052287C">
      <w:pPr>
        <w:spacing w:after="0" w:line="360" w:lineRule="auto"/>
        <w:ind w:left="426" w:hanging="426"/>
        <w:jc w:val="both"/>
        <w:rPr>
          <w:rFonts w:ascii="HelveticaNowText Regular" w:eastAsia="Times New Roman" w:hAnsi="HelveticaNowText Regular" w:cs="HelveticaNowText Regular"/>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141BA6"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141BA6" w:rsidRDefault="0052287C" w:rsidP="0052287C">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14:ligatures w14:val="none"/>
              </w:rPr>
            </w:pPr>
            <w:r w:rsidRPr="00141BA6">
              <w:rPr>
                <w:rFonts w:ascii="HelveticaNowText Regular" w:eastAsia="Times New Roman" w:hAnsi="HelveticaNowText Regular" w:cs="HelveticaNowText Regular"/>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141BA6" w:rsidRDefault="0052287C" w:rsidP="0052287C">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lang w:val="es-ES"/>
                <w14:ligatures w14:val="none"/>
              </w:rPr>
            </w:pPr>
            <w:r w:rsidRPr="00141BA6">
              <w:rPr>
                <w:rFonts w:ascii="HelveticaNowText Regular" w:eastAsia="Times New Roman" w:hAnsi="HelveticaNowText Regular" w:cs="HelveticaNowText Regular"/>
                <w:b/>
                <w:bCs/>
                <w:snapToGrid w:val="0"/>
                <w:color w:val="FFFFFF"/>
                <w:kern w:val="0"/>
                <w:sz w:val="22"/>
                <w:szCs w:val="22"/>
                <w:u w:val="single"/>
                <w:lang w:val="es-ES"/>
                <w14:ligatures w14:val="none"/>
              </w:rPr>
              <w:t>IMPORTE GLOBAL FACTURADO (€) (sin IVA</w:t>
            </w:r>
            <w:r w:rsidRPr="00141BA6">
              <w:rPr>
                <w:rFonts w:ascii="HelveticaNowText Regular" w:eastAsia="Times New Roman" w:hAnsi="HelveticaNowText Regular" w:cs="HelveticaNowText Regular"/>
                <w:b/>
                <w:snapToGrid w:val="0"/>
                <w:color w:val="FFFFFF"/>
                <w:kern w:val="0"/>
                <w:sz w:val="22"/>
                <w:szCs w:val="22"/>
                <w:u w:val="single"/>
                <w:lang w:val="es-ES" w:eastAsia="es-ES"/>
                <w14:ligatures w14:val="none"/>
              </w:rPr>
              <w:t>, IGIC o IPSI</w:t>
            </w:r>
            <w:r w:rsidRPr="00141BA6">
              <w:rPr>
                <w:rFonts w:ascii="HelveticaNowText Regular" w:eastAsia="Times New Roman" w:hAnsi="HelveticaNowText Regular" w:cs="HelveticaNowText Regular"/>
                <w:b/>
                <w:bCs/>
                <w:snapToGrid w:val="0"/>
                <w:color w:val="FFFFFF"/>
                <w:kern w:val="0"/>
                <w:sz w:val="22"/>
                <w:szCs w:val="22"/>
                <w:u w:val="single"/>
                <w:lang w:val="es-ES"/>
                <w14:ligatures w14:val="none"/>
              </w:rPr>
              <w:t>)</w:t>
            </w:r>
          </w:p>
        </w:tc>
      </w:tr>
      <w:tr w:rsidR="0052287C" w:rsidRPr="00141BA6"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141BA6" w:rsidRDefault="0052287C" w:rsidP="0052287C">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141BA6" w:rsidRDefault="0052287C" w:rsidP="0052287C">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r w:rsidRPr="00141BA6">
              <w:rPr>
                <w:rFonts w:ascii="HelveticaNowText Regular" w:eastAsia="Times New Roman" w:hAnsi="HelveticaNowText Regular" w:cs="HelveticaNowText Regular"/>
                <w:snapToGrid w:val="0"/>
                <w:kern w:val="0"/>
                <w:sz w:val="22"/>
                <w:szCs w:val="22"/>
                <w:lang w:val="es-ES"/>
                <w14:ligatures w14:val="none"/>
              </w:rPr>
              <w:t> </w:t>
            </w:r>
          </w:p>
        </w:tc>
      </w:tr>
      <w:tr w:rsidR="0052287C" w:rsidRPr="00141BA6"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141BA6" w:rsidRDefault="0052287C" w:rsidP="0052287C">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141BA6" w:rsidRDefault="0052287C" w:rsidP="0052287C">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p>
        </w:tc>
      </w:tr>
    </w:tbl>
    <w:p w14:paraId="5A7027B0" w14:textId="77777777" w:rsidR="0052287C" w:rsidRPr="00141BA6" w:rsidRDefault="0052287C" w:rsidP="0052287C">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5F0436DE" w14:textId="77777777" w:rsidR="00966BF5" w:rsidRPr="00141BA6" w:rsidRDefault="00966BF5" w:rsidP="0052287C">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1BAF641B" w14:textId="77777777" w:rsidR="0052287C" w:rsidRPr="00141BA6" w:rsidRDefault="0052287C" w:rsidP="0052287C">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141BA6">
        <w:rPr>
          <w:rFonts w:ascii="HelveticaNowText Regular" w:eastAsia="Calibri" w:hAnsi="HelveticaNowText Regular" w:cs="HelveticaNowText Regular"/>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Pr="00141BA6" w:rsidRDefault="0052287C" w:rsidP="0052287C">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43441F0E" w14:textId="77777777" w:rsidR="00966BF5" w:rsidRPr="00141BA6" w:rsidRDefault="00966BF5" w:rsidP="0052287C">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42F0DF1B" w14:textId="77777777" w:rsidR="0052287C" w:rsidRPr="00141BA6" w:rsidRDefault="0052287C" w:rsidP="0052287C">
      <w:pPr>
        <w:spacing w:after="0" w:line="288"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r w:rsidRPr="00141BA6">
        <w:rPr>
          <w:rFonts w:ascii="HelveticaNowText Regular" w:eastAsia="Times New Roman" w:hAnsi="HelveticaNowText Regular" w:cs="HelveticaNowText Regular"/>
          <w:snapToGrid w:val="0"/>
          <w:kern w:val="0"/>
          <w:sz w:val="22"/>
          <w:szCs w:val="22"/>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0229BDBA" w14:textId="241CFDF2" w:rsidR="00966BF5" w:rsidRPr="00141BA6" w:rsidRDefault="00966BF5" w:rsidP="0052287C">
      <w:pPr>
        <w:spacing w:after="0" w:line="288"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579C9968" w14:textId="0746F61F" w:rsidR="00966BF5" w:rsidRPr="00141BA6" w:rsidRDefault="005C7469" w:rsidP="00966BF5">
      <w:pPr>
        <w:spacing w:after="0" w:line="288" w:lineRule="auto"/>
        <w:jc w:val="both"/>
        <w:rPr>
          <w:rFonts w:ascii="HelveticaNowText Regular" w:eastAsia="Times New Roman" w:hAnsi="HelveticaNowText Regular" w:cs="HelveticaNowText Regular"/>
          <w:b/>
          <w:bCs/>
          <w:snapToGrid w:val="0"/>
          <w:kern w:val="0"/>
          <w:sz w:val="22"/>
          <w:szCs w:val="22"/>
          <w:lang w:val="es-ES" w:eastAsia="es-ES"/>
          <w14:ligatures w14:val="none"/>
        </w:rPr>
      </w:pPr>
      <w:r w:rsidRPr="00141BA6">
        <w:rPr>
          <w:rFonts w:ascii="HelveticaNowText Regular" w:eastAsia="Times New Roman" w:hAnsi="HelveticaNowText Regular" w:cs="HelveticaNowText Regular"/>
          <w:noProof/>
          <w:kern w:val="0"/>
          <w:sz w:val="22"/>
          <w:szCs w:val="22"/>
          <w:lang w:val="es-ES" w:eastAsia="es-ES"/>
        </w:rPr>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BBE0FB"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sidRPr="00141BA6">
        <w:rPr>
          <w:rFonts w:ascii="HelveticaNowText Regular" w:eastAsia="Times New Roman" w:hAnsi="HelveticaNowText Regular" w:cs="HelveticaNowText Regular"/>
          <w:b/>
          <w:bCs/>
          <w:snapToGrid w:val="0"/>
          <w:kern w:val="0"/>
          <w:sz w:val="22"/>
          <w:szCs w:val="22"/>
          <w:lang w:val="es-ES" w:eastAsia="es-ES"/>
          <w14:ligatures w14:val="none"/>
        </w:rPr>
        <w:t xml:space="preserve">*De conformidad con lo previsto en el artículo 69 de la Ley 39/2015 (LPACAP), las declaraciones responsables aportadas por los licitadores producirán efectos desde su presentación, siempre que en ellas se manifieste, bajo su responsabilidad, que cumplen con </w:t>
      </w:r>
      <w:r w:rsidR="00966BF5" w:rsidRPr="00141BA6">
        <w:rPr>
          <w:rFonts w:ascii="HelveticaNowText Regular" w:eastAsia="Times New Roman" w:hAnsi="HelveticaNowText Regular" w:cs="HelveticaNowText Regular"/>
          <w:b/>
          <w:bCs/>
          <w:snapToGrid w:val="0"/>
          <w:kern w:val="0"/>
          <w:sz w:val="22"/>
          <w:szCs w:val="22"/>
          <w:lang w:val="es-ES" w:eastAsia="es-ES"/>
          <w14:ligatures w14:val="none"/>
        </w:rPr>
        <w:lastRenderedPageBreak/>
        <w:t>los requisitos establecidos en la normativa aplicable, que disponen de la documentación que así lo acredita, y que se comprometen a mantener su cumplimiento durante la vigencia del procedimiento.</w:t>
      </w:r>
    </w:p>
    <w:p w14:paraId="2DB600E0" w14:textId="77777777" w:rsidR="00966BF5" w:rsidRPr="00141BA6" w:rsidRDefault="00966BF5" w:rsidP="00966BF5">
      <w:pPr>
        <w:spacing w:after="0" w:line="288" w:lineRule="auto"/>
        <w:jc w:val="both"/>
        <w:rPr>
          <w:rFonts w:ascii="HelveticaNowText Regular" w:eastAsia="Times New Roman" w:hAnsi="HelveticaNowText Regular" w:cs="HelveticaNowText Regular"/>
          <w:b/>
          <w:bCs/>
          <w:snapToGrid w:val="0"/>
          <w:kern w:val="0"/>
          <w:sz w:val="22"/>
          <w:szCs w:val="22"/>
          <w:lang w:val="es-ES" w:eastAsia="es-ES"/>
          <w14:ligatures w14:val="none"/>
        </w:rPr>
      </w:pPr>
      <w:r w:rsidRPr="00141BA6">
        <w:rPr>
          <w:rFonts w:ascii="HelveticaNowText Regular" w:eastAsia="Times New Roman" w:hAnsi="HelveticaNowText Regular" w:cs="HelveticaNowText Regular"/>
          <w:b/>
          <w:bCs/>
          <w:snapToGrid w:val="0"/>
          <w:kern w:val="0"/>
          <w:sz w:val="22"/>
          <w:szCs w:val="22"/>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141BA6" w:rsidRDefault="00966BF5" w:rsidP="0052287C">
      <w:pPr>
        <w:spacing w:after="0" w:line="288"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3B4175E6" w14:textId="77777777" w:rsidR="00966BF5" w:rsidRPr="00141BA6" w:rsidRDefault="00966BF5"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6A7F7E6" w14:textId="77777777" w:rsidR="00966BF5" w:rsidRPr="00141BA6" w:rsidRDefault="00966BF5"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FA4CC4" w14:textId="77777777" w:rsidR="00966BF5" w:rsidRPr="00141BA6" w:rsidRDefault="00966BF5"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BE4000A" w14:textId="2BBCB862" w:rsidR="001A531F" w:rsidRPr="00141BA6"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141BA6">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141BA6" w:rsidRDefault="0052287C" w:rsidP="0052287C">
      <w:pPr>
        <w:spacing w:after="120" w:line="360" w:lineRule="auto"/>
        <w:ind w:left="284"/>
        <w:jc w:val="both"/>
        <w:rPr>
          <w:rFonts w:ascii="HelveticaNowText Regular" w:eastAsia="Times New Roman" w:hAnsi="HelveticaNowText Regular" w:cs="HelveticaNowText Regular"/>
          <w:b/>
          <w:bCs/>
          <w:iCs/>
          <w:snapToGrid w:val="0"/>
          <w:kern w:val="0"/>
          <w:sz w:val="22"/>
          <w:szCs w:val="22"/>
          <w:lang w:val="es-ES" w:eastAsia="es-ES"/>
          <w14:ligatures w14:val="none"/>
        </w:rPr>
      </w:pPr>
      <w:r w:rsidRPr="00141BA6">
        <w:rPr>
          <w:rFonts w:ascii="HelveticaNowText Regular" w:eastAsia="Times New Roman" w:hAnsi="HelveticaNowText Regular" w:cs="HelveticaNowText Regular"/>
          <w:b/>
          <w:bCs/>
          <w:iCs/>
          <w:snapToGrid w:val="0"/>
          <w:kern w:val="0"/>
          <w:sz w:val="22"/>
          <w:szCs w:val="22"/>
          <w:lang w:val="es-ES" w:eastAsia="es-ES"/>
          <w14:ligatures w14:val="none"/>
        </w:rPr>
        <w:br w:type="page"/>
      </w:r>
    </w:p>
    <w:p w14:paraId="506CA0D8" w14:textId="27683FAB" w:rsidR="00CE6694" w:rsidRPr="00141BA6" w:rsidRDefault="00CE6694" w:rsidP="00CE669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bookmarkStart w:id="6" w:name="_Toc497460266"/>
      <w:bookmarkStart w:id="7" w:name="_Toc127438720"/>
      <w:bookmarkStart w:id="8" w:name="_Toc214853171"/>
      <w:r w:rsidRPr="00141BA6">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w:t>
      </w:r>
      <w:r w:rsidR="002F7A38" w:rsidRPr="00141BA6">
        <w:rPr>
          <w:rFonts w:ascii="HelveticaNowText Regular" w:eastAsia="Times New Roman" w:hAnsi="HelveticaNowText Regular" w:cs="HelveticaNowText Regular"/>
          <w:b/>
          <w:snapToGrid w:val="0"/>
          <w:kern w:val="0"/>
          <w:sz w:val="22"/>
          <w:szCs w:val="22"/>
          <w:u w:val="single"/>
          <w:lang w:val="es-ES" w:eastAsia="es-ES"/>
          <w14:ligatures w14:val="none"/>
        </w:rPr>
        <w:t>II</w:t>
      </w:r>
      <w:r w:rsidRPr="00141BA6">
        <w:rPr>
          <w:rFonts w:ascii="HelveticaNowText Regular" w:eastAsia="Times New Roman" w:hAnsi="HelveticaNowText Regular" w:cs="HelveticaNowText Regular"/>
          <w:b/>
          <w:snapToGrid w:val="0"/>
          <w:kern w:val="0"/>
          <w:sz w:val="22"/>
          <w:szCs w:val="22"/>
          <w:u w:val="single"/>
          <w:lang w:val="es-ES" w:eastAsia="es-ES"/>
          <w14:ligatures w14:val="none"/>
        </w:rPr>
        <w:t xml:space="preserve">.- DECLARACIÓN RESPONSABLE DE LA JUSTIFICACIÓN DE SOLVENCIA TÉCNICA O </w:t>
      </w:r>
      <w:bookmarkEnd w:id="6"/>
      <w:r w:rsidRPr="00141BA6">
        <w:rPr>
          <w:rFonts w:ascii="HelveticaNowText Regular" w:eastAsia="Times New Roman" w:hAnsi="HelveticaNowText Regular" w:cs="HelveticaNowText Regular"/>
          <w:b/>
          <w:snapToGrid w:val="0"/>
          <w:kern w:val="0"/>
          <w:sz w:val="22"/>
          <w:szCs w:val="22"/>
          <w:u w:val="single"/>
          <w:lang w:val="es-ES" w:eastAsia="es-ES"/>
          <w14:ligatures w14:val="none"/>
        </w:rPr>
        <w:t xml:space="preserve">PROFESIONAL </w:t>
      </w:r>
      <w:bookmarkEnd w:id="7"/>
      <w:r w:rsidRPr="00141BA6">
        <w:rPr>
          <w:rFonts w:ascii="HelveticaNowText Regular" w:eastAsia="Times New Roman" w:hAnsi="HelveticaNowText Regular" w:cs="HelveticaNowText Regular"/>
          <w:b/>
          <w:snapToGrid w:val="0"/>
          <w:kern w:val="0"/>
          <w:sz w:val="22"/>
          <w:szCs w:val="22"/>
          <w:u w:val="single"/>
          <w:lang w:val="es-ES" w:eastAsia="es-ES"/>
          <w14:ligatures w14:val="none"/>
        </w:rPr>
        <w:t>(DOCUMENTACIÓN COMO ADJUDICATARIO)</w:t>
      </w:r>
    </w:p>
    <w:p w14:paraId="130BA2BF" w14:textId="77777777" w:rsidR="00966BF5" w:rsidRPr="00141BA6" w:rsidRDefault="00966BF5" w:rsidP="003E00E3">
      <w:pPr>
        <w:rPr>
          <w:rFonts w:ascii="HelveticaNowText Regular" w:eastAsia="Times New Roman" w:hAnsi="HelveticaNowText Regular" w:cs="HelveticaNowText Regular"/>
          <w:b/>
          <w:snapToGrid w:val="0"/>
          <w:kern w:val="0"/>
          <w:sz w:val="22"/>
          <w:szCs w:val="22"/>
          <w:u w:val="single"/>
          <w:lang w:val="es-ES" w:eastAsia="es-ES"/>
          <w14:ligatures w14:val="none"/>
        </w:rPr>
      </w:pPr>
    </w:p>
    <w:p w14:paraId="079197CE" w14:textId="738A33BE" w:rsidR="00CE6694" w:rsidRPr="00141BA6"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2"/>
          <w:lang w:val="es-ES" w:eastAsia="es-ES"/>
          <w14:ligatures w14:val="none"/>
        </w:rPr>
      </w:pPr>
      <w:r w:rsidRPr="00141BA6">
        <w:rPr>
          <w:rFonts w:ascii="HelveticaNowText Regular" w:eastAsia="Times New Roman" w:hAnsi="HelveticaNowText Regular" w:cs="HelveticaNowText Regular"/>
          <w:snapToGrid w:val="0"/>
          <w:color w:val="000000"/>
          <w:spacing w:val="1"/>
          <w:kern w:val="0"/>
          <w:sz w:val="22"/>
          <w:szCs w:val="22"/>
          <w:lang w:val="es-ES" w:eastAsia="es-ES"/>
          <w14:ligatures w14:val="none"/>
        </w:rPr>
        <w:t xml:space="preserve">El/la Sr/a. .................................................................., con domicilio en ................................., calle ............................................................................ núm. ..........., provisto de D.N.I. número ....................................................................................., en nombre propio y/o representación de la empresa ...................................................................., con domicilio en ....................................., calle ................................................, provta de N.I.F. núm. …………………….. </w:t>
      </w:r>
    </w:p>
    <w:p w14:paraId="777969A3" w14:textId="77777777" w:rsidR="00CE6694" w:rsidRPr="00141BA6" w:rsidRDefault="00CE6694" w:rsidP="00CE6694">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141BA6">
        <w:rPr>
          <w:rFonts w:ascii="HelveticaNowText Regular" w:eastAsia="Times New Roman" w:hAnsi="HelveticaNowText Regular" w:cs="HelveticaNowText Regular"/>
          <w:b/>
          <w:snapToGrid w:val="0"/>
          <w:kern w:val="0"/>
          <w:sz w:val="22"/>
          <w:szCs w:val="22"/>
          <w:lang w:val="es-ES" w:eastAsia="es-ES"/>
          <w14:ligatures w14:val="none"/>
        </w:rPr>
        <w:t>EXPONE:</w:t>
      </w:r>
    </w:p>
    <w:p w14:paraId="07D68E13" w14:textId="77777777" w:rsidR="00CE6694" w:rsidRPr="00141BA6" w:rsidRDefault="00CE6694" w:rsidP="00CE6694">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00EEEDD3" w14:textId="17EFF2F7" w:rsidR="00CE6694" w:rsidRPr="00141BA6" w:rsidRDefault="00CE6694" w:rsidP="00C96175">
      <w:pPr>
        <w:keepLines/>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141BA6">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2"/>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sidRPr="00141BA6">
            <w:rPr>
              <w:rFonts w:ascii="HelveticaNowText Regular" w:eastAsia="Times New Roman" w:hAnsi="HelveticaNowText Regular" w:cs="HelveticaNowText Regular"/>
              <w:b/>
              <w:caps/>
              <w:snapToGrid w:val="0"/>
              <w:color w:val="808080"/>
              <w:kern w:val="0"/>
              <w:sz w:val="22"/>
              <w:szCs w:val="22"/>
              <w:highlight w:val="yellow"/>
              <w:lang w:val="es-ES" w:eastAsia="es-ES"/>
              <w14:ligatures w14:val="none"/>
            </w:rPr>
            <w:t xml:space="preserve">     </w:t>
          </w:r>
        </w:sdtContent>
      </w:sdt>
      <w:r w:rsidRPr="00141BA6">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141BA6">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141BA6">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141BA6">
        <w:rPr>
          <w:rFonts w:ascii="HelveticaNowText Regular" w:eastAsia="Times New Roman" w:hAnsi="HelveticaNowText Regular" w:cs="HelveticaNowText Regular"/>
          <w:b/>
          <w:snapToGrid w:val="0"/>
          <w:kern w:val="0"/>
          <w:sz w:val="22"/>
          <w:szCs w:val="22"/>
          <w:lang w:val="es-ES" w:eastAsia="es-ES"/>
          <w14:ligatures w14:val="none"/>
        </w:rPr>
        <w:t>,</w:t>
      </w:r>
    </w:p>
    <w:p w14:paraId="692669DA" w14:textId="77777777" w:rsidR="00CE6694" w:rsidRPr="00141BA6" w:rsidRDefault="00CE6694" w:rsidP="00CE6694">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01B7C4DD" w14:textId="77777777" w:rsidR="00CE6694" w:rsidRPr="00141BA6" w:rsidRDefault="00CE6694" w:rsidP="00CE6694">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141BA6">
        <w:rPr>
          <w:rFonts w:ascii="HelveticaNowText Regular" w:eastAsia="Times New Roman" w:hAnsi="HelveticaNowText Regular" w:cs="HelveticaNowText Regular"/>
          <w:b/>
          <w:snapToGrid w:val="0"/>
          <w:kern w:val="0"/>
          <w:sz w:val="22"/>
          <w:szCs w:val="22"/>
          <w:lang w:val="es-ES" w:eastAsia="es-ES"/>
          <w14:ligatures w14:val="none"/>
        </w:rPr>
        <w:t>DECLARA:</w:t>
      </w:r>
    </w:p>
    <w:p w14:paraId="02080A1C" w14:textId="77777777" w:rsidR="00CE6694" w:rsidRPr="00141BA6" w:rsidRDefault="00CE6694" w:rsidP="00CE6694">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9789404" w14:textId="77777777" w:rsidR="00CE6694" w:rsidRPr="00141BA6" w:rsidRDefault="00CE6694" w:rsidP="00CE6694">
      <w:pPr>
        <w:snapToGrid w:val="0"/>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141BA6">
        <w:rPr>
          <w:rFonts w:ascii="HelveticaNowText Regular" w:eastAsia="Times New Roman" w:hAnsi="HelveticaNowText Regular" w:cs="HelveticaNowText Regular"/>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141BA6" w:rsidRDefault="00CE6694" w:rsidP="00CE6694">
      <w:pPr>
        <w:snapToGrid w:val="0"/>
        <w:spacing w:after="0" w:line="360" w:lineRule="auto"/>
        <w:jc w:val="both"/>
        <w:rPr>
          <w:rFonts w:ascii="HelveticaNowText Regular" w:eastAsia="Times New Roman" w:hAnsi="HelveticaNowText Regular" w:cs="HelveticaNowText Regular"/>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908"/>
        <w:gridCol w:w="2967"/>
        <w:gridCol w:w="2555"/>
        <w:gridCol w:w="2048"/>
        <w:gridCol w:w="1629"/>
      </w:tblGrid>
      <w:tr w:rsidR="00CE6694" w:rsidRPr="00141BA6"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141BA6"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2"/>
                <w:szCs w:val="22"/>
                <w:u w:val="single"/>
                <w:lang w:eastAsia="es-ES"/>
                <w14:ligatures w14:val="none"/>
              </w:rPr>
            </w:pPr>
            <w:r w:rsidRPr="00141BA6">
              <w:rPr>
                <w:rFonts w:ascii="HelveticaNowText Regular" w:eastAsia="Times New Roman" w:hAnsi="HelveticaNowText Regular" w:cs="HelveticaNowText Regular"/>
                <w:b/>
                <w:bCs/>
                <w:snapToGrid w:val="0"/>
                <w:color w:val="FFFFFF"/>
                <w:kern w:val="0"/>
                <w:sz w:val="22"/>
                <w:szCs w:val="22"/>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141BA6"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2"/>
                <w:szCs w:val="22"/>
                <w:u w:val="single"/>
                <w:lang w:eastAsia="es-ES"/>
                <w14:ligatures w14:val="none"/>
              </w:rPr>
            </w:pPr>
            <w:r w:rsidRPr="00141BA6">
              <w:rPr>
                <w:rFonts w:ascii="HelveticaNowText Regular" w:eastAsia="Times New Roman" w:hAnsi="HelveticaNowText Regular" w:cs="HelveticaNowText Regular"/>
                <w:b/>
                <w:bCs/>
                <w:snapToGrid w:val="0"/>
                <w:color w:val="FFFFFF"/>
                <w:kern w:val="0"/>
                <w:sz w:val="22"/>
                <w:szCs w:val="22"/>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141BA6"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2"/>
                <w:szCs w:val="22"/>
                <w:u w:val="single"/>
                <w:lang w:eastAsia="es-ES"/>
                <w14:ligatures w14:val="none"/>
              </w:rPr>
            </w:pPr>
            <w:r w:rsidRPr="00141BA6">
              <w:rPr>
                <w:rFonts w:ascii="HelveticaNowText Regular" w:eastAsia="Times New Roman" w:hAnsi="HelveticaNowText Regular" w:cs="HelveticaNowText Regular"/>
                <w:b/>
                <w:bCs/>
                <w:snapToGrid w:val="0"/>
                <w:color w:val="FFFFFF"/>
                <w:kern w:val="0"/>
                <w:sz w:val="22"/>
                <w:szCs w:val="22"/>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141BA6"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2"/>
                <w:szCs w:val="22"/>
                <w:u w:val="single"/>
                <w:lang w:eastAsia="es-ES"/>
                <w14:ligatures w14:val="none"/>
              </w:rPr>
            </w:pPr>
            <w:r w:rsidRPr="00141BA6">
              <w:rPr>
                <w:rFonts w:ascii="HelveticaNowText Regular" w:eastAsia="Times New Roman" w:hAnsi="HelveticaNowText Regular" w:cs="HelveticaNowText Regular"/>
                <w:b/>
                <w:bCs/>
                <w:snapToGrid w:val="0"/>
                <w:color w:val="FFFFFF"/>
                <w:kern w:val="0"/>
                <w:sz w:val="22"/>
                <w:szCs w:val="22"/>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141BA6"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2"/>
                <w:szCs w:val="22"/>
                <w:u w:val="single"/>
                <w:lang w:eastAsia="es-ES"/>
                <w14:ligatures w14:val="none"/>
              </w:rPr>
            </w:pPr>
            <w:r w:rsidRPr="00141BA6">
              <w:rPr>
                <w:rFonts w:ascii="HelveticaNowText Regular" w:eastAsia="Times New Roman" w:hAnsi="HelveticaNowText Regular" w:cs="HelveticaNowText Regular"/>
                <w:b/>
                <w:bCs/>
                <w:snapToGrid w:val="0"/>
                <w:color w:val="FFFFFF"/>
                <w:kern w:val="0"/>
                <w:sz w:val="22"/>
                <w:szCs w:val="22"/>
                <w:u w:val="single"/>
                <w:lang w:eastAsia="es-ES"/>
                <w14:ligatures w14:val="none"/>
              </w:rPr>
              <w:t>IMPORTE FACTURADO (Sin IVA)</w:t>
            </w:r>
          </w:p>
        </w:tc>
      </w:tr>
      <w:tr w:rsidR="00CE6694" w:rsidRPr="00141BA6"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141BA6"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141BA6">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141BA6"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141BA6">
              <w:rPr>
                <w:rFonts w:ascii="HelveticaNowText Regular" w:eastAsia="Times New Roman" w:hAnsi="HelveticaNowText Regular" w:cs="HelveticaNowText Regular"/>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141BA6"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141BA6">
              <w:rPr>
                <w:rFonts w:ascii="HelveticaNowText Regular" w:eastAsia="Times New Roman" w:hAnsi="HelveticaNowText Regular" w:cs="HelveticaNowText Regular"/>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141BA6" w:rsidRDefault="00CE6694" w:rsidP="00CE6694">
            <w:pPr>
              <w:snapToGrid w:val="0"/>
              <w:spacing w:after="0" w:line="240" w:lineRule="auto"/>
              <w:jc w:val="center"/>
              <w:rPr>
                <w:rFonts w:ascii="HelveticaNowText Regular" w:eastAsia="Times New Roman" w:hAnsi="HelveticaNowText Regular" w:cs="HelveticaNowText Regular"/>
                <w:b/>
                <w:bCs/>
                <w:snapToGrid w:val="0"/>
                <w:kern w:val="0"/>
                <w:sz w:val="22"/>
                <w:szCs w:val="22"/>
                <w:lang w:val="es-ES" w:eastAsia="es-ES"/>
                <w14:ligatures w14:val="none"/>
              </w:rPr>
            </w:pPr>
            <w:r w:rsidRPr="00141BA6">
              <w:rPr>
                <w:rFonts w:ascii="HelveticaNowText Regular" w:eastAsia="Times New Roman" w:hAnsi="HelveticaNowText Regular" w:cs="HelveticaNowText Regular"/>
                <w:b/>
                <w:bCs/>
                <w:snapToGrid w:val="0"/>
                <w:kern w:val="0"/>
                <w:sz w:val="22"/>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141BA6"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141BA6">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141BA6"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141BA6"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141BA6">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141BA6"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141BA6">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141BA6"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141BA6">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141BA6"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141BA6"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141BA6">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141BA6"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141BA6"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141BA6">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141BA6"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141BA6">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141BA6"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141BA6">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141BA6"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141BA6"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141BA6">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141BA6"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141BA6"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141BA6"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141BA6"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141BA6"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141BA6">
              <w:rPr>
                <w:rFonts w:ascii="HelveticaNowText Regular" w:eastAsia="Times New Roman" w:hAnsi="HelveticaNowText Regular" w:cs="HelveticaNowText Regular"/>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141BA6"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141BA6">
              <w:rPr>
                <w:rFonts w:ascii="HelveticaNowText Regular" w:eastAsia="Times New Roman" w:hAnsi="HelveticaNowText Regular" w:cs="HelveticaNowText Regular"/>
                <w:b/>
                <w:bCs/>
                <w:snapToGrid w:val="0"/>
                <w:kern w:val="0"/>
                <w:sz w:val="22"/>
                <w:szCs w:val="22"/>
                <w:lang w:eastAsia="es-ES"/>
                <w14:ligatures w14:val="none"/>
              </w:rPr>
              <w:t> </w:t>
            </w:r>
          </w:p>
        </w:tc>
      </w:tr>
      <w:tr w:rsidR="00CE6694" w:rsidRPr="00141BA6"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141BA6"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141BA6"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141BA6"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141BA6"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141BA6"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r>
    </w:tbl>
    <w:p w14:paraId="11C6A9A3" w14:textId="77777777" w:rsidR="00CE6694" w:rsidRPr="00141BA6" w:rsidRDefault="00CE6694" w:rsidP="00CE6694">
      <w:pPr>
        <w:snapToGrid w:val="0"/>
        <w:spacing w:after="0" w:line="360"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D669774" w14:textId="77777777" w:rsidR="00CE6694" w:rsidRPr="00141BA6" w:rsidRDefault="00CE6694" w:rsidP="00CE669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2"/>
          <w:lang w:val="es-ES" w:eastAsia="es-ES"/>
          <w14:ligatures w14:val="none"/>
        </w:rPr>
      </w:pPr>
      <w:r w:rsidRPr="00141BA6">
        <w:rPr>
          <w:rFonts w:ascii="HelveticaNowText Regular" w:eastAsia="Calibri" w:hAnsi="HelveticaNowText Regular" w:cs="HelveticaNowText Regular"/>
          <w:snapToGrid w:val="0"/>
          <w:color w:val="000000"/>
          <w:kern w:val="0"/>
          <w:sz w:val="22"/>
          <w:szCs w:val="22"/>
          <w:lang w:val="es-ES" w:eastAsia="es-ES"/>
          <w14:ligatures w14:val="none"/>
        </w:rPr>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w:t>
      </w:r>
      <w:r w:rsidRPr="00141BA6">
        <w:rPr>
          <w:rFonts w:ascii="HelveticaNowText Regular" w:eastAsia="Calibri" w:hAnsi="HelveticaNowText Regular" w:cs="HelveticaNowText Regular"/>
          <w:snapToGrid w:val="0"/>
          <w:color w:val="000000"/>
          <w:kern w:val="0"/>
          <w:sz w:val="22"/>
          <w:szCs w:val="22"/>
          <w:lang w:val="es-ES" w:eastAsia="es-ES"/>
          <w14:ligatures w14:val="none"/>
        </w:rPr>
        <w:lastRenderedPageBreak/>
        <w:t xml:space="preserve">de este certificado, mediante una declaración del empresario, siempre que manifieste resultarle “imposible o muy difícil obtener un certificado de los proveedores privados”. </w:t>
      </w:r>
    </w:p>
    <w:p w14:paraId="03E80E29" w14:textId="791708A4" w:rsidR="00966BF5" w:rsidRPr="00141BA6" w:rsidRDefault="00966BF5" w:rsidP="00CE669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2"/>
          <w:lang w:val="es-ES" w:eastAsia="es-ES"/>
          <w14:ligatures w14:val="none"/>
        </w:rPr>
      </w:pPr>
      <w:r w:rsidRPr="00141BA6">
        <w:rPr>
          <w:rFonts w:ascii="HelveticaNowText Regular" w:eastAsia="Times New Roman" w:hAnsi="HelveticaNowText Regular" w:cs="HelveticaNowText Regular"/>
          <w:noProof/>
          <w:kern w:val="0"/>
          <w:sz w:val="22"/>
          <w:szCs w:val="22"/>
          <w:lang w:val="es-ES" w:eastAsia="es-ES"/>
        </w:rPr>
        <mc:AlternateContent>
          <mc:Choice Requires="wps">
            <w:drawing>
              <wp:anchor distT="0" distB="0" distL="114300" distR="114300" simplePos="0" relativeHeight="251661312" behindDoc="0" locked="0" layoutInCell="1" allowOverlap="1" wp14:anchorId="3652BB03" wp14:editId="1E22603E">
                <wp:simplePos x="0" y="0"/>
                <wp:positionH relativeFrom="margin">
                  <wp:posOffset>-200025</wp:posOffset>
                </wp:positionH>
                <wp:positionV relativeFrom="paragraph">
                  <wp:posOffset>217170</wp:posOffset>
                </wp:positionV>
                <wp:extent cx="6648450" cy="2247900"/>
                <wp:effectExtent l="0" t="0" r="19050" b="19050"/>
                <wp:wrapNone/>
                <wp:docPr id="1045512734" name="Rectángulo 1"/>
                <wp:cNvGraphicFramePr/>
                <a:graphic xmlns:a="http://schemas.openxmlformats.org/drawingml/2006/main">
                  <a:graphicData uri="http://schemas.microsoft.com/office/word/2010/wordprocessingShape">
                    <wps:wsp>
                      <wps:cNvSpPr/>
                      <wps:spPr>
                        <a:xfrm>
                          <a:off x="0" y="0"/>
                          <a:ext cx="6648450" cy="22479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131760" id="Rectángulo 1" o:spid="_x0000_s1026" style="position:absolute;margin-left:-15.75pt;margin-top:17.1pt;width:523.5pt;height:17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" filled="f" strokecolor="windowText" strokeweight="1pt">
                <w10:wrap anchorx="margin"/>
              </v:rect>
            </w:pict>
          </mc:Fallback>
        </mc:AlternateContent>
      </w:r>
    </w:p>
    <w:p w14:paraId="5FBAB390" w14:textId="047E372A" w:rsidR="00966BF5" w:rsidRPr="00141BA6" w:rsidRDefault="00966BF5" w:rsidP="00966BF5">
      <w:pPr>
        <w:spacing w:after="0" w:line="288" w:lineRule="auto"/>
        <w:jc w:val="both"/>
        <w:rPr>
          <w:rFonts w:ascii="HelveticaNowText Regular" w:eastAsia="Times New Roman" w:hAnsi="HelveticaNowText Regular" w:cs="HelveticaNowText Regular"/>
          <w:b/>
          <w:bCs/>
          <w:snapToGrid w:val="0"/>
          <w:kern w:val="0"/>
          <w:sz w:val="22"/>
          <w:szCs w:val="22"/>
          <w:lang w:val="es-ES" w:eastAsia="es-ES"/>
          <w14:ligatures w14:val="none"/>
        </w:rPr>
      </w:pPr>
      <w:r w:rsidRPr="00141BA6">
        <w:rPr>
          <w:rFonts w:ascii="HelveticaNowText Regular" w:eastAsia="Times New Roman" w:hAnsi="HelveticaNowText Regular" w:cs="HelveticaNowText Regular"/>
          <w:b/>
          <w:bCs/>
          <w:snapToGrid w:val="0"/>
          <w:kern w:val="0"/>
          <w:sz w:val="22"/>
          <w:szCs w:val="22"/>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141BA6" w:rsidRDefault="00966BF5" w:rsidP="00966BF5">
      <w:pPr>
        <w:spacing w:after="0" w:line="288" w:lineRule="auto"/>
        <w:jc w:val="both"/>
        <w:rPr>
          <w:rFonts w:ascii="HelveticaNowText Regular" w:eastAsia="Times New Roman" w:hAnsi="HelveticaNowText Regular" w:cs="HelveticaNowText Regular"/>
          <w:b/>
          <w:bCs/>
          <w:snapToGrid w:val="0"/>
          <w:kern w:val="0"/>
          <w:sz w:val="22"/>
          <w:szCs w:val="22"/>
          <w:lang w:val="es-ES" w:eastAsia="es-ES"/>
          <w14:ligatures w14:val="none"/>
        </w:rPr>
      </w:pPr>
    </w:p>
    <w:p w14:paraId="225AEBAD" w14:textId="77777777" w:rsidR="00966BF5" w:rsidRPr="00141BA6" w:rsidRDefault="00966BF5" w:rsidP="00966BF5">
      <w:pPr>
        <w:spacing w:after="120" w:line="276" w:lineRule="auto"/>
        <w:jc w:val="both"/>
        <w:rPr>
          <w:rFonts w:ascii="HelveticaNowText Regular" w:eastAsia="Times New Roman" w:hAnsi="HelveticaNowText Regular" w:cs="HelveticaNowText Regular"/>
          <w:b/>
          <w:bCs/>
          <w:snapToGrid w:val="0"/>
          <w:kern w:val="0"/>
          <w:sz w:val="22"/>
          <w:szCs w:val="22"/>
          <w:lang w:val="es-ES" w:eastAsia="es-ES"/>
          <w14:ligatures w14:val="none"/>
        </w:rPr>
      </w:pPr>
      <w:r w:rsidRPr="00141BA6">
        <w:rPr>
          <w:rFonts w:ascii="HelveticaNowText Regular" w:eastAsia="Times New Roman" w:hAnsi="HelveticaNowText Regular" w:cs="HelveticaNowText Regular"/>
          <w:b/>
          <w:bCs/>
          <w:snapToGrid w:val="0"/>
          <w:kern w:val="0"/>
          <w:sz w:val="22"/>
          <w:szCs w:val="22"/>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Pr="00141BA6" w:rsidRDefault="00966BF5" w:rsidP="00CE669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2"/>
          <w:lang w:val="es-ES" w:eastAsia="es-ES"/>
          <w14:ligatures w14:val="none"/>
        </w:rPr>
      </w:pPr>
    </w:p>
    <w:bookmarkEnd w:id="8"/>
    <w:p w14:paraId="14E23A28" w14:textId="77777777" w:rsidR="001A531F" w:rsidRPr="00141BA6"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141BA6">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Pr="00141BA6"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458BFBF6" w14:textId="77777777" w:rsidR="00457421" w:rsidRPr="00141BA6"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17F7F4BC" w14:textId="77777777" w:rsidR="00457421" w:rsidRPr="00141BA6"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7A376ED6" w14:textId="77777777" w:rsidR="00457421" w:rsidRPr="00141BA6"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1CA3F9C1" w14:textId="77777777" w:rsidR="00457421" w:rsidRPr="00141BA6"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797E15E1" w14:textId="77777777" w:rsidR="00457421" w:rsidRPr="00141BA6"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0BAB2BB7" w14:textId="77777777" w:rsidR="00457421" w:rsidRPr="00141BA6"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0D9BEAFC" w14:textId="77777777" w:rsidR="00457421" w:rsidRPr="00141BA6"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5D2DD659" w14:textId="77777777" w:rsidR="00457421" w:rsidRPr="00141BA6"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0266CC01" w14:textId="77777777" w:rsidR="00457421" w:rsidRPr="00141BA6"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506BE148" w14:textId="77777777" w:rsidR="00457421" w:rsidRPr="00141BA6"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1F66F5D1" w14:textId="77777777" w:rsidR="00457421" w:rsidRPr="00141BA6"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3757624B" w14:textId="77777777" w:rsidR="003529E1" w:rsidRPr="00141BA6" w:rsidRDefault="003529E1" w:rsidP="00CE669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18AF6782" w14:textId="77777777" w:rsidR="003529E1" w:rsidRPr="00141BA6" w:rsidRDefault="003529E1" w:rsidP="00CE669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279816BD" w14:textId="6CFD13B9" w:rsidR="003529E1" w:rsidRPr="00141BA6" w:rsidRDefault="003529E1" w:rsidP="003529E1">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141BA6">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VIII. - DECLARACIÓN RESPONSABLE DE COMPROMISO PARA LA INTEGRACIÓN DE LA SOLVENCIA CON MEDIOS EXTERNOS (DOCUMENTACIÓN COMO ADJUDICATARIO)</w:t>
      </w:r>
    </w:p>
    <w:p w14:paraId="10AD1BBE" w14:textId="77777777" w:rsidR="003529E1" w:rsidRPr="00141BA6" w:rsidRDefault="003529E1" w:rsidP="003529E1">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41EA71BC" w14:textId="77777777" w:rsidR="00C96175" w:rsidRPr="00141BA6"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2"/>
          <w:lang w:val="es-ES" w:eastAsia="es-ES"/>
          <w14:ligatures w14:val="none"/>
        </w:rPr>
      </w:pPr>
      <w:r w:rsidRPr="00141BA6">
        <w:rPr>
          <w:rFonts w:ascii="HelveticaNowText Regular" w:eastAsia="Times New Roman" w:hAnsi="HelveticaNowText Regular" w:cs="HelveticaNowText Regular"/>
          <w:snapToGrid w:val="0"/>
          <w:color w:val="000000"/>
          <w:spacing w:val="1"/>
          <w:kern w:val="0"/>
          <w:sz w:val="22"/>
          <w:szCs w:val="22"/>
          <w:lang w:val="es-ES" w:eastAsia="es-ES"/>
          <w14:ligatures w14:val="none"/>
        </w:rPr>
        <w:t xml:space="preserve">El/la Sr/a. .................................................................., con domicilio en ................................., calle ............................................................................ núm. ..........., provisto de D.N.I. número ....................................................................................., en nombre propio y/o representación de la empresa ...................................................................., con domicilio en ....................................., calle ................................................, provta de N.I.F. núm. …………………….. </w:t>
      </w:r>
    </w:p>
    <w:p w14:paraId="70895827" w14:textId="02E5AB10" w:rsidR="003529E1" w:rsidRPr="00141BA6"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141BA6">
        <w:rPr>
          <w:rFonts w:ascii="HelveticaNowText Regular" w:eastAsia="Times New Roman" w:hAnsi="HelveticaNowText Regular" w:cs="HelveticaNowText Regular"/>
          <w:b/>
          <w:snapToGrid w:val="0"/>
          <w:kern w:val="0"/>
          <w:sz w:val="22"/>
          <w:szCs w:val="22"/>
          <w:lang w:val="es-ES" w:eastAsia="es-ES"/>
          <w14:ligatures w14:val="none"/>
        </w:rPr>
        <w:t>Y:</w:t>
      </w:r>
    </w:p>
    <w:p w14:paraId="6007C581" w14:textId="5CE95778" w:rsidR="003529E1" w:rsidRPr="00141BA6" w:rsidRDefault="003529E1" w:rsidP="003529E1">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141BA6">
        <w:rPr>
          <w:rFonts w:ascii="HelveticaNowText Regular" w:eastAsia="Times New Roman" w:hAnsi="HelveticaNowText Regular" w:cs="HelveticaNowText Regular"/>
          <w:snapToGrid w:val="0"/>
          <w:kern w:val="0"/>
          <w:sz w:val="22"/>
          <w:szCs w:val="22"/>
          <w:lang w:val="es-ES" w:eastAsia="es-ES"/>
          <w14:ligatures w14:val="none"/>
        </w:rPr>
        <w:t xml:space="preserve">Que la empresa externa/integradora de la solvencia con medios externos. D./Dª ..................,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2"/>
            <w:lang w:val="es-ES" w:eastAsia="es-ES"/>
            <w14:ligatures w14:val="none"/>
          </w:rPr>
          <w:id w:val="-1976205614"/>
          <w:showingPlcHdr/>
          <w:date>
            <w:dateFormat w:val="d' de 'MMMM' de 'yyyy"/>
            <w:lid w:val="es-ES"/>
            <w:storeMappedDataAs w:val="dateTime"/>
            <w:calendar w:val="gregorian"/>
          </w:date>
        </w:sdtPr>
        <w:sdtEndPr/>
        <w:sdtContent>
          <w:r w:rsidRPr="00141BA6">
            <w:rPr>
              <w:rFonts w:ascii="HelveticaNowText Regular" w:eastAsia="Calibri" w:hAnsi="HelveticaNowText Regular" w:cs="HelveticaNowText Regular"/>
              <w:snapToGrid w:val="0"/>
              <w:color w:val="808080"/>
              <w:kern w:val="0"/>
              <w:sz w:val="22"/>
              <w:szCs w:val="22"/>
              <w:lang w:val="es-ES" w:eastAsia="es-ES"/>
              <w14:ligatures w14:val="none"/>
            </w:rPr>
            <w:t>Haga clic aquí para escribir una fecha.</w:t>
          </w:r>
        </w:sdtContent>
      </w:sdt>
      <w:r w:rsidRPr="00141BA6">
        <w:rPr>
          <w:rFonts w:ascii="HelveticaNowText Regular" w:eastAsia="Times New Roman" w:hAnsi="HelveticaNowText Regular" w:cs="HelveticaNowText Regular"/>
          <w:snapToGrid w:val="0"/>
          <w:kern w:val="0"/>
          <w:sz w:val="22"/>
          <w:szCs w:val="22"/>
          <w:lang w:val="es-ES" w:eastAsia="es-ES"/>
          <w14:ligatures w14:val="none"/>
        </w:rPr>
        <w:t>, con el número .................. de su protocolo.</w:t>
      </w:r>
    </w:p>
    <w:p w14:paraId="2530D116" w14:textId="77777777" w:rsidR="003529E1" w:rsidRPr="00141BA6"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CD2100F" w14:textId="08327D6B" w:rsidR="003529E1" w:rsidRPr="00141BA6"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141BA6">
        <w:rPr>
          <w:rFonts w:ascii="HelveticaNowText Regular" w:eastAsia="Times New Roman" w:hAnsi="HelveticaNowText Regular" w:cs="HelveticaNowText Regular"/>
          <w:b/>
          <w:snapToGrid w:val="0"/>
          <w:kern w:val="0"/>
          <w:sz w:val="22"/>
          <w:szCs w:val="22"/>
          <w:lang w:val="es-ES" w:eastAsia="es-ES"/>
          <w14:ligatures w14:val="none"/>
        </w:rPr>
        <w:t>DECLARAN:</w:t>
      </w:r>
    </w:p>
    <w:p w14:paraId="01BEEBD7" w14:textId="4E5396C7" w:rsidR="003529E1" w:rsidRPr="00141BA6" w:rsidRDefault="003529E1" w:rsidP="003529E1">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141BA6">
        <w:rPr>
          <w:rFonts w:ascii="HelveticaNowText Regular" w:eastAsia="Calibri" w:hAnsi="HelveticaNowText Regular" w:cs="HelveticaNowText Regular"/>
          <w:kern w:val="0"/>
          <w:sz w:val="22"/>
          <w:szCs w:val="22"/>
          <w:lang w:val="es-ES"/>
          <w14:ligatures w14:val="none"/>
        </w:rPr>
        <w:t>Que se comprometen, de conformidad con los dispuesto en el artículo 75 de la Ley de Contratos del Sector Público (LCSP), que regula la “integración de la solvencia con medios externos</w:t>
      </w:r>
      <w:r w:rsidR="00DA06C0" w:rsidRPr="00141BA6">
        <w:rPr>
          <w:rFonts w:ascii="HelveticaNowText Regular" w:eastAsia="Calibri" w:hAnsi="HelveticaNowText Regular" w:cs="HelveticaNowText Regular"/>
          <w:kern w:val="0"/>
          <w:sz w:val="22"/>
          <w:szCs w:val="22"/>
          <w:lang w:val="es-ES"/>
          <w14:ligatures w14:val="none"/>
        </w:rPr>
        <w:t>”</w:t>
      </w:r>
      <w:r w:rsidRPr="00141BA6">
        <w:rPr>
          <w:rFonts w:ascii="HelveticaNowText Regular" w:eastAsia="Calibri" w:hAnsi="HelveticaNowText Regular" w:cs="HelveticaNowText Regular"/>
          <w:kern w:val="0"/>
          <w:sz w:val="22"/>
          <w:szCs w:val="22"/>
          <w:lang w:val="es-ES"/>
          <w14:ligatures w14:val="none"/>
        </w:rPr>
        <w:t xml:space="preserve"> a:</w:t>
      </w:r>
    </w:p>
    <w:p w14:paraId="370520E4" w14:textId="77777777" w:rsidR="003529E1" w:rsidRPr="00141BA6" w:rsidRDefault="003529E1" w:rsidP="003529E1">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5ACBAC15" w14:textId="126018F5" w:rsidR="003529E1" w:rsidRPr="00141BA6" w:rsidRDefault="003529E1" w:rsidP="003529E1">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141BA6">
        <w:rPr>
          <w:rFonts w:ascii="HelveticaNowText Regular" w:eastAsia="Calibri" w:hAnsi="HelveticaNowText Regular" w:cs="HelveticaNowText Regular"/>
          <w:snapToGrid w:val="0"/>
          <w:kern w:val="0"/>
          <w:sz w:val="22"/>
          <w:szCs w:val="22"/>
          <w:lang w:val="es-ES"/>
          <w14:ligatures w14:val="none"/>
        </w:rPr>
        <w:t>Que</w:t>
      </w:r>
      <w:r w:rsidR="00DA06C0" w:rsidRPr="00141BA6">
        <w:rPr>
          <w:rFonts w:ascii="HelveticaNowText Regular" w:eastAsia="Calibri" w:hAnsi="HelveticaNowText Regular" w:cs="HelveticaNowText Regular"/>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141BA6">
        <w:rPr>
          <w:rFonts w:ascii="HelveticaNowText Regular" w:eastAsia="Calibri" w:hAnsi="HelveticaNowText Regular" w:cs="HelveticaNowText Regular"/>
          <w:snapToGrid w:val="0"/>
          <w:kern w:val="0"/>
          <w:sz w:val="22"/>
          <w:szCs w:val="22"/>
          <w:lang w:val="es-ES"/>
          <w14:ligatures w14:val="none"/>
        </w:rPr>
        <w:t>.</w:t>
      </w:r>
    </w:p>
    <w:p w14:paraId="437A24C6" w14:textId="77777777" w:rsidR="00DA06C0" w:rsidRPr="00141BA6" w:rsidRDefault="00DA06C0" w:rsidP="00DA06C0">
      <w:pPr>
        <w:pStyle w:val="Prrafodelista"/>
        <w:rPr>
          <w:rFonts w:ascii="HelveticaNowText Regular" w:eastAsia="Calibri" w:hAnsi="HelveticaNowText Regular" w:cs="HelveticaNowText Regular"/>
          <w:snapToGrid w:val="0"/>
          <w:kern w:val="0"/>
          <w:sz w:val="22"/>
          <w:szCs w:val="22"/>
          <w:lang w:val="es-ES"/>
          <w14:ligatures w14:val="none"/>
        </w:rPr>
      </w:pPr>
    </w:p>
    <w:p w14:paraId="1A4FAAF8" w14:textId="43745B6A" w:rsidR="00DA06C0" w:rsidRPr="00141BA6"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141BA6">
        <w:rPr>
          <w:rFonts w:ascii="HelveticaNowText Regular" w:eastAsia="Calibri" w:hAnsi="HelveticaNowText Regular" w:cs="HelveticaNowText Regular"/>
          <w:snapToGrid w:val="0"/>
          <w:kern w:val="0"/>
          <w:sz w:val="22"/>
          <w:szCs w:val="22"/>
          <w:lang w:val="es-ES"/>
          <w14:ligatures w14:val="none"/>
        </w:rPr>
        <w:t>______________</w:t>
      </w:r>
    </w:p>
    <w:p w14:paraId="74019E46" w14:textId="7C6436D6" w:rsidR="00DA06C0" w:rsidRPr="00141BA6"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141BA6">
        <w:rPr>
          <w:rFonts w:ascii="HelveticaNowText Regular" w:eastAsia="Calibri" w:hAnsi="HelveticaNowText Regular" w:cs="HelveticaNowText Regular"/>
          <w:snapToGrid w:val="0"/>
          <w:kern w:val="0"/>
          <w:sz w:val="22"/>
          <w:szCs w:val="22"/>
          <w:lang w:val="es-ES"/>
          <w14:ligatures w14:val="none"/>
        </w:rPr>
        <w:t>______________</w:t>
      </w:r>
    </w:p>
    <w:p w14:paraId="191BE5D6" w14:textId="40E96448" w:rsidR="00DA06C0" w:rsidRPr="00141BA6"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141BA6">
        <w:rPr>
          <w:rFonts w:ascii="HelveticaNowText Regular" w:eastAsia="Calibri" w:hAnsi="HelveticaNowText Regular" w:cs="HelveticaNowText Regular"/>
          <w:snapToGrid w:val="0"/>
          <w:kern w:val="0"/>
          <w:sz w:val="22"/>
          <w:szCs w:val="22"/>
          <w:lang w:val="es-ES"/>
          <w14:ligatures w14:val="none"/>
        </w:rPr>
        <w:t>______________</w:t>
      </w:r>
    </w:p>
    <w:p w14:paraId="58D38EFF" w14:textId="77777777" w:rsidR="00DA06C0" w:rsidRPr="00141BA6" w:rsidRDefault="00DA06C0" w:rsidP="00CE669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1673C4CB" w14:textId="15D99E62" w:rsidR="00457421" w:rsidRPr="00141BA6" w:rsidRDefault="003529E1" w:rsidP="00CE669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r w:rsidRPr="00141BA6">
        <w:rPr>
          <w:rFonts w:ascii="HelveticaNowText Regular" w:eastAsia="Times New Roman" w:hAnsi="HelveticaNowText Regular" w:cs="HelveticaNowText Regular"/>
          <w:b/>
          <w:bCs/>
          <w:iCs/>
          <w:snapToGrid w:val="0"/>
          <w:kern w:val="0"/>
          <w:sz w:val="22"/>
          <w:szCs w:val="22"/>
          <w:lang w:val="es-ES" w:eastAsia="es-ES"/>
          <w14:ligatures w14:val="none"/>
        </w:rPr>
        <w:t>A fecha de la</w:t>
      </w:r>
      <w:r w:rsidR="00DA06C0" w:rsidRPr="00141BA6">
        <w:rPr>
          <w:rFonts w:ascii="HelveticaNowText Regular" w:eastAsia="Times New Roman" w:hAnsi="HelveticaNowText Regular" w:cs="HelveticaNowText Regular"/>
          <w:b/>
          <w:bCs/>
          <w:iCs/>
          <w:snapToGrid w:val="0"/>
          <w:kern w:val="0"/>
          <w:sz w:val="22"/>
          <w:szCs w:val="22"/>
          <w:lang w:val="es-ES" w:eastAsia="es-ES"/>
          <w14:ligatures w14:val="none"/>
        </w:rPr>
        <w:t>s</w:t>
      </w:r>
      <w:r w:rsidRPr="00141BA6">
        <w:rPr>
          <w:rFonts w:ascii="HelveticaNowText Regular" w:eastAsia="Times New Roman" w:hAnsi="HelveticaNowText Regular" w:cs="HelveticaNowText Regular"/>
          <w:b/>
          <w:bCs/>
          <w:iCs/>
          <w:snapToGrid w:val="0"/>
          <w:kern w:val="0"/>
          <w:sz w:val="22"/>
          <w:szCs w:val="22"/>
          <w:lang w:val="es-ES" w:eastAsia="es-ES"/>
          <w14:ligatures w14:val="none"/>
        </w:rPr>
        <w:t xml:space="preserve"> firma</w:t>
      </w:r>
      <w:r w:rsidR="00DA06C0" w:rsidRPr="00141BA6">
        <w:rPr>
          <w:rFonts w:ascii="HelveticaNowText Regular" w:eastAsia="Times New Roman" w:hAnsi="HelveticaNowText Regular" w:cs="HelveticaNowText Regular"/>
          <w:b/>
          <w:bCs/>
          <w:iCs/>
          <w:snapToGrid w:val="0"/>
          <w:kern w:val="0"/>
          <w:sz w:val="22"/>
          <w:szCs w:val="22"/>
          <w:lang w:val="es-ES" w:eastAsia="es-ES"/>
          <w14:ligatures w14:val="none"/>
        </w:rPr>
        <w:t>s</w:t>
      </w:r>
      <w:r w:rsidRPr="00141BA6">
        <w:rPr>
          <w:rFonts w:ascii="HelveticaNowText Regular" w:eastAsia="Times New Roman" w:hAnsi="HelveticaNowText Regular" w:cs="HelveticaNowText Regular"/>
          <w:b/>
          <w:bCs/>
          <w:iCs/>
          <w:snapToGrid w:val="0"/>
          <w:kern w:val="0"/>
          <w:sz w:val="22"/>
          <w:szCs w:val="22"/>
          <w:lang w:val="es-ES" w:eastAsia="es-ES"/>
          <w14:ligatures w14:val="none"/>
        </w:rPr>
        <w:t xml:space="preserve"> electrónica</w:t>
      </w:r>
      <w:r w:rsidR="00DA06C0" w:rsidRPr="00141BA6">
        <w:rPr>
          <w:rFonts w:ascii="HelveticaNowText Regular" w:eastAsia="Times New Roman" w:hAnsi="HelveticaNowText Regular" w:cs="HelveticaNowText Regular"/>
          <w:b/>
          <w:bCs/>
          <w:iCs/>
          <w:snapToGrid w:val="0"/>
          <w:kern w:val="0"/>
          <w:sz w:val="22"/>
          <w:szCs w:val="22"/>
          <w:lang w:val="es-ES" w:eastAsia="es-ES"/>
          <w14:ligatures w14:val="none"/>
        </w:rPr>
        <w:t>s</w:t>
      </w:r>
    </w:p>
    <w:p w14:paraId="379EA49A" w14:textId="72400AB9" w:rsidR="00457421" w:rsidRPr="00141BA6" w:rsidRDefault="00DA06C0" w:rsidP="00CE669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r w:rsidRPr="00141BA6">
        <w:rPr>
          <w:rFonts w:ascii="HelveticaNowText Regular" w:eastAsia="Times New Roman" w:hAnsi="HelveticaNowText Regular" w:cs="HelveticaNowText Regular"/>
          <w:iCs/>
          <w:snapToGrid w:val="0"/>
          <w:kern w:val="0"/>
          <w:sz w:val="22"/>
          <w:szCs w:val="22"/>
          <w:u w:val="single"/>
          <w:lang w:val="es-ES" w:eastAsia="es-ES"/>
          <w14:ligatures w14:val="none"/>
        </w:rPr>
        <w:t>ENTIDAD LICITADORA</w:t>
      </w:r>
      <w:r w:rsidRPr="00141BA6">
        <w:rPr>
          <w:rFonts w:ascii="HelveticaNowText Regular" w:eastAsia="Times New Roman" w:hAnsi="HelveticaNowText Regular" w:cs="HelveticaNowText Regular"/>
          <w:b/>
          <w:bCs/>
          <w:iCs/>
          <w:snapToGrid w:val="0"/>
          <w:kern w:val="0"/>
          <w:sz w:val="22"/>
          <w:szCs w:val="22"/>
          <w:lang w:val="es-ES" w:eastAsia="es-ES"/>
          <w14:ligatures w14:val="none"/>
        </w:rPr>
        <w:tab/>
      </w:r>
      <w:r w:rsidRPr="00141BA6">
        <w:rPr>
          <w:rFonts w:ascii="HelveticaNowText Regular" w:eastAsia="Times New Roman" w:hAnsi="HelveticaNowText Regular" w:cs="HelveticaNowText Regular"/>
          <w:b/>
          <w:bCs/>
          <w:iCs/>
          <w:snapToGrid w:val="0"/>
          <w:kern w:val="0"/>
          <w:sz w:val="22"/>
          <w:szCs w:val="22"/>
          <w:lang w:val="es-ES" w:eastAsia="es-ES"/>
          <w14:ligatures w14:val="none"/>
        </w:rPr>
        <w:tab/>
      </w:r>
      <w:r w:rsidRPr="00141BA6">
        <w:rPr>
          <w:rFonts w:ascii="HelveticaNowText Regular" w:eastAsia="Times New Roman" w:hAnsi="HelveticaNowText Regular" w:cs="HelveticaNowText Regular"/>
          <w:b/>
          <w:bCs/>
          <w:iCs/>
          <w:snapToGrid w:val="0"/>
          <w:kern w:val="0"/>
          <w:sz w:val="22"/>
          <w:szCs w:val="22"/>
          <w:lang w:val="es-ES" w:eastAsia="es-ES"/>
          <w14:ligatures w14:val="none"/>
        </w:rPr>
        <w:tab/>
      </w:r>
      <w:r w:rsidRPr="00141BA6">
        <w:rPr>
          <w:rFonts w:ascii="HelveticaNowText Regular" w:eastAsia="Times New Roman" w:hAnsi="HelveticaNowText Regular" w:cs="HelveticaNowText Regular"/>
          <w:b/>
          <w:bCs/>
          <w:iCs/>
          <w:snapToGrid w:val="0"/>
          <w:kern w:val="0"/>
          <w:sz w:val="22"/>
          <w:szCs w:val="22"/>
          <w:lang w:val="es-ES" w:eastAsia="es-ES"/>
          <w14:ligatures w14:val="none"/>
        </w:rPr>
        <w:tab/>
      </w:r>
      <w:r w:rsidRPr="00141BA6">
        <w:rPr>
          <w:rFonts w:ascii="HelveticaNowText Regular" w:eastAsia="Times New Roman" w:hAnsi="HelveticaNowText Regular" w:cs="HelveticaNowText Regular"/>
          <w:b/>
          <w:bCs/>
          <w:iCs/>
          <w:snapToGrid w:val="0"/>
          <w:kern w:val="0"/>
          <w:sz w:val="22"/>
          <w:szCs w:val="22"/>
          <w:lang w:val="es-ES" w:eastAsia="es-ES"/>
          <w14:ligatures w14:val="none"/>
        </w:rPr>
        <w:tab/>
      </w:r>
      <w:r w:rsidRPr="00141BA6">
        <w:rPr>
          <w:rFonts w:ascii="HelveticaNowText Regular" w:eastAsia="Times New Roman" w:hAnsi="HelveticaNowText Regular" w:cs="HelveticaNowText Regular"/>
          <w:iCs/>
          <w:snapToGrid w:val="0"/>
          <w:kern w:val="0"/>
          <w:sz w:val="22"/>
          <w:szCs w:val="22"/>
          <w:u w:val="single"/>
          <w:lang w:val="es-ES" w:eastAsia="es-ES"/>
          <w14:ligatures w14:val="none"/>
        </w:rPr>
        <w:t>ENTIDAD EXTERNA/INTEGRADORA</w:t>
      </w:r>
    </w:p>
    <w:p w14:paraId="64F6526D" w14:textId="77777777" w:rsidR="00561170" w:rsidRPr="00141BA6" w:rsidRDefault="00561170" w:rsidP="00A17990">
      <w:pPr>
        <w:rPr>
          <w:rFonts w:ascii="HelveticaNowText Regular" w:hAnsi="HelveticaNowText Regular" w:cs="HelveticaNowText Regular"/>
          <w:sz w:val="22"/>
          <w:szCs w:val="22"/>
          <w:lang w:val="es-ES"/>
        </w:rPr>
      </w:pPr>
    </w:p>
    <w:p w14:paraId="508E8199" w14:textId="77777777" w:rsidR="004C7B85" w:rsidRPr="00141BA6" w:rsidRDefault="004C7B85" w:rsidP="00A17990">
      <w:pPr>
        <w:rPr>
          <w:rFonts w:ascii="HelveticaNowText Regular" w:hAnsi="HelveticaNowText Regular" w:cs="HelveticaNowText Regular"/>
          <w:sz w:val="22"/>
          <w:szCs w:val="22"/>
          <w:lang w:val="es-ES"/>
        </w:rPr>
      </w:pPr>
    </w:p>
    <w:p w14:paraId="7A78F865" w14:textId="77777777" w:rsidR="004C7B85" w:rsidRPr="00141BA6" w:rsidRDefault="004C7B85" w:rsidP="00A17990">
      <w:pPr>
        <w:rPr>
          <w:rFonts w:ascii="HelveticaNowText Regular" w:hAnsi="HelveticaNowText Regular" w:cs="HelveticaNowText Regular"/>
          <w:sz w:val="22"/>
          <w:szCs w:val="22"/>
          <w:lang w:val="es-ES"/>
        </w:rPr>
      </w:pPr>
    </w:p>
    <w:p w14:paraId="0FAD2202" w14:textId="57511EED" w:rsidR="004C7B85" w:rsidRPr="00141BA6" w:rsidRDefault="004C7B85"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141BA6">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IX. – </w:t>
      </w:r>
      <w:r w:rsidR="00010316" w:rsidRPr="00141BA6">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3D70773F" w14:textId="77777777" w:rsidR="00B87091" w:rsidRPr="00141BA6" w:rsidRDefault="00B87091" w:rsidP="003E00E3">
      <w:pPr>
        <w:rPr>
          <w:rFonts w:ascii="HelveticaNowText Regular" w:eastAsia="Times New Roman" w:hAnsi="HelveticaNowText Regular" w:cs="HelveticaNowText Regular"/>
          <w:b/>
          <w:snapToGrid w:val="0"/>
          <w:kern w:val="0"/>
          <w:sz w:val="22"/>
          <w:szCs w:val="22"/>
          <w:u w:val="single"/>
          <w:lang w:val="es-ES" w:eastAsia="es-ES"/>
          <w14:ligatures w14:val="none"/>
        </w:rPr>
      </w:pPr>
    </w:p>
    <w:p w14:paraId="297F37B8" w14:textId="2CEF3392" w:rsidR="00010316" w:rsidRPr="00141BA6" w:rsidRDefault="00150712" w:rsidP="000B4E32">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 xml:space="preserve">El Sr./Sra. </w:t>
      </w:r>
      <w:r w:rsidRPr="00141BA6">
        <w:rPr>
          <w:rFonts w:ascii="HelveticaNowText Regular" w:hAnsi="HelveticaNowText Regular" w:cs="HelveticaNowText Regular"/>
          <w:sz w:val="22"/>
          <w:szCs w:val="22"/>
          <w:highlight w:val="yellow"/>
          <w:lang w:val="es-ES"/>
        </w:rPr>
        <w:t>*********************</w:t>
      </w:r>
      <w:r w:rsidR="00010316" w:rsidRPr="00141BA6">
        <w:rPr>
          <w:rFonts w:ascii="HelveticaNowText Regular" w:hAnsi="HelveticaNowText Regular" w:cs="HelveticaNowText Regular"/>
          <w:sz w:val="22"/>
          <w:szCs w:val="22"/>
          <w:lang w:val="es-ES"/>
        </w:rPr>
        <w:t xml:space="preserve">, con DNI número </w:t>
      </w:r>
      <w:r w:rsidR="00010316" w:rsidRPr="00141BA6">
        <w:rPr>
          <w:rFonts w:ascii="HelveticaNowText Regular" w:hAnsi="HelveticaNowText Regular" w:cs="HelveticaNowText Regular"/>
          <w:sz w:val="22"/>
          <w:szCs w:val="22"/>
          <w:highlight w:val="yellow"/>
          <w:lang w:val="es-ES"/>
        </w:rPr>
        <w:t>*********</w:t>
      </w:r>
      <w:r w:rsidRPr="00141BA6">
        <w:rPr>
          <w:rFonts w:ascii="HelveticaNowText Regular" w:hAnsi="HelveticaNowText Regular" w:cs="HelveticaNowText Regular"/>
          <w:sz w:val="22"/>
          <w:szCs w:val="22"/>
          <w:lang w:val="es-ES"/>
        </w:rPr>
        <w:t xml:space="preserve"> en nombre propio/ en nombre y representación de la empresa </w:t>
      </w:r>
      <w:r w:rsidRPr="00141BA6">
        <w:rPr>
          <w:rFonts w:ascii="HelveticaNowText Regular" w:hAnsi="HelveticaNowText Regular" w:cs="HelveticaNowText Regular"/>
          <w:sz w:val="22"/>
          <w:szCs w:val="22"/>
          <w:highlight w:val="yellow"/>
          <w:lang w:val="es-ES"/>
        </w:rPr>
        <w:t>***********</w:t>
      </w:r>
      <w:r w:rsidRPr="00141BA6">
        <w:rPr>
          <w:rFonts w:ascii="HelveticaNowText Regular" w:hAnsi="HelveticaNowText Regular" w:cs="HelveticaNowText Regular"/>
          <w:sz w:val="22"/>
          <w:szCs w:val="22"/>
          <w:lang w:val="es-ES"/>
        </w:rPr>
        <w:t xml:space="preserve">, con NIF </w:t>
      </w:r>
      <w:r w:rsidRPr="00141BA6">
        <w:rPr>
          <w:rFonts w:ascii="HelveticaNowText Regular" w:hAnsi="HelveticaNowText Regular" w:cs="HelveticaNowText Regular"/>
          <w:sz w:val="22"/>
          <w:szCs w:val="22"/>
          <w:highlight w:val="yellow"/>
          <w:lang w:val="es-ES"/>
        </w:rPr>
        <w:t>**********</w:t>
      </w:r>
      <w:r w:rsidRPr="00141BA6">
        <w:rPr>
          <w:rFonts w:ascii="HelveticaNowText Regular" w:hAnsi="HelveticaNowText Regular" w:cs="HelveticaNowText Regular"/>
          <w:sz w:val="22"/>
          <w:szCs w:val="22"/>
          <w:lang w:val="es-ES"/>
        </w:rPr>
        <w:t>,</w:t>
      </w:r>
      <w:r w:rsidR="00010316" w:rsidRPr="00141BA6">
        <w:rPr>
          <w:rFonts w:ascii="HelveticaNowText Regular" w:hAnsi="HelveticaNowText Regular" w:cs="HelveticaNowText Regular"/>
          <w:sz w:val="22"/>
          <w:szCs w:val="22"/>
          <w:lang w:val="es-ES"/>
        </w:rPr>
        <w:t xml:space="preserve"> de la que actúa en calidad de </w:t>
      </w:r>
      <w:r w:rsidR="00010316" w:rsidRPr="00141BA6">
        <w:rPr>
          <w:rFonts w:ascii="HelveticaNowText Regular" w:hAnsi="HelveticaNowText Regular" w:cs="HelveticaNowText Regular"/>
          <w:sz w:val="22"/>
          <w:szCs w:val="22"/>
          <w:highlight w:val="yellow"/>
          <w:lang w:val="es-ES"/>
        </w:rPr>
        <w:t>************</w:t>
      </w:r>
      <w:r w:rsidR="00010316" w:rsidRPr="00141BA6">
        <w:rPr>
          <w:rFonts w:ascii="HelveticaNowText Regular" w:hAnsi="HelveticaNowText Regular" w:cs="HelveticaNowText Regular"/>
          <w:sz w:val="22"/>
          <w:szCs w:val="22"/>
          <w:lang w:val="es-ES"/>
        </w:rPr>
        <w:t xml:space="preserve"> (administrador único, solidario o mancomunado, o apoderado solidario o mancomunado), según escritura pública otorgada ante el notario </w:t>
      </w:r>
      <w:r w:rsidR="00010316" w:rsidRPr="00141BA6">
        <w:rPr>
          <w:rFonts w:ascii="HelveticaNowText Regular" w:hAnsi="HelveticaNowText Regular" w:cs="HelveticaNowText Regular"/>
          <w:sz w:val="22"/>
          <w:szCs w:val="22"/>
          <w:highlight w:val="yellow"/>
          <w:lang w:val="es-ES"/>
        </w:rPr>
        <w:t>********</w:t>
      </w:r>
      <w:r w:rsidR="00010316" w:rsidRPr="00141BA6">
        <w:rPr>
          <w:rFonts w:ascii="HelveticaNowText Regular" w:hAnsi="HelveticaNowText Regular" w:cs="HelveticaNowText Regular"/>
          <w:sz w:val="22"/>
          <w:szCs w:val="22"/>
          <w:lang w:val="es-ES"/>
        </w:rPr>
        <w:t xml:space="preserve">, en fecha </w:t>
      </w:r>
      <w:r w:rsidR="00010316" w:rsidRPr="00141BA6">
        <w:rPr>
          <w:rFonts w:ascii="HelveticaNowText Regular" w:hAnsi="HelveticaNowText Regular" w:cs="HelveticaNowText Regular"/>
          <w:sz w:val="22"/>
          <w:szCs w:val="22"/>
          <w:highlight w:val="yellow"/>
          <w:lang w:val="es-ES"/>
        </w:rPr>
        <w:t>*******</w:t>
      </w:r>
      <w:r w:rsidR="00010316" w:rsidRPr="00141BA6">
        <w:rPr>
          <w:rFonts w:ascii="HelveticaNowText Regular" w:hAnsi="HelveticaNowText Regular" w:cs="HelveticaNowText Regular"/>
          <w:sz w:val="22"/>
          <w:szCs w:val="22"/>
          <w:lang w:val="es-ES"/>
        </w:rPr>
        <w:t xml:space="preserve"> y número de protocolo </w:t>
      </w:r>
      <w:r w:rsidR="00010316" w:rsidRPr="00141BA6">
        <w:rPr>
          <w:rFonts w:ascii="HelveticaNowText Regular" w:hAnsi="HelveticaNowText Regular" w:cs="HelveticaNowText Regular"/>
          <w:sz w:val="22"/>
          <w:szCs w:val="22"/>
          <w:highlight w:val="yellow"/>
          <w:lang w:val="es-ES"/>
        </w:rPr>
        <w:t>*******</w:t>
      </w:r>
      <w:r w:rsidR="00010316" w:rsidRPr="00141BA6">
        <w:rPr>
          <w:rFonts w:ascii="HelveticaNowText Regular" w:hAnsi="HelveticaNowText Regular" w:cs="HelveticaNowText Regular"/>
          <w:sz w:val="22"/>
          <w:szCs w:val="22"/>
          <w:lang w:val="es-ES"/>
        </w:rPr>
        <w:t>, Declara bajo su responsabilidad, como empresa licitadora del contrato, lo siguiente:</w:t>
      </w:r>
      <w:r w:rsidRPr="00141BA6">
        <w:rPr>
          <w:rFonts w:ascii="HelveticaNowText Regular" w:hAnsi="HelveticaNowText Regular" w:cs="HelveticaNowText Regular"/>
          <w:sz w:val="22"/>
          <w:szCs w:val="22"/>
          <w:lang w:val="es-ES"/>
        </w:rPr>
        <w:t xml:space="preserve"> </w:t>
      </w:r>
    </w:p>
    <w:p w14:paraId="00AF2985" w14:textId="77777777" w:rsidR="00010316" w:rsidRPr="00141BA6" w:rsidRDefault="00010316" w:rsidP="000B4E32">
      <w:pPr>
        <w:jc w:val="both"/>
        <w:rPr>
          <w:rFonts w:ascii="HelveticaNowText Regular" w:hAnsi="HelveticaNowText Regular" w:cs="HelveticaNowText Regular"/>
          <w:sz w:val="22"/>
          <w:szCs w:val="22"/>
          <w:lang w:val="es-ES"/>
        </w:rPr>
      </w:pPr>
    </w:p>
    <w:p w14:paraId="22069366" w14:textId="3C852CC1" w:rsidR="00765453" w:rsidRPr="00141BA6" w:rsidRDefault="00010316"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41BA6">
        <w:rPr>
          <w:rFonts w:ascii="HelveticaNowText Regular" w:eastAsia="Times New Roman" w:hAnsi="HelveticaNowText Regular" w:cs="HelveticaNowText Regular"/>
          <w:bCs/>
          <w:snapToGrid w:val="0"/>
          <w:kern w:val="0"/>
          <w:sz w:val="22"/>
          <w:szCs w:val="22"/>
          <w:lang w:val="es-ES" w:eastAsia="es-ES"/>
          <w14:ligatures w14:val="none"/>
        </w:rPr>
        <w:t xml:space="preserve">Declara que </w:t>
      </w:r>
      <w:r w:rsidR="00150712" w:rsidRPr="00141BA6">
        <w:rPr>
          <w:rFonts w:ascii="HelveticaNowText Regular" w:eastAsia="Times New Roman" w:hAnsi="HelveticaNowText Regular" w:cs="HelveticaNowText Regular"/>
          <w:bCs/>
          <w:snapToGrid w:val="0"/>
          <w:kern w:val="0"/>
          <w:sz w:val="22"/>
          <w:szCs w:val="22"/>
          <w:lang w:val="es-ES" w:eastAsia="es-ES"/>
          <w14:ligatures w14:val="none"/>
        </w:rPr>
        <w:t xml:space="preserve">los servicios asociados a estos se prestarán desde </w:t>
      </w:r>
      <w:r w:rsidR="00150712" w:rsidRPr="00141BA6">
        <w:rPr>
          <w:rFonts w:ascii="HelveticaNowText Regular" w:eastAsia="Times New Roman" w:hAnsi="HelveticaNowText Regular" w:cs="HelveticaNowText Regular"/>
          <w:bCs/>
          <w:snapToGrid w:val="0"/>
          <w:kern w:val="0"/>
          <w:sz w:val="22"/>
          <w:szCs w:val="22"/>
          <w:highlight w:val="yellow"/>
          <w:lang w:val="es-ES" w:eastAsia="es-ES"/>
          <w14:ligatures w14:val="none"/>
        </w:rPr>
        <w:t>************</w:t>
      </w:r>
      <w:r w:rsidR="00150712" w:rsidRPr="00141BA6">
        <w:rPr>
          <w:rFonts w:ascii="HelveticaNowText Regular" w:eastAsia="Times New Roman" w:hAnsi="HelveticaNowText Regular" w:cs="HelveticaNowText Regular"/>
          <w:bCs/>
          <w:snapToGrid w:val="0"/>
          <w:kern w:val="0"/>
          <w:sz w:val="22"/>
          <w:szCs w:val="22"/>
          <w:lang w:val="es-ES" w:eastAsia="es-ES"/>
          <w14:ligatures w14:val="none"/>
        </w:rPr>
        <w:t>, y se compromete a comunicar cualquier cambio que se produzca, a lo largo del contrato, de esta información. Asimismo, se compromete a indicar en su oferta si tiene previsto subcontratar los servidores o servicios asociados a ellos, y el nombre o perfil empresarial</w:t>
      </w:r>
      <w:r w:rsidR="000B4E32" w:rsidRPr="00141BA6">
        <w:rPr>
          <w:rFonts w:ascii="HelveticaNowText Regular" w:eastAsia="Times New Roman" w:hAnsi="HelveticaNowText Regular" w:cs="HelveticaNowText Regular"/>
          <w:bCs/>
          <w:snapToGrid w:val="0"/>
          <w:kern w:val="0"/>
          <w:sz w:val="22"/>
          <w:szCs w:val="22"/>
          <w:lang w:val="es-ES" w:eastAsia="es-ES"/>
          <w14:ligatures w14:val="none"/>
        </w:rPr>
        <w:t>.</w:t>
      </w:r>
    </w:p>
    <w:p w14:paraId="2766AE02" w14:textId="33E415B7" w:rsidR="00765453" w:rsidRPr="00141BA6" w:rsidRDefault="00765453"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41BA6">
        <w:rPr>
          <w:rFonts w:ascii="HelveticaNowText Regular" w:eastAsia="Times New Roman" w:hAnsi="HelveticaNowText Regular" w:cs="HelveticaNowText Regular"/>
          <w:bCs/>
          <w:snapToGrid w:val="0"/>
          <w:kern w:val="0"/>
          <w:sz w:val="22"/>
          <w:szCs w:val="22"/>
          <w:lang w:val="es-ES" w:eastAsia="es-ES"/>
          <w14:ligatures w14:val="none"/>
        </w:rPr>
        <w:t>Dado que la ejecución del mencionado contrato por parte de</w:t>
      </w:r>
      <w:r w:rsidR="00762A04" w:rsidRPr="00141BA6">
        <w:rPr>
          <w:rFonts w:ascii="HelveticaNowText Regular" w:eastAsia="Times New Roman" w:hAnsi="HelveticaNowText Regular" w:cs="HelveticaNowText Regular"/>
          <w:bCs/>
          <w:snapToGrid w:val="0"/>
          <w:kern w:val="0"/>
          <w:sz w:val="22"/>
          <w:szCs w:val="22"/>
          <w:lang w:val="es-ES" w:eastAsia="es-ES"/>
          <w14:ligatures w14:val="none"/>
        </w:rPr>
        <w:t xml:space="preserve"> la</w:t>
      </w:r>
      <w:r w:rsidRPr="00141BA6">
        <w:rPr>
          <w:rFonts w:ascii="HelveticaNowText Regular" w:eastAsia="Times New Roman" w:hAnsi="HelveticaNowText Regular" w:cs="HelveticaNowText Regular"/>
          <w:bCs/>
          <w:snapToGrid w:val="0"/>
          <w:kern w:val="0"/>
          <w:sz w:val="22"/>
          <w:szCs w:val="22"/>
          <w:lang w:val="es-ES" w:eastAsia="es-ES"/>
          <w14:ligatures w14:val="none"/>
        </w:rPr>
        <w:t xml:space="preserve"> empresa </w:t>
      </w:r>
      <w:r w:rsidR="001A531F" w:rsidRPr="00141BA6">
        <w:rPr>
          <w:rFonts w:ascii="HelveticaNowText Regular" w:eastAsia="Times New Roman" w:hAnsi="HelveticaNowText Regular" w:cs="HelveticaNowText Regular"/>
          <w:bCs/>
          <w:snapToGrid w:val="0"/>
          <w:kern w:val="0"/>
          <w:sz w:val="22"/>
          <w:szCs w:val="22"/>
          <w:lang w:val="es-ES" w:eastAsia="es-ES"/>
          <w14:ligatures w14:val="none"/>
        </w:rPr>
        <w:t>adjudicataria</w:t>
      </w:r>
      <w:r w:rsidRPr="00141BA6">
        <w:rPr>
          <w:rFonts w:ascii="HelveticaNowText Regular" w:eastAsia="Times New Roman" w:hAnsi="HelveticaNowText Regular" w:cs="HelveticaNowText Regular"/>
          <w:bCs/>
          <w:snapToGrid w:val="0"/>
          <w:kern w:val="0"/>
          <w:sz w:val="22"/>
          <w:szCs w:val="22"/>
          <w:lang w:val="es-ES" w:eastAsia="es-ES"/>
          <w14:ligatures w14:val="none"/>
        </w:rPr>
        <w:t>, comporta tratar datos personales de los que es responsable Mutua Intercomarcal, la empresa adjudicataria tendrá la consideración de encargado del tratamiento, de acuerdo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y con la Ley orgánica 3/2018, de 5 diciembre, de protección de datos personales y garantía de los derechos digitales (LOPDGDD).</w:t>
      </w:r>
    </w:p>
    <w:p w14:paraId="2CAC12B8" w14:textId="47DDEB77" w:rsidR="00765453" w:rsidRPr="00141BA6" w:rsidRDefault="00762A04"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41BA6">
        <w:rPr>
          <w:rFonts w:ascii="HelveticaNowText Regular" w:eastAsia="Times New Roman" w:hAnsi="HelveticaNowText Regular" w:cs="HelveticaNowText Regular"/>
          <w:bCs/>
          <w:snapToGrid w:val="0"/>
          <w:kern w:val="0"/>
          <w:sz w:val="22"/>
          <w:szCs w:val="22"/>
          <w:lang w:val="es-ES" w:eastAsia="es-ES"/>
          <w14:ligatures w14:val="none"/>
        </w:rPr>
        <w:t>Que la empresa contratista dispone de la capacidad y de los recursos necesarios para garantizar que, en su calidad de encargado del tratamiento, aplica las medidas técnicas y organizativas apropiadas para cumplir con lo establecido en la mencionada legislación de protección de datos.</w:t>
      </w:r>
    </w:p>
    <w:p w14:paraId="1A001054" w14:textId="08DDA1EE" w:rsidR="00762A04" w:rsidRPr="00141BA6" w:rsidRDefault="00762A04"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41BA6">
        <w:rPr>
          <w:rFonts w:ascii="HelveticaNowText Regular" w:eastAsia="Times New Roman" w:hAnsi="HelveticaNowText Regular" w:cs="HelveticaNowText Regular"/>
          <w:bCs/>
          <w:snapToGrid w:val="0"/>
          <w:kern w:val="0"/>
          <w:sz w:val="22"/>
          <w:szCs w:val="22"/>
          <w:lang w:val="es-ES" w:eastAsia="es-ES"/>
          <w14:ligatures w14:val="none"/>
        </w:rPr>
        <w:t>La necesidad de firmar un contrato de encargo de tratamiento de datos de carácter personal</w:t>
      </w:r>
      <w:r w:rsidR="001A531F" w:rsidRPr="00141BA6">
        <w:rPr>
          <w:rFonts w:ascii="HelveticaNowText Regular" w:eastAsia="Times New Roman" w:hAnsi="HelveticaNowText Regular" w:cs="HelveticaNowText Regular"/>
          <w:bCs/>
          <w:snapToGrid w:val="0"/>
          <w:kern w:val="0"/>
          <w:sz w:val="22"/>
          <w:szCs w:val="22"/>
          <w:lang w:val="es-ES" w:eastAsia="es-ES"/>
          <w14:ligatures w14:val="none"/>
        </w:rPr>
        <w:t xml:space="preserve">, </w:t>
      </w:r>
      <w:r w:rsidRPr="00141BA6">
        <w:rPr>
          <w:rFonts w:ascii="HelveticaNowText Regular" w:eastAsia="Times New Roman" w:hAnsi="HelveticaNowText Regular" w:cs="HelveticaNowText Regular"/>
          <w:bCs/>
          <w:snapToGrid w:val="0"/>
          <w:kern w:val="0"/>
          <w:sz w:val="22"/>
          <w:szCs w:val="22"/>
          <w:lang w:val="es-ES" w:eastAsia="es-ES"/>
          <w14:ligatures w14:val="none"/>
        </w:rPr>
        <w:t>en relación con el mencionado contrato, en los términos establecidos en los artículos 28 del RGPD y 33 de la LOPDGDD.</w:t>
      </w:r>
    </w:p>
    <w:p w14:paraId="4FBF1E3B" w14:textId="77777777" w:rsidR="00B87091" w:rsidRPr="00141BA6" w:rsidRDefault="00B87091"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DDBEB0" w14:textId="1E9B880D" w:rsidR="001A531F" w:rsidRPr="00141BA6"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141BA6">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1C9F8E36" w14:textId="77777777" w:rsidR="001A531F" w:rsidRPr="00141BA6"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1A1ACA8" w14:textId="77777777" w:rsidR="005A56B2" w:rsidRPr="00141BA6"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331228" w14:textId="77777777" w:rsidR="005A56B2" w:rsidRPr="00141BA6"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B9D8EC" w14:textId="77777777" w:rsidR="005A56B2" w:rsidRPr="00141BA6"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691A604" w14:textId="77777777" w:rsidR="00DB0BEE" w:rsidRPr="00141BA6" w:rsidRDefault="00DB0BE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7B40EE5" w14:textId="77777777" w:rsidR="00DB0BEE" w:rsidRPr="00141BA6" w:rsidRDefault="00DB0BE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52B6567" w14:textId="77777777" w:rsidR="00DB0BEE" w:rsidRPr="00141BA6" w:rsidRDefault="00DB0BE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960102F" w14:textId="77777777" w:rsidR="00FE286E" w:rsidRPr="00141BA6" w:rsidRDefault="00FE286E" w:rsidP="00FE286E">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141BA6">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 – Modelo del Contrato regulador del Encargo de Tratamiento de Datos Personales (DOCUMENTACIÓN COMO ADJUDICATARIO)</w:t>
      </w:r>
    </w:p>
    <w:p w14:paraId="35599C56" w14:textId="77777777" w:rsidR="00FE286E" w:rsidRPr="00141BA6" w:rsidRDefault="00FE286E" w:rsidP="00FE286E">
      <w:pPr>
        <w:jc w:val="both"/>
        <w:rPr>
          <w:rFonts w:ascii="HelveticaNowText Regular" w:hAnsi="HelveticaNowText Regular" w:cs="HelveticaNowText Regular"/>
          <w:sz w:val="22"/>
          <w:szCs w:val="22"/>
          <w:lang w:val="es-ES"/>
        </w:rPr>
      </w:pPr>
    </w:p>
    <w:p w14:paraId="49CF7119" w14:textId="77777777" w:rsidR="00FE286E" w:rsidRPr="00141BA6" w:rsidRDefault="00FE286E" w:rsidP="00FE286E">
      <w:pPr>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t>Contrato del encargo de tratamiento de datos personales (LOPD)</w:t>
      </w:r>
    </w:p>
    <w:p w14:paraId="3632AE77"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515BD1AA" w14:textId="77777777" w:rsidR="00FE286E" w:rsidRPr="00141BA6" w:rsidRDefault="00FE286E" w:rsidP="00FE286E">
      <w:pPr>
        <w:jc w:val="center"/>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t>CLÁUSULAS</w:t>
      </w:r>
    </w:p>
    <w:p w14:paraId="4A8736B5" w14:textId="77777777" w:rsidR="00FE286E" w:rsidRPr="00141BA6" w:rsidRDefault="00FE286E" w:rsidP="00FE286E">
      <w:pPr>
        <w:pStyle w:val="Prrafodelista"/>
        <w:numPr>
          <w:ilvl w:val="0"/>
          <w:numId w:val="11"/>
        </w:numPr>
        <w:jc w:val="both"/>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t>OBJETO DEL CONTRATO</w:t>
      </w:r>
    </w:p>
    <w:p w14:paraId="404A9053"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El objeto del presente contrato es dar cumplimiento a:</w:t>
      </w:r>
    </w:p>
    <w:p w14:paraId="078FA070"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2C0AABD3"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y/o a:</w:t>
      </w:r>
    </w:p>
    <w:p w14:paraId="306E8DE7"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b- La normativa de protección de datos de conformidad con lo establecido en el artículo 28 y ss. del Reglamento 2016/679 y la ley 3/2018, toda vez que los servicios prestados en el marco del contrato adjudicado derivado de la licitación efectuada requieren el tratamiento de datos bajo la responsabilidad de MUTUA INTERCOMARCAL, en su condición de RESPONSABLE DEL TRATAMIENTO.</w:t>
      </w:r>
    </w:p>
    <w:p w14:paraId="1C469F00"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5C4E92CC" w14:textId="77777777" w:rsidR="00FE286E" w:rsidRPr="00141BA6" w:rsidRDefault="00FE286E" w:rsidP="00FE286E">
      <w:pPr>
        <w:pStyle w:val="Prrafodelista"/>
        <w:numPr>
          <w:ilvl w:val="0"/>
          <w:numId w:val="11"/>
        </w:numPr>
        <w:jc w:val="both"/>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t>LAS OBLIGACIONES DE LAS PARTES: EN SU CONDICIÓN DE RESPONSABLES DE TRATAMIENTO (PUNTO QUINTO CASO “B”)</w:t>
      </w:r>
    </w:p>
    <w:p w14:paraId="4D62871B" w14:textId="77777777" w:rsidR="00FE286E" w:rsidRPr="00141BA6" w:rsidRDefault="00FE286E" w:rsidP="00FE286E">
      <w:pPr>
        <w:jc w:val="both"/>
        <w:rPr>
          <w:rFonts w:ascii="HelveticaNowText Regular" w:hAnsi="HelveticaNowText Regular" w:cs="HelveticaNowText Regular"/>
          <w:b/>
          <w:bCs/>
          <w:sz w:val="22"/>
          <w:szCs w:val="22"/>
          <w:lang w:val="es-ES"/>
        </w:rPr>
      </w:pPr>
    </w:p>
    <w:p w14:paraId="57E5FF55" w14:textId="77777777" w:rsidR="00FE286E" w:rsidRPr="00141BA6" w:rsidRDefault="00FE286E" w:rsidP="00FE286E">
      <w:pPr>
        <w:jc w:val="both"/>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t>2.1. FINALIDAD DE LA COMUNICACIÓN DE DATOS</w:t>
      </w:r>
    </w:p>
    <w:p w14:paraId="2D8148A1"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este contrato y señalados en el pliego de condiciones del concurso público asociado y por tanto, los datos no serán tratados ulteriormente de manera incompatible con dichos fines.</w:t>
      </w:r>
    </w:p>
    <w:p w14:paraId="53CC1FC7"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lastRenderedPageBreak/>
        <w:t>De conformidad con la normativa sanitaria de aplicación respecto al tratamiento de la información de salud, los datos pasarán a formar parte de la historia clínica de ambos responsables para cumplir con las obligaciones que establece la Ley 41/2002.</w:t>
      </w:r>
    </w:p>
    <w:p w14:paraId="58EC0695" w14:textId="77777777" w:rsidR="00FE286E" w:rsidRPr="00141BA6" w:rsidRDefault="00FE286E" w:rsidP="00FE286E">
      <w:pPr>
        <w:jc w:val="both"/>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t>2.2. OBLIGACIONES DEL CEDENTE</w:t>
      </w:r>
    </w:p>
    <w:p w14:paraId="71C5748B"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El cedente garantiza que los datos facilitados al destinatario se han obtenido lícitamente y que son adecuados, pertinentes y limitados a los fines del tratamiento en los términos de la cláusula anterior.</w:t>
      </w:r>
    </w:p>
    <w:p w14:paraId="3F14E059"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De la misma manera el cedente informa al cesionario, como responsable del tratamiento de los datos recibidos, que está sujeto a cumplir las disposiciones de la normativa vigente aplicables.</w:t>
      </w:r>
    </w:p>
    <w:p w14:paraId="1EEF86E2" w14:textId="77777777" w:rsidR="00FE286E" w:rsidRPr="00141BA6" w:rsidRDefault="00FE286E" w:rsidP="00FE286E">
      <w:pPr>
        <w:jc w:val="both"/>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t>2.3. OBLIGACIONES DEL CESIONARIO</w:t>
      </w:r>
    </w:p>
    <w:p w14:paraId="661649B1"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El cesionario no destinará, aplicará o utilizará los datos transmitidos para un fin distinto o incompatible o que suponga el incumplimiento de este contrato.</w:t>
      </w:r>
    </w:p>
    <w:p w14:paraId="0015F0FC"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64CA9351"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4A8264DE"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2.- Llevará por escrito de manera actualizada el registro de todas las categorías de actividades de tratamiento (RAT) efectuadas por cuenta del responsable.</w:t>
      </w:r>
    </w:p>
    <w:p w14:paraId="076462FB"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3.- No comunicará los datos personales a terceras personas, a menos que cuente con la autorización expresa del responsable o del interesado, en los supuestos legalmente admisibles.</w:t>
      </w:r>
    </w:p>
    <w:p w14:paraId="3135F1DB"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4.- No subcontratar, total o parcialmente, ninguna de las prestaciones que formen parte del objeto del contrato de servicios que comporten el tratamiento de datos personales.</w:t>
      </w:r>
    </w:p>
    <w:p w14:paraId="7D8C1AA6"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5.- Designar un Delegado de Protección de Datos (DPD) cuando proceda.</w:t>
      </w:r>
    </w:p>
    <w:p w14:paraId="02E74613"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6.- Asistir al cedente en la respuesta al ejercicio de los derechos de los interesados cuando ejerzan los derechos previstos en la normativa de protección de datos.</w:t>
      </w:r>
    </w:p>
    <w:p w14:paraId="7D77EC70"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7CB684F7"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8.- Apoyar al cedente en la realización de las evaluaciones de impacto relativas a la protección de datos (EIPD), cuando proceda.</w:t>
      </w:r>
    </w:p>
    <w:p w14:paraId="0117E774"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lastRenderedPageBreak/>
        <w:t>9.- Apoyar al cedente en la realización de las consultas previas a la autoridad de control, cuando proceda.</w:t>
      </w:r>
    </w:p>
    <w:p w14:paraId="0D16FA07"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5828A74"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11.- Implantar las medidas de seguridad establecidas en el análisis de riesgos, que contendrán, concretamente, mecanismos y procedimientos necesarios para:</w:t>
      </w:r>
    </w:p>
    <w:p w14:paraId="3C06540D"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59D35907"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1C0B475F"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77BDDB94"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d.- Las medidas de seguridad comprenderán la protección de los sistemas de información, así como de los sistemas de tratamiento manual y automatizado de los datos personales.</w:t>
      </w:r>
    </w:p>
    <w:p w14:paraId="499DB553"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 En todo caso, el cesionario se compromete a respetar y cumplir las medidas de seguridad implantadas por el cedente especificadas en el análisis de riesgo, así como a adoptar todas</w:t>
      </w:r>
    </w:p>
    <w:p w14:paraId="42421508"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aquellas medidas necesarias para que el tratamiento de los datos a que se refiere este contrato esté siempre en el mismo nivel de seguridad que garantizan las medidas de este anexo o superior.</w:t>
      </w:r>
    </w:p>
    <w:p w14:paraId="7C2DB29D"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f.- En todo caso, el destinatario deberá adoptar las medidas necesarias para cumplir con lo dispuesto en el artículo 32 del RGPD.</w:t>
      </w:r>
    </w:p>
    <w:p w14:paraId="002A21A8"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6B59DDCE"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12.</w:t>
      </w:r>
      <w:r w:rsidRPr="00141BA6">
        <w:rPr>
          <w:rFonts w:ascii="HelveticaNowText Regular" w:hAnsi="HelveticaNowText Regular" w:cs="HelveticaNowText Regular"/>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719F1561"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13.</w:t>
      </w:r>
      <w:r w:rsidRPr="00141BA6">
        <w:rPr>
          <w:rFonts w:ascii="HelveticaNowText Regular" w:hAnsi="HelveticaNowText Regular" w:cs="HelveticaNowText Regular"/>
          <w:sz w:val="22"/>
          <w:szCs w:val="22"/>
          <w:lang w:val="es-ES"/>
        </w:rPr>
        <w:tab/>
        <w:t>Garantizar la formación necesaria en materia de protección de datos personales y seguridad a las personas autorizadas para tratar datos personales.</w:t>
      </w:r>
    </w:p>
    <w:p w14:paraId="7F0427E4"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lastRenderedPageBreak/>
        <w:t>14.</w:t>
      </w:r>
      <w:r w:rsidRPr="00141BA6">
        <w:rPr>
          <w:rFonts w:ascii="HelveticaNowText Regular" w:hAnsi="HelveticaNowText Regular" w:cs="HelveticaNowText Regular"/>
          <w:sz w:val="22"/>
          <w:szCs w:val="22"/>
          <w:lang w:val="es-ES"/>
        </w:rPr>
        <w:tab/>
        <w:t>Facilitar al interesado el derecho de información y la cláusula informativa que incluirá todos los apartados de los artículos 13 o 14 del RGPD.</w:t>
      </w:r>
    </w:p>
    <w:p w14:paraId="5D7B4731"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15.</w:t>
      </w:r>
      <w:r w:rsidRPr="00141BA6">
        <w:rPr>
          <w:rFonts w:ascii="HelveticaNowText Regular" w:hAnsi="HelveticaNowText Regular" w:cs="HelveticaNowText Regular"/>
          <w:sz w:val="22"/>
          <w:szCs w:val="22"/>
          <w:lang w:val="es-ES"/>
        </w:rPr>
        <w:tab/>
        <w:t>Garantizar que las personas autorizadas para tratar datos personales se comprometan, de forma expresa y por escrito, a respetar la confidencialidad y cumplir las medidas de seguridad correspondientes.</w:t>
      </w:r>
    </w:p>
    <w:p w14:paraId="5D671C42"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16.</w:t>
      </w:r>
      <w:r w:rsidRPr="00141BA6">
        <w:rPr>
          <w:rFonts w:ascii="HelveticaNowText Regular" w:hAnsi="HelveticaNowText Regular" w:cs="HelveticaNowText Regular"/>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57B3FAAC"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17.</w:t>
      </w:r>
      <w:r w:rsidRPr="00141BA6">
        <w:rPr>
          <w:rFonts w:ascii="HelveticaNowText Regular" w:hAnsi="HelveticaNowText Regular" w:cs="HelveticaNowText Regular"/>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2EA48B80"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7988805E"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04B1924F"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2B46936D"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c.- Adoptar las medidas necesarias para garantizar que el contenido de la historia clínica, su uso, así como la conservación de las distintas constancias o soportes que conforman la documentación clínica, el acceso a la historia y la custodia de la misma, se ajustan a lo establecido en la Ley 41/2002, de 14 de noviembre, básica reguladora de la autonomía del paciente y de los derechos y obligaciones en materia de información y documentación clínicas, y demás normativa de aplicación.</w:t>
      </w:r>
    </w:p>
    <w:p w14:paraId="4D929550"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0B76FA4E"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 xml:space="preserve">e.- Guardar la máxima confidencialidad y secreto profesional sobre toda la información y los datos de carácter personal de los que es titular el cedente a los que acceda o trate en razón </w:t>
      </w:r>
      <w:r w:rsidRPr="00141BA6">
        <w:rPr>
          <w:rFonts w:ascii="HelveticaNowText Regular" w:hAnsi="HelveticaNowText Regular" w:cs="HelveticaNowText Regular"/>
          <w:sz w:val="22"/>
          <w:szCs w:val="22"/>
          <w:lang w:val="es-ES"/>
        </w:rPr>
        <w:lastRenderedPageBreak/>
        <w:t>del presente contrato. Esta obligación subsistirá de modo indefinido aún después de terminar sus relaciones con la mutua.</w:t>
      </w:r>
    </w:p>
    <w:p w14:paraId="6E6D2673"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f.- Comunicar y hacer cumplir a todo el personal a su cargo, todas las obligaciones previstas en los párrafos anteriores y vinculados o relacionados con la normativa de protección de datos.</w:t>
      </w:r>
    </w:p>
    <w:p w14:paraId="6C68F8BE" w14:textId="77777777" w:rsidR="00FE286E" w:rsidRPr="00141BA6" w:rsidRDefault="00FE286E" w:rsidP="00FE286E">
      <w:pPr>
        <w:jc w:val="both"/>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t>2.4. OBLIGACIONES DE AMBAS PARTES (COMUNES A CEDENTE Y CESIONARIO)</w:t>
      </w:r>
    </w:p>
    <w:p w14:paraId="121B91AE"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Ambas partes se obligan a:</w:t>
      </w:r>
    </w:p>
    <w:p w14:paraId="46B06F0B"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1.- Garantizar la atención de los derechos de los interesados.</w:t>
      </w:r>
    </w:p>
    <w:p w14:paraId="79A0C0A0"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2.- Resolver dentro del plazo establecido las solicitudes de ejercicio de derechos y comunicar a la otra parte la recepción de la solicitud a fin de que puedan resolver conjuntamente dichas solicitudes.</w:t>
      </w:r>
    </w:p>
    <w:p w14:paraId="270AACD8"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3.- En el momento de la recogida de los datos deben facilitar la información relativa a los tratamientos de datos que incluirá todos los apartados de los artículos 13 o 14 del RGPD.</w:t>
      </w:r>
    </w:p>
    <w:p w14:paraId="5F95918A"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4.- Realizar conjuntamente las evaluaciones de impacto relativas a la protección de datos, cuando proceda.</w:t>
      </w:r>
    </w:p>
    <w:p w14:paraId="07FD4862"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1ACE84A3"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7FC31B0E"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7.- Designar un delegado de protección de datos y comunicarse de manera reciproca su identidad.</w:t>
      </w:r>
    </w:p>
    <w:p w14:paraId="7AF1F0FA"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2EB6A1A1"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9.- No permitir el acceso a los datos de carácter personal a ningún empleado de su responsabilidad que no tenga la necesidad de conocerlos para la prestación de los servicios.</w:t>
      </w:r>
    </w:p>
    <w:p w14:paraId="2F636C3D"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143C3655" w14:textId="77777777" w:rsidR="00FE286E" w:rsidRPr="00141BA6" w:rsidRDefault="00FE286E" w:rsidP="00FE286E">
      <w:pPr>
        <w:jc w:val="both"/>
        <w:rPr>
          <w:rFonts w:ascii="HelveticaNowText Regular" w:hAnsi="HelveticaNowText Regular" w:cs="HelveticaNowText Regular"/>
          <w:sz w:val="22"/>
          <w:szCs w:val="22"/>
          <w:lang w:val="es-ES"/>
        </w:rPr>
      </w:pPr>
    </w:p>
    <w:p w14:paraId="64FD0A02" w14:textId="77777777" w:rsidR="00FE286E" w:rsidRPr="00141BA6" w:rsidRDefault="00FE286E" w:rsidP="00FE286E">
      <w:pPr>
        <w:jc w:val="both"/>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lastRenderedPageBreak/>
        <w:t>2.5. NOTIFICACIÓN DE VIOLACIONES DE LA SEGURIDAD DE LOS DATOS OBJETO DE ESTE CONTRATO</w:t>
      </w:r>
    </w:p>
    <w:p w14:paraId="5A75D23B"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750F03A9"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C0C6F9E"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b.- Descripción de las posibles consecuencias de la violación de la seguridad de los datos personales.</w:t>
      </w:r>
    </w:p>
    <w:p w14:paraId="6422D8BD"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27E1AA6C"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Si no es posible facilitar la información simultáneamente, y en la medida en que no lo sea, la información se facilitará de manera gradual sin dilación indebida.</w:t>
      </w:r>
    </w:p>
    <w:p w14:paraId="1753A9F5" w14:textId="77777777" w:rsidR="00FE286E" w:rsidRPr="00141BA6" w:rsidRDefault="00FE286E" w:rsidP="00FE286E">
      <w:pPr>
        <w:jc w:val="both"/>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t>2.6. RESPONSABILIDAD RECIPROCA DEL CEDENTE Y DEL CESIONARIO</w:t>
      </w:r>
    </w:p>
    <w:p w14:paraId="7FABE2BC"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0026321F" w14:textId="77777777" w:rsidR="00FE286E" w:rsidRPr="00141BA6" w:rsidRDefault="00FE286E" w:rsidP="00FE286E">
      <w:pPr>
        <w:jc w:val="both"/>
        <w:rPr>
          <w:rFonts w:ascii="HelveticaNowText Regular" w:hAnsi="HelveticaNowText Regular" w:cs="HelveticaNowText Regular"/>
          <w:sz w:val="22"/>
          <w:szCs w:val="22"/>
          <w:lang w:val="es-ES"/>
        </w:rPr>
      </w:pPr>
    </w:p>
    <w:p w14:paraId="545D916C" w14:textId="77777777" w:rsidR="00FE286E" w:rsidRPr="00141BA6" w:rsidRDefault="00FE286E" w:rsidP="00FE286E">
      <w:pPr>
        <w:jc w:val="both"/>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t>2.7. DURACIÓN, FINALIZACIÓN Y EXTINCIÓN DE LA RELACIÓN</w:t>
      </w:r>
    </w:p>
    <w:p w14:paraId="24A0C4FD"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46B1DD39" w14:textId="77777777" w:rsidR="00FE286E" w:rsidRPr="00141BA6" w:rsidRDefault="00FE286E" w:rsidP="00FE286E">
      <w:pPr>
        <w:jc w:val="both"/>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lastRenderedPageBreak/>
        <w:t>3. LAS OBLIGACIONES DE LAS PARTES EN SU CONDICION DE RESPONSABLE Y ENCARGADO DEL TRATAMIENTO (PUNTO QUINTO CASO “A”)</w:t>
      </w:r>
    </w:p>
    <w:p w14:paraId="3080C034"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565A6554"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64EE2A92" w14:textId="77777777" w:rsidR="00FE286E" w:rsidRPr="00141BA6" w:rsidRDefault="00FE286E" w:rsidP="00FE286E">
      <w:pPr>
        <w:jc w:val="both"/>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t>3.1. PERSONAL AUTORIZADO</w:t>
      </w:r>
    </w:p>
    <w:p w14:paraId="1FE401D3"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0926CCE1" w14:textId="77777777" w:rsidR="00FE286E" w:rsidRPr="00141BA6" w:rsidRDefault="00FE286E" w:rsidP="00FE286E">
      <w:pPr>
        <w:jc w:val="both"/>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t>3.2. DESCRIPCIÓN Y FINALIDAD DEL TRATAMIENTO</w:t>
      </w:r>
    </w:p>
    <w:p w14:paraId="308E8352"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En relación con los tipos de tratamientos a realizar por parte del Encargado del Tratamiento deberá señalarse, así como especificar el detalle de los tratamientos a realizar:</w:t>
      </w:r>
    </w:p>
    <w:p w14:paraId="6650A160"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La finalidad del tratamiento por cuenta del Responsable del Tratamiento es la prestación de los Servicios que se describen en el contrato de servicios asociado al presente Contrato.</w:t>
      </w:r>
    </w:p>
    <w:p w14:paraId="3E4BCFBE"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Los medios empleados por el Encargado del Tratamiento para la realización de los tratamientos por cuenta del Responsable del Tratamiento serán:</w:t>
      </w:r>
    </w:p>
    <w:p w14:paraId="7D6D8D21"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Para la ejecución del objeto del Contrato, el Responsable del Tratamiento facilitará el acceso por parte del Encargado del Tratamiento a la siguiente información:</w:t>
      </w:r>
    </w:p>
    <w:p w14:paraId="6ECC1469"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w:t>
      </w:r>
      <w:r w:rsidRPr="00141BA6">
        <w:rPr>
          <w:rFonts w:ascii="HelveticaNowText Regular" w:hAnsi="HelveticaNowText Regular" w:cs="HelveticaNowText Regular"/>
          <w:sz w:val="22"/>
          <w:szCs w:val="22"/>
          <w:lang w:val="es-ES"/>
        </w:rPr>
        <w:tab/>
        <w:t>Contactos/ Empleados /Usuarios</w:t>
      </w:r>
    </w:p>
    <w:p w14:paraId="2637EFDD"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w:t>
      </w:r>
      <w:r w:rsidRPr="00141BA6">
        <w:rPr>
          <w:rFonts w:ascii="HelveticaNowText Regular" w:hAnsi="HelveticaNowText Regular" w:cs="HelveticaNowText Regular"/>
          <w:sz w:val="22"/>
          <w:szCs w:val="22"/>
          <w:lang w:val="es-ES"/>
        </w:rPr>
        <w:tab/>
        <w:t>Proveedores (solo para servicios específicos)</w:t>
      </w:r>
    </w:p>
    <w:p w14:paraId="4AF9C488"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lastRenderedPageBreak/>
        <w:t>-</w:t>
      </w:r>
      <w:r w:rsidRPr="00141BA6">
        <w:rPr>
          <w:rFonts w:ascii="HelveticaNowText Regular" w:hAnsi="HelveticaNowText Regular" w:cs="HelveticaNowText Regular"/>
          <w:sz w:val="22"/>
          <w:szCs w:val="22"/>
          <w:lang w:val="es-ES"/>
        </w:rPr>
        <w:tab/>
        <w:t>Trabajadores protegidos/ pacientes / Historia clínica (sólo para servicios asistenciales)</w:t>
      </w:r>
    </w:p>
    <w:p w14:paraId="6AF567AD" w14:textId="77777777" w:rsidR="00FE286E" w:rsidRPr="00141BA6" w:rsidRDefault="00FE286E" w:rsidP="00FE286E">
      <w:pPr>
        <w:jc w:val="both"/>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t>3.3. MEDIDAS DE SEGURIDAD</w:t>
      </w:r>
    </w:p>
    <w:p w14:paraId="6397429E"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3CE3A175"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En todo caso, deberá implantar mecanismos para:</w:t>
      </w:r>
    </w:p>
    <w:p w14:paraId="03B5DB3A"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72A7EBC0"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2F0C20FC"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c.- Verificar, evaluar y valorar, de forma regular, la eficacia de las medidas técnicas y organizativas implantadas para garantizar la seguridad del tratamiento.</w:t>
      </w:r>
    </w:p>
    <w:p w14:paraId="7F5A1D50"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d.- Seudonimizar y cifrar los datos personales, en su caso.</w:t>
      </w:r>
    </w:p>
    <w:p w14:paraId="3F2387FD" w14:textId="77777777" w:rsidR="00FE286E" w:rsidRPr="00141BA6" w:rsidRDefault="00FE286E" w:rsidP="00FE286E">
      <w:pPr>
        <w:jc w:val="both"/>
        <w:rPr>
          <w:rFonts w:ascii="HelveticaNowText Regular" w:hAnsi="HelveticaNowText Regular" w:cs="HelveticaNowText Regular"/>
          <w:sz w:val="22"/>
          <w:szCs w:val="22"/>
          <w:lang w:val="es-ES"/>
        </w:rPr>
      </w:pPr>
    </w:p>
    <w:p w14:paraId="5124CD8D"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0BEE6F7F" w14:textId="77777777" w:rsidR="00FE286E" w:rsidRPr="00141BA6" w:rsidRDefault="00FE286E" w:rsidP="00FE286E">
      <w:pPr>
        <w:jc w:val="both"/>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t>3.4. TRANSFERENCIAS INTERNACIONALES</w:t>
      </w:r>
    </w:p>
    <w:p w14:paraId="5538035F"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Los tratamientos objeto de encargo se realizarán en todo caso dentro del territorio de la Unión Europea.</w:t>
      </w:r>
    </w:p>
    <w:p w14:paraId="60E6421B"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7C82E38A" w14:textId="77777777" w:rsidR="00FE286E" w:rsidRPr="00141BA6" w:rsidRDefault="00FE286E" w:rsidP="00FE286E">
      <w:pPr>
        <w:jc w:val="both"/>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t>3.5. SUBCONTRATACIÓN</w:t>
      </w:r>
    </w:p>
    <w:p w14:paraId="44602E40"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subencargado del tratamiento, por lo que el Encargado del Tratamiento deberá promover firmar </w:t>
      </w:r>
      <w:r w:rsidRPr="00141BA6">
        <w:rPr>
          <w:rFonts w:ascii="HelveticaNowText Regular" w:hAnsi="HelveticaNowText Regular" w:cs="HelveticaNowText Regular"/>
          <w:sz w:val="22"/>
          <w:szCs w:val="22"/>
          <w:lang w:val="es-ES"/>
        </w:rPr>
        <w:lastRenderedPageBreak/>
        <w:t>con ésta un contrato de protección de datos en los mismos términos a los previstos en esta Cláusula antes del inicio de la prestación de los Servicios.</w:t>
      </w:r>
    </w:p>
    <w:p w14:paraId="38DB36AD" w14:textId="77777777" w:rsidR="00FE286E" w:rsidRPr="00141BA6" w:rsidRDefault="00FE286E" w:rsidP="00FE286E">
      <w:pPr>
        <w:jc w:val="both"/>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t>3.6. INFORMACIÓN Y COLABORACIÓN</w:t>
      </w:r>
    </w:p>
    <w:p w14:paraId="4CCD5421"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7C214230" w14:textId="77777777" w:rsidR="00FE286E" w:rsidRPr="00141BA6" w:rsidRDefault="00FE286E" w:rsidP="00FE286E">
      <w:pPr>
        <w:jc w:val="both"/>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t>3.7. EJERCICIO DE DERECHOS ARCOPOL</w:t>
      </w:r>
    </w:p>
    <w:p w14:paraId="22F5213A"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3108763A"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CAC65D7" w14:textId="77777777" w:rsidR="00FE286E" w:rsidRPr="00141BA6" w:rsidRDefault="00FE286E" w:rsidP="00FE286E">
      <w:pPr>
        <w:jc w:val="both"/>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t>3.8. VIOLACIONES DE SEGURIDAD</w:t>
      </w:r>
    </w:p>
    <w:p w14:paraId="6CCBA99E"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5C36FB4C" w14:textId="77777777" w:rsidR="00FE286E" w:rsidRPr="00141BA6" w:rsidRDefault="00FE286E" w:rsidP="00FE286E">
      <w:pPr>
        <w:jc w:val="both"/>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t>3.9. AUDITORÍA</w:t>
      </w:r>
    </w:p>
    <w:p w14:paraId="445377D6"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512935CA"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3501798C" w14:textId="77777777" w:rsidR="00FE286E" w:rsidRPr="00141BA6" w:rsidRDefault="00FE286E" w:rsidP="00FE286E">
      <w:pPr>
        <w:jc w:val="both"/>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t>3.10. RESOLUCIÓN</w:t>
      </w:r>
    </w:p>
    <w:p w14:paraId="14A0D0AB"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 xml:space="preserve">El Responsable del Tratamiento podrá resolver de forma unilateral el presente Contrato, sin que resulte la aplicación de penalización alguna, en caso de incumplimiento por parte del </w:t>
      </w:r>
      <w:r w:rsidRPr="00141BA6">
        <w:rPr>
          <w:rFonts w:ascii="HelveticaNowText Regular" w:hAnsi="HelveticaNowText Regular" w:cs="HelveticaNowText Regular"/>
          <w:sz w:val="22"/>
          <w:szCs w:val="22"/>
          <w:lang w:val="es-ES"/>
        </w:rPr>
        <w:lastRenderedPageBreak/>
        <w:t>Encargado del Tratamientoº1 de lo dispuesto en el presente contrato en caso de detectar la falta de aplicación de las medidas de seguridad y organizativas requeridas, todo ello sin perjuicio del ejercicio de las acciones que pudieran corresponderle.</w:t>
      </w:r>
    </w:p>
    <w:p w14:paraId="7871FDAB" w14:textId="77777777" w:rsidR="00FE286E" w:rsidRPr="00141BA6" w:rsidRDefault="00FE286E" w:rsidP="00FE286E">
      <w:pPr>
        <w:jc w:val="both"/>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t>3.11. RESPONSABILIDAD</w:t>
      </w:r>
    </w:p>
    <w:p w14:paraId="481D8940"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subencargado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3027271B" w14:textId="77777777" w:rsidR="00FE286E" w:rsidRPr="00141BA6" w:rsidRDefault="00FE286E" w:rsidP="00FE286E">
      <w:pPr>
        <w:jc w:val="both"/>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t>3.12. FINALIZACIÓN DEL CONTRATO DE ENCARGADO</w:t>
      </w:r>
    </w:p>
    <w:p w14:paraId="6913FBE4"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3EB345CD" w14:textId="77777777" w:rsidR="00FE286E" w:rsidRPr="00141BA6" w:rsidRDefault="00FE286E" w:rsidP="00FE286E">
      <w:pPr>
        <w:jc w:val="both"/>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t>4. COMUNICACIONES</w:t>
      </w:r>
    </w:p>
    <w:p w14:paraId="7E89997E"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A los efectos de facilitar el cumplimiento de las obligaciones derivadas del presente contrato, las partes facilitan los siguientes datos de contacto:</w:t>
      </w:r>
    </w:p>
    <w:p w14:paraId="7FD276AC"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(RESPONSABLE DEL TRATAMIENTO)</w:t>
      </w:r>
    </w:p>
    <w:p w14:paraId="481FA716"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Nombre: MUTUA INTERCOMARCAL</w:t>
      </w:r>
    </w:p>
    <w:p w14:paraId="0159C18D"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 xml:space="preserve">Contacto DPD: dpd@mutua-intercomarcal.com </w:t>
      </w:r>
    </w:p>
    <w:p w14:paraId="6B62E76E"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Teléfono: 934867400</w:t>
      </w:r>
    </w:p>
    <w:p w14:paraId="4C55636B"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Dirección: Avda Icaria 133, 08005 Barcelona</w:t>
      </w:r>
    </w:p>
    <w:p w14:paraId="02D3DA04" w14:textId="77777777" w:rsidR="00FE286E" w:rsidRPr="00141BA6" w:rsidRDefault="00FE286E" w:rsidP="00FE286E">
      <w:pPr>
        <w:jc w:val="both"/>
        <w:rPr>
          <w:rFonts w:ascii="HelveticaNowText Regular" w:hAnsi="HelveticaNowText Regular" w:cs="HelveticaNowText Regular"/>
          <w:sz w:val="22"/>
          <w:szCs w:val="22"/>
          <w:lang w:val="es-ES"/>
        </w:rPr>
      </w:pPr>
    </w:p>
    <w:p w14:paraId="145F6C46"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 xml:space="preserve"> (RESPONSABLE O ENCARGADO DEL TRATAMIENTO)</w:t>
      </w:r>
    </w:p>
    <w:p w14:paraId="2BC98257"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Nombre/(Cargo):</w:t>
      </w:r>
    </w:p>
    <w:p w14:paraId="6C9A03F7"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Contacto DPD:</w:t>
      </w:r>
    </w:p>
    <w:p w14:paraId="6B971C0E" w14:textId="77777777" w:rsidR="00FE286E" w:rsidRPr="00141BA6" w:rsidRDefault="00FE286E" w:rsidP="00FE286E">
      <w:pPr>
        <w:jc w:val="both"/>
        <w:rPr>
          <w:rFonts w:ascii="HelveticaNowText Regular" w:hAnsi="HelveticaNowText Regular" w:cs="HelveticaNowText Regular"/>
          <w:sz w:val="22"/>
          <w:szCs w:val="22"/>
          <w:lang w:val="es-ES"/>
        </w:rPr>
      </w:pPr>
    </w:p>
    <w:p w14:paraId="1F1C32B5"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E-mail:</w:t>
      </w:r>
    </w:p>
    <w:p w14:paraId="17D219B5"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Teléfono:</w:t>
      </w:r>
    </w:p>
    <w:p w14:paraId="7230E0F5"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Dirección:</w:t>
      </w:r>
    </w:p>
    <w:p w14:paraId="58331DA6"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 xml:space="preserve">Remitir todos los datos de este apartado por correo electrónico a </w:t>
      </w:r>
      <w:hyperlink r:id="rId12" w:history="1">
        <w:r w:rsidRPr="00141BA6">
          <w:rPr>
            <w:rStyle w:val="Hipervnculo"/>
            <w:rFonts w:ascii="HelveticaNowText Regular" w:hAnsi="HelveticaNowText Regular" w:cs="HelveticaNowText Regular"/>
            <w:sz w:val="22"/>
            <w:szCs w:val="22"/>
            <w:lang w:val="es-ES"/>
          </w:rPr>
          <w:t>contratacionpublica@mutua-intercomarcal.com</w:t>
        </w:r>
      </w:hyperlink>
      <w:r w:rsidRPr="00141BA6">
        <w:rPr>
          <w:rFonts w:ascii="HelveticaNowText Regular" w:hAnsi="HelveticaNowText Regular" w:cs="HelveticaNowText Regular"/>
          <w:sz w:val="22"/>
          <w:szCs w:val="22"/>
          <w:lang w:val="es-ES"/>
        </w:rPr>
        <w:t xml:space="preserve"> </w:t>
      </w:r>
    </w:p>
    <w:p w14:paraId="3C0552E1" w14:textId="77777777" w:rsidR="00FE286E" w:rsidRPr="00141BA6" w:rsidRDefault="00FE286E" w:rsidP="00FE286E">
      <w:pPr>
        <w:jc w:val="both"/>
        <w:rPr>
          <w:rFonts w:ascii="HelveticaNowText Regular" w:hAnsi="HelveticaNowText Regular" w:cs="HelveticaNowText Regular"/>
          <w:b/>
          <w:bCs/>
          <w:sz w:val="22"/>
          <w:szCs w:val="22"/>
          <w:lang w:val="es-ES"/>
        </w:rPr>
      </w:pPr>
      <w:r w:rsidRPr="00141BA6">
        <w:rPr>
          <w:rFonts w:ascii="HelveticaNowText Regular" w:hAnsi="HelveticaNowText Regular" w:cs="HelveticaNowText Regular"/>
          <w:b/>
          <w:bCs/>
          <w:sz w:val="22"/>
          <w:szCs w:val="22"/>
          <w:lang w:val="es-ES"/>
        </w:rPr>
        <w:t>5. LEGISLACIÓN APLICABLE Y JURISDICCIÓN</w:t>
      </w:r>
    </w:p>
    <w:p w14:paraId="334958F5"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El presente contrato y sus anexos se rigen por la legislación española, con renuncia expresa a cualquier otra que sea aplicable.</w:t>
      </w:r>
    </w:p>
    <w:p w14:paraId="295DF898" w14:textId="1EF97248" w:rsidR="00DB0BEE" w:rsidRPr="00141BA6" w:rsidRDefault="00FE286E" w:rsidP="00FE286E">
      <w:pPr>
        <w:shd w:val="clear" w:color="auto" w:fill="FFFFFF"/>
        <w:spacing w:after="0" w:line="240" w:lineRule="auto"/>
        <w:ind w:left="142"/>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7A01DF48" w14:textId="77777777" w:rsidR="00FE286E" w:rsidRPr="00141BA6" w:rsidRDefault="00FE286E"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06FBC996" w14:textId="77777777" w:rsidR="00FE286E" w:rsidRPr="00141BA6" w:rsidRDefault="00FE286E"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062D40BA" w14:textId="77777777" w:rsidR="00FE286E" w:rsidRPr="00141BA6" w:rsidRDefault="00FE286E"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7F3D3259" w14:textId="77777777" w:rsidR="00FE286E" w:rsidRPr="00141BA6" w:rsidRDefault="00FE286E"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3FBA761A" w14:textId="77777777" w:rsidR="00FE286E" w:rsidRPr="00141BA6" w:rsidRDefault="00FE286E"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25E40F89" w14:textId="77777777" w:rsidR="00FE286E" w:rsidRPr="00141BA6" w:rsidRDefault="00FE286E"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36102CEC" w14:textId="77777777" w:rsidR="00FE286E" w:rsidRDefault="00FE286E"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60D1E9B4" w14:textId="77777777" w:rsidR="00BF49C4" w:rsidRDefault="00BF49C4"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38ED6780" w14:textId="77777777" w:rsidR="00BF49C4" w:rsidRDefault="00BF49C4"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05BFB4E7" w14:textId="77777777" w:rsidR="00BF49C4" w:rsidRDefault="00BF49C4"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5B5B571A" w14:textId="77777777" w:rsidR="00BF49C4" w:rsidRDefault="00BF49C4"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7E9EFE04" w14:textId="77777777" w:rsidR="00BF49C4" w:rsidRDefault="00BF49C4"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430837B1" w14:textId="77777777" w:rsidR="00BF49C4" w:rsidRDefault="00BF49C4"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0A7AB397" w14:textId="77777777" w:rsidR="00BF49C4" w:rsidRDefault="00BF49C4"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15AA9D9C" w14:textId="77777777" w:rsidR="00BF49C4" w:rsidRDefault="00BF49C4"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70A1CE57" w14:textId="77777777" w:rsidR="00BF49C4" w:rsidRDefault="00BF49C4"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66DB7CBC" w14:textId="77777777" w:rsidR="00BF49C4" w:rsidRDefault="00BF49C4"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643B922A" w14:textId="77777777" w:rsidR="00BF49C4" w:rsidRDefault="00BF49C4"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67685D58" w14:textId="77777777" w:rsidR="00BF49C4" w:rsidRDefault="00BF49C4"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720CBB4F" w14:textId="77777777" w:rsidR="00BF49C4" w:rsidRPr="00141BA6" w:rsidRDefault="00BF49C4"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57170D14" w14:textId="77777777" w:rsidR="00FE286E" w:rsidRPr="00141BA6" w:rsidRDefault="00FE286E"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64DD0EE8" w14:textId="77777777" w:rsidR="00FE286E" w:rsidRPr="00141BA6" w:rsidRDefault="00FE286E"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20C14BDA" w14:textId="24872A74" w:rsidR="00FE286E" w:rsidRPr="00141BA6" w:rsidRDefault="00FE286E" w:rsidP="00FE286E">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141BA6">
        <w:rPr>
          <w:rFonts w:ascii="HelveticaNowText Regular" w:eastAsia="Times New Roman" w:hAnsi="HelveticaNowText Regular" w:cs="HelveticaNowText Regular"/>
          <w:b/>
          <w:snapToGrid w:val="0"/>
          <w:kern w:val="0"/>
          <w:sz w:val="22"/>
          <w:szCs w:val="22"/>
          <w:u w:val="single"/>
          <w:lang w:val="es-ES" w:eastAsia="es-ES"/>
          <w14:ligatures w14:val="none"/>
        </w:rPr>
        <w:t>A</w:t>
      </w:r>
      <w:r w:rsidR="00F94128">
        <w:rPr>
          <w:rFonts w:ascii="HelveticaNowText Regular" w:eastAsia="Times New Roman" w:hAnsi="HelveticaNowText Regular" w:cs="HelveticaNowText Regular"/>
          <w:b/>
          <w:snapToGrid w:val="0"/>
          <w:kern w:val="0"/>
          <w:sz w:val="22"/>
          <w:szCs w:val="22"/>
          <w:u w:val="single"/>
          <w:lang w:val="es-ES" w:eastAsia="es-ES"/>
          <w14:ligatures w14:val="none"/>
        </w:rPr>
        <w:t>NEXO</w:t>
      </w:r>
      <w:r w:rsidRPr="00141BA6">
        <w:rPr>
          <w:rFonts w:ascii="HelveticaNowText Regular" w:eastAsia="Times New Roman" w:hAnsi="HelveticaNowText Regular" w:cs="HelveticaNowText Regular"/>
          <w:b/>
          <w:snapToGrid w:val="0"/>
          <w:kern w:val="0"/>
          <w:sz w:val="22"/>
          <w:szCs w:val="22"/>
          <w:u w:val="single"/>
          <w:lang w:val="es-ES" w:eastAsia="es-ES"/>
          <w14:ligatures w14:val="none"/>
        </w:rPr>
        <w:t xml:space="preserve"> XI.- </w:t>
      </w:r>
      <w:r w:rsidR="00BF49C4">
        <w:rPr>
          <w:rFonts w:ascii="HelveticaNowText Regular" w:eastAsia="Times New Roman" w:hAnsi="HelveticaNowText Regular" w:cs="HelveticaNowText Regular"/>
          <w:b/>
          <w:snapToGrid w:val="0"/>
          <w:kern w:val="0"/>
          <w:sz w:val="22"/>
          <w:szCs w:val="22"/>
          <w:u w:val="single"/>
          <w:lang w:val="es-ES" w:eastAsia="es-ES"/>
          <w14:ligatures w14:val="none"/>
        </w:rPr>
        <w:t>CONDICIONES ESPECIALES DE EJECUCIÓN</w:t>
      </w:r>
    </w:p>
    <w:p w14:paraId="3287B43A"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B19DA3B"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41BA6">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3C775E3D" w14:textId="77777777" w:rsidR="00BF49C4" w:rsidRPr="00BF49C4" w:rsidRDefault="00BF49C4" w:rsidP="00BF49C4">
      <w:pPr>
        <w:pStyle w:val="Default"/>
        <w:numPr>
          <w:ilvl w:val="0"/>
          <w:numId w:val="21"/>
        </w:numPr>
        <w:jc w:val="both"/>
        <w:rPr>
          <w:rFonts w:ascii="HelveticaNowText Regular" w:eastAsia="Times New Roman" w:hAnsi="HelveticaNowText Regular" w:cs="HelveticaNowText Regular"/>
          <w:bCs/>
          <w:snapToGrid w:val="0"/>
          <w:color w:val="auto"/>
          <w:sz w:val="22"/>
          <w:szCs w:val="22"/>
          <w:lang w:eastAsia="es-ES"/>
          <w14:ligatures w14:val="none"/>
        </w:rPr>
      </w:pPr>
      <w:r w:rsidRPr="00BF49C4">
        <w:rPr>
          <w:rFonts w:ascii="HelveticaNowText Regular" w:eastAsia="Times New Roman" w:hAnsi="HelveticaNowText Regular" w:cs="HelveticaNowText Regular"/>
          <w:b/>
          <w:snapToGrid w:val="0"/>
          <w:color w:val="auto"/>
          <w:sz w:val="22"/>
          <w:szCs w:val="22"/>
          <w:lang w:eastAsia="es-ES"/>
          <w14:ligatures w14:val="none"/>
        </w:rPr>
        <w:t>Favorecer la formación en el lugar de trabajo</w:t>
      </w:r>
      <w:r w:rsidRPr="00BF49C4">
        <w:rPr>
          <w:rFonts w:ascii="HelveticaNowText Regular" w:eastAsia="Times New Roman" w:hAnsi="HelveticaNowText Regular" w:cs="HelveticaNowText Regular"/>
          <w:bCs/>
          <w:snapToGrid w:val="0"/>
          <w:color w:val="auto"/>
          <w:sz w:val="22"/>
          <w:szCs w:val="22"/>
          <w:lang w:eastAsia="es-ES"/>
          <w14:ligatures w14:val="none"/>
        </w:rPr>
        <w:t>. Durante toda la vigencia del contrato se podrá solicitar cuanta documentación sea necesaria para acreditar el cumplimiento de dicha condición.</w:t>
      </w:r>
    </w:p>
    <w:p w14:paraId="687DD21F" w14:textId="6FC8FBA2" w:rsidR="00BF49C4" w:rsidRPr="00BF49C4" w:rsidRDefault="00BF49C4" w:rsidP="00BF49C4">
      <w:pPr>
        <w:pStyle w:val="Default"/>
        <w:numPr>
          <w:ilvl w:val="0"/>
          <w:numId w:val="21"/>
        </w:numPr>
        <w:jc w:val="both"/>
        <w:rPr>
          <w:rFonts w:ascii="HelveticaNowText Regular" w:hAnsi="HelveticaNowText Regular" w:cs="HelveticaNowText Regular"/>
          <w:sz w:val="22"/>
          <w:szCs w:val="22"/>
        </w:rPr>
      </w:pPr>
      <w:r w:rsidRPr="00BF49C4">
        <w:rPr>
          <w:rFonts w:ascii="HelveticaNowText Regular" w:eastAsia="Times New Roman" w:hAnsi="HelveticaNowText Regular" w:cs="HelveticaNowText Regular"/>
          <w:bCs/>
          <w:snapToGrid w:val="0"/>
          <w:color w:val="auto"/>
          <w:sz w:val="22"/>
          <w:szCs w:val="22"/>
          <w:lang w:eastAsia="es-ES"/>
          <w14:ligatures w14:val="none"/>
        </w:rPr>
        <w:t>Para comprobar el cumplimiento de las condiciones especiales de ejecución del contrato indicada en este apartado, MUTUA INTERCOMARCAL solicitará previo a la formalización del contrato una declaración responsable firmada por el contratista en la que se comprometa a cumplir las condiciones especiales de ejecución del contrato durante toda la vigencia de este.</w:t>
      </w:r>
    </w:p>
    <w:p w14:paraId="2AABA77C" w14:textId="77777777" w:rsidR="00BF49C4" w:rsidRPr="00BF49C4" w:rsidRDefault="00BF49C4" w:rsidP="00BF49C4">
      <w:pPr>
        <w:pStyle w:val="Default"/>
        <w:numPr>
          <w:ilvl w:val="0"/>
          <w:numId w:val="21"/>
        </w:numPr>
        <w:jc w:val="both"/>
        <w:rPr>
          <w:rFonts w:ascii="HelveticaNowText Regular" w:hAnsi="HelveticaNowText Regular" w:cs="HelveticaNowText Regular"/>
          <w:sz w:val="22"/>
          <w:szCs w:val="22"/>
        </w:rPr>
      </w:pPr>
    </w:p>
    <w:p w14:paraId="7CEF1C88" w14:textId="3DF2E799" w:rsidR="00FE286E" w:rsidRPr="00141BA6" w:rsidRDefault="00FE286E" w:rsidP="00BF49C4">
      <w:pPr>
        <w:pStyle w:val="Default"/>
        <w:numPr>
          <w:ilvl w:val="0"/>
          <w:numId w:val="21"/>
        </w:numPr>
        <w:jc w:val="both"/>
        <w:rPr>
          <w:rFonts w:ascii="HelveticaNowText Regular" w:hAnsi="HelveticaNowText Regular" w:cs="HelveticaNowText Regular"/>
          <w:sz w:val="22"/>
          <w:szCs w:val="22"/>
        </w:rPr>
      </w:pPr>
      <w:r w:rsidRPr="00141BA6">
        <w:rPr>
          <w:rFonts w:ascii="HelveticaNowText Regular" w:hAnsi="HelveticaNowText Regular" w:cs="HelveticaNowText Regular"/>
          <w:sz w:val="22"/>
          <w:szCs w:val="22"/>
        </w:rPr>
        <w:t xml:space="preserve">El incumplimiento de las mismas tendrá la consideración de: </w:t>
      </w:r>
    </w:p>
    <w:p w14:paraId="7C26825E" w14:textId="77777777" w:rsidR="00FE286E" w:rsidRPr="00141BA6" w:rsidRDefault="00FE286E" w:rsidP="00FE286E">
      <w:pPr>
        <w:pStyle w:val="Default"/>
        <w:numPr>
          <w:ilvl w:val="0"/>
          <w:numId w:val="21"/>
        </w:numPr>
        <w:jc w:val="both"/>
        <w:rPr>
          <w:rFonts w:ascii="HelveticaNowText Regular" w:hAnsi="HelveticaNowText Regular" w:cs="HelveticaNowText Regular"/>
          <w:sz w:val="22"/>
          <w:szCs w:val="22"/>
        </w:rPr>
      </w:pPr>
    </w:p>
    <w:p w14:paraId="6C643ED1" w14:textId="77777777" w:rsidR="00FE286E" w:rsidRPr="00141BA6" w:rsidRDefault="00FE286E" w:rsidP="00FE286E">
      <w:pPr>
        <w:pStyle w:val="Default"/>
        <w:numPr>
          <w:ilvl w:val="0"/>
          <w:numId w:val="21"/>
        </w:numPr>
        <w:jc w:val="both"/>
        <w:rPr>
          <w:rFonts w:ascii="HelveticaNowText Regular" w:eastAsia="MS Gothic" w:hAnsi="HelveticaNowText Regular" w:cs="HelveticaNowText Regular"/>
          <w:b/>
          <w:bCs/>
          <w:color w:val="000000" w:themeColor="text1"/>
          <w:sz w:val="22"/>
          <w:szCs w:val="22"/>
        </w:rPr>
      </w:pPr>
      <w:r w:rsidRPr="00141BA6">
        <w:rPr>
          <w:rFonts w:ascii="Segoe UI Symbol" w:eastAsia="MS Gothic" w:hAnsi="Segoe UI Symbol" w:cs="Segoe UI Symbol"/>
          <w:b/>
          <w:bCs/>
          <w:color w:val="000000" w:themeColor="text1"/>
          <w:sz w:val="22"/>
          <w:szCs w:val="22"/>
        </w:rPr>
        <w:t>☒</w:t>
      </w:r>
      <w:r w:rsidRPr="00141BA6">
        <w:rPr>
          <w:rFonts w:ascii="HelveticaNowText Regular" w:eastAsia="MS Gothic" w:hAnsi="HelveticaNowText Regular" w:cs="HelveticaNowText Regular"/>
          <w:b/>
          <w:bCs/>
          <w:color w:val="000000" w:themeColor="text1"/>
          <w:sz w:val="22"/>
          <w:szCs w:val="22"/>
        </w:rPr>
        <w:t xml:space="preserve"> </w:t>
      </w:r>
      <w:r w:rsidRPr="00141BA6">
        <w:rPr>
          <w:rFonts w:ascii="HelveticaNowText Regular" w:eastAsia="MS Gothic" w:hAnsi="HelveticaNowText Regular" w:cs="HelveticaNowText Regular"/>
          <w:color w:val="000000" w:themeColor="text1"/>
          <w:sz w:val="22"/>
          <w:szCs w:val="22"/>
        </w:rPr>
        <w:t>Causa de resolución del concierto.</w:t>
      </w:r>
    </w:p>
    <w:p w14:paraId="5CCABCB4" w14:textId="0C6A5A1C" w:rsidR="00FE286E" w:rsidRPr="00141BA6" w:rsidRDefault="00FE286E" w:rsidP="00FE286E">
      <w:pPr>
        <w:pStyle w:val="Default"/>
        <w:numPr>
          <w:ilvl w:val="0"/>
          <w:numId w:val="21"/>
        </w:numPr>
        <w:jc w:val="both"/>
        <w:rPr>
          <w:rFonts w:ascii="HelveticaNowText Regular" w:eastAsia="MS Gothic" w:hAnsi="HelveticaNowText Regular" w:cs="HelveticaNowText Regular"/>
          <w:sz w:val="22"/>
          <w:szCs w:val="22"/>
        </w:rPr>
      </w:pPr>
    </w:p>
    <w:p w14:paraId="68B62B11" w14:textId="77777777" w:rsidR="00FE286E" w:rsidRPr="00141BA6" w:rsidRDefault="00FE286E" w:rsidP="00FE286E">
      <w:pPr>
        <w:pStyle w:val="Default"/>
        <w:numPr>
          <w:ilvl w:val="0"/>
          <w:numId w:val="21"/>
        </w:numPr>
        <w:jc w:val="both"/>
        <w:rPr>
          <w:rFonts w:ascii="HelveticaNowText Regular" w:eastAsia="MS Gothic" w:hAnsi="HelveticaNowText Regular" w:cs="HelveticaNowText Regular"/>
          <w:sz w:val="22"/>
          <w:szCs w:val="22"/>
        </w:rPr>
      </w:pPr>
    </w:p>
    <w:p w14:paraId="2F9F17AC" w14:textId="77777777" w:rsidR="00FE286E" w:rsidRPr="00141BA6" w:rsidRDefault="00FE286E" w:rsidP="00FE286E">
      <w:pPr>
        <w:pStyle w:val="Default"/>
        <w:numPr>
          <w:ilvl w:val="0"/>
          <w:numId w:val="21"/>
        </w:numPr>
        <w:jc w:val="both"/>
        <w:rPr>
          <w:rFonts w:ascii="HelveticaNowText Regular" w:eastAsia="MS Gothic" w:hAnsi="HelveticaNowText Regular" w:cs="HelveticaNowText Regular"/>
          <w:sz w:val="22"/>
          <w:szCs w:val="22"/>
        </w:rPr>
      </w:pPr>
      <w:r w:rsidRPr="00141BA6">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055BFBED"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r w:rsidRPr="00141BA6">
        <w:rPr>
          <w:rFonts w:ascii="HelveticaNowText Regular" w:eastAsia="MS Gothic" w:hAnsi="HelveticaNowText Regular" w:cs="HelveticaNowText Regular"/>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0F5FA01F" w14:textId="77777777" w:rsidR="00BF49C4" w:rsidRPr="00BF49C4" w:rsidRDefault="00BF49C4" w:rsidP="00BF49C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BF49C4">
        <w:rPr>
          <w:rFonts w:ascii="HelveticaNowText Regular" w:eastAsia="Times New Roman" w:hAnsi="HelveticaNowText Regular" w:cs="HelveticaNowText Regular"/>
          <w:bCs/>
          <w:snapToGrid w:val="0"/>
          <w:kern w:val="0"/>
          <w:sz w:val="22"/>
          <w:szCs w:val="22"/>
          <w:lang w:val="es-ES" w:eastAsia="es-ES"/>
          <w14:ligatures w14:val="none"/>
        </w:rPr>
        <w:t xml:space="preserve">En dicho contrato, cuya ejecución implica la cesión de datos al contratista, además de las condiciones especiales de ejecución indicadas ut supra, será condición especial de ejecución: </w:t>
      </w:r>
    </w:p>
    <w:p w14:paraId="628E7644" w14:textId="02202C02" w:rsidR="00BF49C4" w:rsidRPr="00BF49C4" w:rsidRDefault="00BF49C4" w:rsidP="00BF49C4">
      <w:pPr>
        <w:pStyle w:val="Prrafodelista"/>
        <w:numPr>
          <w:ilvl w:val="0"/>
          <w:numId w:val="14"/>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BF49C4">
        <w:rPr>
          <w:rFonts w:ascii="HelveticaNowText Regular" w:eastAsia="Times New Roman" w:hAnsi="HelveticaNowText Regular" w:cs="HelveticaNowText Regular"/>
          <w:bCs/>
          <w:snapToGrid w:val="0"/>
          <w:kern w:val="0"/>
          <w:sz w:val="22"/>
          <w:szCs w:val="22"/>
          <w:lang w:val="es-ES" w:eastAsia="es-ES"/>
          <w14:ligatures w14:val="none"/>
        </w:rPr>
        <w:t xml:space="preserve">La obligación del contratista de someterse a la normativa nacional y de la Unión Europea en materia de protección de datos. Esta condición especial de ejecución tendrá el carácter de obligación contractual esencial de conformidad con lo dispuesto en la letra f) del apartado 1 del artículo 211 de la LCSP. </w:t>
      </w:r>
    </w:p>
    <w:p w14:paraId="0E5BF79B" w14:textId="77777777" w:rsidR="00BF49C4" w:rsidRPr="00BF49C4" w:rsidRDefault="00BF49C4" w:rsidP="00BF49C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BF49C4">
        <w:rPr>
          <w:rFonts w:ascii="HelveticaNowText Regular" w:eastAsia="Times New Roman" w:hAnsi="HelveticaNowText Regular" w:cs="HelveticaNowText Regular"/>
          <w:bCs/>
          <w:snapToGrid w:val="0"/>
          <w:kern w:val="0"/>
          <w:sz w:val="22"/>
          <w:szCs w:val="22"/>
          <w:lang w:val="es-ES" w:eastAsia="es-ES"/>
          <w14:ligatures w14:val="none"/>
        </w:rPr>
        <w:t xml:space="preserve">Para comprobar el cumplimiento de las condiciones especiales de ejecución del contrato indicadas en este Anexo, MUTUA INTERCOMARCAL podrá solicitar la documentación que así lo acredite tantas veces como considere oportunas, durante la vigencia del contrato. Todas las condiciones especiales de ejecución que formen parte del contrato serán exigidas igualmente a todos los subcontratistas que participen de la ejecución del mismo. </w:t>
      </w:r>
    </w:p>
    <w:p w14:paraId="34DC6FCA" w14:textId="7936B42C" w:rsidR="00FE286E" w:rsidRPr="00BF49C4" w:rsidRDefault="00BF49C4" w:rsidP="00BF49C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BF49C4">
        <w:rPr>
          <w:rFonts w:ascii="HelveticaNowText Regular" w:eastAsia="Times New Roman" w:hAnsi="HelveticaNowText Regular" w:cs="HelveticaNowText Regular"/>
          <w:b/>
          <w:snapToGrid w:val="0"/>
          <w:kern w:val="0"/>
          <w:sz w:val="22"/>
          <w:szCs w:val="22"/>
          <w:lang w:val="es-ES" w:eastAsia="es-ES"/>
          <w14:ligatures w14:val="none"/>
        </w:rPr>
        <w:t>Acreditación</w:t>
      </w:r>
      <w:r w:rsidRPr="00BF49C4">
        <w:rPr>
          <w:rFonts w:ascii="HelveticaNowText Regular" w:eastAsia="Times New Roman" w:hAnsi="HelveticaNowText Regular" w:cs="HelveticaNowText Regular"/>
          <w:bCs/>
          <w:snapToGrid w:val="0"/>
          <w:kern w:val="0"/>
          <w:sz w:val="22"/>
          <w:szCs w:val="22"/>
          <w:lang w:val="es-ES" w:eastAsia="es-ES"/>
          <w14:ligatures w14:val="none"/>
        </w:rPr>
        <w:t>: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formativas adoptadas. Mutua Intercomarcal se reserva el derecho de requerir la presentación de documentación acreditativa adicional cuando lo considere oportuno, durante la vigencia del contrato.</w:t>
      </w:r>
    </w:p>
    <w:p w14:paraId="3B5C2F67" w14:textId="77777777" w:rsidR="00BF49C4" w:rsidRDefault="00BF49C4" w:rsidP="00FE286E">
      <w:pPr>
        <w:jc w:val="both"/>
        <w:rPr>
          <w:rFonts w:ascii="HelveticaNowText Regular" w:eastAsia="Times New Roman" w:hAnsi="HelveticaNowText Regular" w:cs="HelveticaNowText Regular"/>
          <w:b/>
          <w:snapToGrid w:val="0"/>
          <w:kern w:val="0"/>
          <w:sz w:val="22"/>
          <w:szCs w:val="22"/>
          <w:lang w:val="es-ES" w:eastAsia="es-ES"/>
          <w14:ligatures w14:val="none"/>
        </w:rPr>
      </w:pPr>
    </w:p>
    <w:p w14:paraId="06B3907F" w14:textId="77777777" w:rsidR="00BF49C4" w:rsidRPr="00141BA6" w:rsidRDefault="00BF49C4" w:rsidP="00FE286E">
      <w:pPr>
        <w:jc w:val="both"/>
        <w:rPr>
          <w:rFonts w:ascii="HelveticaNowText Regular" w:eastAsia="Times New Roman" w:hAnsi="HelveticaNowText Regular" w:cs="HelveticaNowText Regular"/>
          <w:b/>
          <w:snapToGrid w:val="0"/>
          <w:kern w:val="0"/>
          <w:sz w:val="22"/>
          <w:szCs w:val="22"/>
          <w:lang w:val="es-ES" w:eastAsia="es-ES"/>
          <w14:ligatures w14:val="none"/>
        </w:rPr>
      </w:pPr>
    </w:p>
    <w:p w14:paraId="07B9772C" w14:textId="77777777" w:rsidR="00FE286E" w:rsidRPr="00141BA6" w:rsidRDefault="00FE286E" w:rsidP="00FE286E">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711D7DD7" w14:textId="3A57C3C4" w:rsidR="00FE286E" w:rsidRPr="00141BA6" w:rsidRDefault="00FE286E" w:rsidP="00FE286E">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r w:rsidRPr="00BF49C4">
        <w:rPr>
          <w:rFonts w:ascii="HelveticaNowText Regular" w:eastAsia="Times New Roman" w:hAnsi="HelveticaNowText Regular" w:cs="HelveticaNowText Regular"/>
          <w:b/>
          <w:snapToGrid w:val="0"/>
          <w:kern w:val="0"/>
          <w:sz w:val="22"/>
          <w:szCs w:val="22"/>
          <w:u w:val="single"/>
          <w:lang w:val="es-ES" w:eastAsia="es-ES"/>
          <w14:ligatures w14:val="none"/>
        </w:rPr>
        <w:t xml:space="preserve">Anexo XII.- </w:t>
      </w:r>
      <w:r w:rsidR="00BF49C4">
        <w:rPr>
          <w:rFonts w:ascii="HelveticaNowText Regular" w:eastAsia="Times New Roman" w:hAnsi="HelveticaNowText Regular" w:cs="HelveticaNowText Regular"/>
          <w:b/>
          <w:snapToGrid w:val="0"/>
          <w:kern w:val="0"/>
          <w:sz w:val="22"/>
          <w:szCs w:val="22"/>
          <w:u w:val="single"/>
          <w:lang w:val="es-ES" w:eastAsia="es-ES"/>
          <w14:ligatures w14:val="none"/>
        </w:rPr>
        <w:t>DESCRIPCIÓN DE PENALIDADES</w:t>
      </w:r>
    </w:p>
    <w:p w14:paraId="13719D6A" w14:textId="3DA46B55" w:rsidR="00FE286E" w:rsidRPr="00BF49C4" w:rsidRDefault="00FE286E" w:rsidP="00FE286E">
      <w:pPr>
        <w:jc w:val="both"/>
        <w:rPr>
          <w:rFonts w:ascii="HelveticaNowText Regular" w:hAnsi="HelveticaNowText Regular" w:cs="HelveticaNowText Regular"/>
          <w:sz w:val="22"/>
          <w:szCs w:val="22"/>
          <w:lang w:val="es-ES"/>
        </w:rPr>
      </w:pPr>
      <w:r w:rsidRPr="0029284A">
        <w:rPr>
          <w:rFonts w:ascii="HelveticaNowText Regular" w:hAnsi="HelveticaNowText Regular" w:cs="HelveticaNowText Regular"/>
          <w:b/>
          <w:bCs/>
          <w:sz w:val="22"/>
          <w:szCs w:val="22"/>
          <w:lang w:val="es-ES"/>
        </w:rPr>
        <w:t>[</w:t>
      </w:r>
      <w:r w:rsidR="00BF49C4" w:rsidRPr="0029284A">
        <w:rPr>
          <w:rFonts w:ascii="HelveticaNowText Regular" w:hAnsi="HelveticaNowText Regular" w:cs="HelveticaNowText Regular"/>
          <w:b/>
          <w:bCs/>
          <w:sz w:val="22"/>
          <w:szCs w:val="22"/>
          <w:lang w:val="es-ES"/>
        </w:rPr>
        <w:t>X</w:t>
      </w:r>
      <w:r w:rsidRPr="0029284A">
        <w:rPr>
          <w:rFonts w:ascii="HelveticaNowText Regular" w:hAnsi="HelveticaNowText Regular" w:cs="HelveticaNowText Regular"/>
          <w:b/>
          <w:bCs/>
          <w:sz w:val="22"/>
          <w:szCs w:val="22"/>
          <w:lang w:val="es-ES"/>
        </w:rPr>
        <w:t>]</w:t>
      </w:r>
      <w:r w:rsidRPr="00BF49C4">
        <w:rPr>
          <w:rFonts w:ascii="HelveticaNowText Regular" w:hAnsi="HelveticaNowText Regular" w:cs="HelveticaNowText Regular"/>
          <w:sz w:val="22"/>
          <w:szCs w:val="22"/>
          <w:lang w:val="es-ES"/>
        </w:rPr>
        <w:t xml:space="preserve"> No aplica </w:t>
      </w:r>
    </w:p>
    <w:p w14:paraId="08B0AC2D" w14:textId="77777777" w:rsidR="00FE286E" w:rsidRPr="00BF49C4" w:rsidRDefault="00FE286E" w:rsidP="00FE286E">
      <w:pPr>
        <w:jc w:val="both"/>
        <w:rPr>
          <w:rFonts w:ascii="HelveticaNowText Regular" w:hAnsi="HelveticaNowText Regular" w:cs="HelveticaNowText Regular"/>
          <w:sz w:val="22"/>
          <w:szCs w:val="22"/>
          <w:lang w:val="es-ES"/>
        </w:rPr>
      </w:pPr>
      <w:r w:rsidRPr="00BF49C4">
        <w:rPr>
          <w:rFonts w:ascii="HelveticaNowText Regular" w:hAnsi="HelveticaNowText Regular" w:cs="HelveticaNowText Regular"/>
          <w:sz w:val="22"/>
          <w:szCs w:val="22"/>
          <w:lang w:val="es-ES"/>
        </w:rPr>
        <w:t xml:space="preserve">[  ] Si aplica, y son las detalladas a continuación: </w:t>
      </w:r>
    </w:p>
    <w:p w14:paraId="7CC9E474" w14:textId="77777777" w:rsidR="00FE286E" w:rsidRPr="00141BA6" w:rsidRDefault="00FE286E" w:rsidP="00FE286E">
      <w:pPr>
        <w:jc w:val="both"/>
        <w:rPr>
          <w:rFonts w:ascii="HelveticaNowText Regular" w:hAnsi="HelveticaNowText Regular" w:cs="HelveticaNowText Regular"/>
          <w:sz w:val="22"/>
          <w:szCs w:val="22"/>
          <w:lang w:val="es-ES"/>
        </w:rPr>
      </w:pPr>
      <w:r w:rsidRPr="00BF49C4">
        <w:rPr>
          <w:rFonts w:ascii="HelveticaNowText Regular" w:hAnsi="HelveticaNowText Regular" w:cs="HelveticaNowText Regular"/>
          <w:sz w:val="22"/>
          <w:szCs w:val="22"/>
          <w:lang w:val="es-ES"/>
        </w:rPr>
        <w:t>El</w:t>
      </w:r>
      <w:r w:rsidRPr="00141BA6">
        <w:rPr>
          <w:rFonts w:ascii="HelveticaNowText Regular" w:hAnsi="HelveticaNowText Regular" w:cs="HelveticaNowText Regular"/>
          <w:sz w:val="22"/>
          <w:szCs w:val="22"/>
          <w:lang w:val="es-ES"/>
        </w:rPr>
        <w:t xml:space="preserve"> incumplimiento por parte del adjudicatario de alguna de las condiciones establecidas en el presente pliego y en el pliego técnico por causas imputables a él, podrá dar lugar a la imposición de penalidades por parte de Mutua Intercomarcal, según lo indicado a continuación: </w:t>
      </w:r>
    </w:p>
    <w:p w14:paraId="684E397D"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b/>
          <w:bCs/>
          <w:sz w:val="22"/>
          <w:szCs w:val="22"/>
          <w:u w:val="single"/>
          <w:lang w:val="es-ES"/>
        </w:rPr>
        <w:t>Leves:</w:t>
      </w:r>
      <w:r w:rsidRPr="00141BA6">
        <w:rPr>
          <w:rFonts w:ascii="HelveticaNowText Regular" w:hAnsi="HelveticaNowText Regular" w:cs="HelveticaNowText Regular"/>
          <w:sz w:val="22"/>
          <w:szCs w:val="22"/>
          <w:lang w:val="es-ES"/>
        </w:rPr>
        <w:t xml:space="preserve"> </w:t>
      </w:r>
    </w:p>
    <w:p w14:paraId="1C005A49" w14:textId="77777777" w:rsidR="00FE286E" w:rsidRPr="00141BA6" w:rsidRDefault="00FE286E" w:rsidP="00FE286E">
      <w:pPr>
        <w:pStyle w:val="Prrafodelista"/>
        <w:numPr>
          <w:ilvl w:val="0"/>
          <w:numId w:val="18"/>
        </w:num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 xml:space="preserve">Penalizaciones por demora: </w:t>
      </w:r>
    </w:p>
    <w:p w14:paraId="54946F3F"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Si el contratista incurriese en demora, por causa imputable al mismo, Mutua Intercomarcal, podrá optar por la imposición de penalidades diarias en la cuantía de [</w:t>
      </w:r>
      <w:r w:rsidRPr="00141BA6">
        <w:rPr>
          <w:rFonts w:ascii="HelveticaNowText Regular" w:hAnsi="HelveticaNowText Regular" w:cs="HelveticaNowText Regular"/>
          <w:sz w:val="22"/>
          <w:szCs w:val="22"/>
          <w:highlight w:val="yellow"/>
          <w:lang w:val="es-ES"/>
        </w:rPr>
        <w:t>X</w:t>
      </w:r>
      <w:r w:rsidRPr="00141BA6">
        <w:rPr>
          <w:rFonts w:ascii="HelveticaNowText Regular" w:hAnsi="HelveticaNowText Regular" w:cs="HelveticaNowText Regular"/>
          <w:sz w:val="22"/>
          <w:szCs w:val="22"/>
          <w:lang w:val="es-ES"/>
        </w:rPr>
        <w:t>]00 euros por cada día de retraso en la entrega hasta un máximo de [</w:t>
      </w:r>
      <w:r w:rsidRPr="00141BA6">
        <w:rPr>
          <w:rFonts w:ascii="HelveticaNowText Regular" w:hAnsi="HelveticaNowText Regular" w:cs="HelveticaNowText Regular"/>
          <w:sz w:val="22"/>
          <w:szCs w:val="22"/>
          <w:highlight w:val="yellow"/>
          <w:lang w:val="es-ES"/>
        </w:rPr>
        <w:t>X</w:t>
      </w:r>
      <w:r w:rsidRPr="00141BA6">
        <w:rPr>
          <w:rFonts w:ascii="HelveticaNowText Regular" w:hAnsi="HelveticaNowText Regular" w:cs="HelveticaNowText Regular"/>
          <w:sz w:val="22"/>
          <w:szCs w:val="22"/>
          <w:lang w:val="es-ES"/>
        </w:rPr>
        <w:t xml:space="preserve">]00 euros, siendo el plazo máximo de entrega estándar máximo de 2 días hábiles (de lunes a viernes) desde la solicitud de material, o en el plazo superior que indique la correspondiente orden de compra y 12 horas(de lunes a domingo) para pedidos urgentes, desde la solicitud de material. Si las demoras se reiteran en el tiempo, más de tres veces en un mes, Mutua Intercomarcal podrá optar por la resolución del contrato. </w:t>
      </w:r>
    </w:p>
    <w:p w14:paraId="5D7C9DB9" w14:textId="77777777" w:rsidR="00FE286E" w:rsidRPr="00141BA6" w:rsidRDefault="00FE286E" w:rsidP="00FE286E">
      <w:pPr>
        <w:jc w:val="both"/>
        <w:rPr>
          <w:rFonts w:ascii="HelveticaNowText Regular" w:hAnsi="HelveticaNowText Regular" w:cs="HelveticaNowText Regular"/>
          <w:b/>
          <w:bCs/>
          <w:sz w:val="22"/>
          <w:szCs w:val="22"/>
          <w:u w:val="single"/>
          <w:lang w:val="es-ES"/>
        </w:rPr>
      </w:pPr>
      <w:r w:rsidRPr="00141BA6">
        <w:rPr>
          <w:rFonts w:ascii="HelveticaNowText Regular" w:hAnsi="HelveticaNowText Regular" w:cs="HelveticaNowText Regular"/>
          <w:b/>
          <w:bCs/>
          <w:sz w:val="22"/>
          <w:szCs w:val="22"/>
          <w:u w:val="single"/>
          <w:lang w:val="es-ES"/>
        </w:rPr>
        <w:t xml:space="preserve">Graves: </w:t>
      </w:r>
    </w:p>
    <w:p w14:paraId="10BBBA3F" w14:textId="77777777" w:rsidR="00FE286E" w:rsidRPr="00141BA6" w:rsidRDefault="00FE286E" w:rsidP="00FE286E">
      <w:pPr>
        <w:pStyle w:val="Prrafodelista"/>
        <w:numPr>
          <w:ilvl w:val="0"/>
          <w:numId w:val="18"/>
        </w:num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 xml:space="preserve">Ejecución defectuosa: </w:t>
      </w:r>
    </w:p>
    <w:p w14:paraId="0CE4B5EB"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El incumplimiento por parte del adjudicatario de la entrega del material por rotura de stock, dará lugar a la imposición por parte de Mutua Intercomarcal de penalidades cuyo importe se establecerá en [</w:t>
      </w:r>
      <w:r w:rsidRPr="00141BA6">
        <w:rPr>
          <w:rFonts w:ascii="HelveticaNowText Regular" w:hAnsi="HelveticaNowText Regular" w:cs="HelveticaNowText Regular"/>
          <w:sz w:val="22"/>
          <w:szCs w:val="22"/>
          <w:highlight w:val="yellow"/>
          <w:lang w:val="es-ES"/>
        </w:rPr>
        <w:t>X</w:t>
      </w:r>
      <w:r w:rsidRPr="00141BA6">
        <w:rPr>
          <w:rFonts w:ascii="HelveticaNowText Regular" w:hAnsi="HelveticaNowText Regular" w:cs="HelveticaNowText Regular"/>
          <w:sz w:val="22"/>
          <w:szCs w:val="22"/>
          <w:lang w:val="es-ES"/>
        </w:rPr>
        <w:t xml:space="preserve">]00 euros. Y podrá ser causa de resolución del contrato si esta rotura de stock no se restablece en máximo un mes des de la comunicación. </w:t>
      </w:r>
    </w:p>
    <w:p w14:paraId="3D23A03C" w14:textId="77777777" w:rsidR="00FE286E" w:rsidRPr="00141BA6" w:rsidRDefault="00FE286E" w:rsidP="00FE286E">
      <w:pPr>
        <w:jc w:val="both"/>
        <w:rPr>
          <w:rFonts w:ascii="HelveticaNowText Regular" w:hAnsi="HelveticaNowText Regular" w:cs="HelveticaNowText Regular"/>
          <w:b/>
          <w:bCs/>
          <w:sz w:val="22"/>
          <w:szCs w:val="22"/>
          <w:u w:val="single"/>
          <w:lang w:val="es-ES"/>
        </w:rPr>
      </w:pPr>
      <w:r w:rsidRPr="00141BA6">
        <w:rPr>
          <w:rFonts w:ascii="HelveticaNowText Regular" w:hAnsi="HelveticaNowText Regular" w:cs="HelveticaNowText Regular"/>
          <w:b/>
          <w:bCs/>
          <w:sz w:val="22"/>
          <w:szCs w:val="22"/>
          <w:u w:val="single"/>
          <w:lang w:val="es-ES"/>
        </w:rPr>
        <w:t xml:space="preserve">Muy Graves: </w:t>
      </w:r>
    </w:p>
    <w:p w14:paraId="1AC6E98D"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 xml:space="preserve">El incumplimiento de las condiciones especiales de ejecución del contrato según lo previsto en el cuadro de características del PCAP. Penalización económica: 5% importe de adjudicación del contrato y/o posibilidad de resolución del contrato. </w:t>
      </w:r>
    </w:p>
    <w:p w14:paraId="5BFA9233"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 xml:space="preserve">Procedimiento: </w:t>
      </w:r>
    </w:p>
    <w:p w14:paraId="36C78F69"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hAnsi="HelveticaNowText Regular" w:cs="HelveticaNowText Regular"/>
          <w:sz w:val="22"/>
          <w:szCs w:val="22"/>
          <w:lang w:val="es-ES"/>
        </w:rPr>
        <w:t>La aplicación de las penalidades por parte de Mutua Intercomarcal es plenamente compatible con el ejercicio de las facultades de resolución de contrato y con la correspondiente reclamación de daños y perjuicios. Las incidencias que den pie a las penalidades serán notificadas por correo certificado con acuse de recibo o por correo electrónico en la dirección indicada por los adjudicatarios, dándose un plazo de 15 días para que se formulen las alegaciones correspondientes, adoptando la Mutua, la resolución definitiva, en un plazo máximo de 15 días desde la recepción de las alegaciones.</w:t>
      </w:r>
    </w:p>
    <w:p w14:paraId="20D583AA" w14:textId="77777777" w:rsidR="00FE286E" w:rsidRPr="00141BA6" w:rsidRDefault="00FE286E" w:rsidP="00FE286E">
      <w:pPr>
        <w:jc w:val="both"/>
        <w:rPr>
          <w:rFonts w:ascii="HelveticaNowText Regular" w:hAnsi="HelveticaNowText Regular" w:cs="HelveticaNowText Regular"/>
          <w:sz w:val="22"/>
          <w:szCs w:val="22"/>
          <w:lang w:val="es-ES"/>
        </w:rPr>
      </w:pPr>
      <w:r w:rsidRPr="00141BA6">
        <w:rPr>
          <w:rFonts w:ascii="HelveticaNowText Regular" w:eastAsia="Times New Roman" w:hAnsi="HelveticaNowText Regular" w:cs="HelveticaNowText Regular"/>
          <w:bCs/>
          <w:snapToGrid w:val="0"/>
          <w:kern w:val="0"/>
          <w:sz w:val="22"/>
          <w:szCs w:val="22"/>
          <w:lang w:val="es-ES" w:eastAsia="es-ES"/>
          <w14:ligatures w14:val="none"/>
        </w:rPr>
        <w:lastRenderedPageBreak/>
        <w:t>Se aplicará la penalización cuando una vez notificado al adjudicatario y en el plazo establecido no formule ninguna alegación o ésta no sea suficiente para justificar el incumplimiento ocasionado. Mutua emitirá la resolución definitiva que será notificada al adjudicatario.</w:t>
      </w:r>
    </w:p>
    <w:p w14:paraId="3A28E667"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141BA6">
        <w:rPr>
          <w:rFonts w:ascii="HelveticaNowText Regular" w:eastAsia="Times New Roman" w:hAnsi="HelveticaNowText Regular" w:cs="HelveticaNowText Regular"/>
          <w:bCs/>
          <w:snapToGrid w:val="0"/>
          <w:kern w:val="0"/>
          <w:sz w:val="22"/>
          <w:szCs w:val="22"/>
          <w:lang w:val="es-ES" w:eastAsia="es-ES"/>
          <w14:ligatures w14:val="none"/>
        </w:rPr>
        <w:t>Las penalizaciones monetarias pertinentes supondrán la correspondiente deducción económica en la emisión de las posteriores facturas. No se realizará el pago de ninguna factura posterior hasta que las indemnizaciones hayan sido abonadas en la factura.</w:t>
      </w:r>
    </w:p>
    <w:p w14:paraId="611D53E7"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BFA57A7"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D86B263"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B88C63A"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804A953"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6D72142"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23047B4"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75A4D4C"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CC2CD96"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6782E21"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9E2DC9E"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3F8DEF9"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CDF2E01"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CFF1195"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319A687"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1FA0D8B"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DEF8FC3"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AFE8555"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37A7E22"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1B326C8"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9CB901A"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4389162"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F414F70" w14:textId="77777777" w:rsidR="00FE286E" w:rsidRPr="00141BA6"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70AB4A7" w14:textId="77777777" w:rsidR="00FE286E" w:rsidRPr="00141BA6" w:rsidRDefault="00FE286E" w:rsidP="00BF49C4">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0B32BE6" w14:textId="0F99AEC3" w:rsidR="001C255A" w:rsidRPr="00141BA6" w:rsidRDefault="001C255A"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sectPr w:rsidR="001C255A" w:rsidRPr="00141BA6" w:rsidSect="00141BA6">
      <w:headerReference w:type="default" r:id="rId13"/>
      <w:pgSz w:w="11906" w:h="16838"/>
      <w:pgMar w:top="1440" w:right="1080" w:bottom="1440" w:left="108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D28D67" w14:textId="77777777" w:rsidR="00E96C1C" w:rsidRDefault="00E96C1C" w:rsidP="009D5931">
      <w:pPr>
        <w:spacing w:after="0" w:line="240" w:lineRule="auto"/>
      </w:pPr>
      <w:r>
        <w:separator/>
      </w:r>
    </w:p>
  </w:endnote>
  <w:endnote w:type="continuationSeparator" w:id="0">
    <w:p w14:paraId="2D9681F2" w14:textId="77777777" w:rsidR="00E96C1C" w:rsidRDefault="00E96C1C"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altName w:val="Arial"/>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DF26D" w14:textId="77777777" w:rsidR="00E96C1C" w:rsidRDefault="00E96C1C" w:rsidP="009D5931">
      <w:pPr>
        <w:spacing w:after="0" w:line="240" w:lineRule="auto"/>
      </w:pPr>
      <w:r>
        <w:separator/>
      </w:r>
    </w:p>
  </w:footnote>
  <w:footnote w:type="continuationSeparator" w:id="0">
    <w:p w14:paraId="2F30F7E5" w14:textId="77777777" w:rsidR="00E96C1C" w:rsidRDefault="00E96C1C"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CBAD78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6"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1722AD8"/>
    <w:multiLevelType w:val="hybridMultilevel"/>
    <w:tmpl w:val="357AEEE2"/>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9"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1"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3"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65694299"/>
    <w:multiLevelType w:val="hybridMultilevel"/>
    <w:tmpl w:val="31D65C78"/>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0"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1"/>
  </w:num>
  <w:num w:numId="2" w16cid:durableId="1897740527">
    <w:abstractNumId w:val="3"/>
  </w:num>
  <w:num w:numId="3" w16cid:durableId="1354383041">
    <w:abstractNumId w:val="8"/>
  </w:num>
  <w:num w:numId="4" w16cid:durableId="549730222">
    <w:abstractNumId w:val="19"/>
  </w:num>
  <w:num w:numId="5" w16cid:durableId="1976595853">
    <w:abstractNumId w:val="5"/>
  </w:num>
  <w:num w:numId="6" w16cid:durableId="1400589076">
    <w:abstractNumId w:val="10"/>
  </w:num>
  <w:num w:numId="7" w16cid:durableId="1173104554">
    <w:abstractNumId w:val="20"/>
  </w:num>
  <w:num w:numId="8" w16cid:durableId="436367238">
    <w:abstractNumId w:val="18"/>
  </w:num>
  <w:num w:numId="9" w16cid:durableId="1110395746">
    <w:abstractNumId w:val="12"/>
  </w:num>
  <w:num w:numId="10" w16cid:durableId="997617809">
    <w:abstractNumId w:val="11"/>
  </w:num>
  <w:num w:numId="11" w16cid:durableId="586688939">
    <w:abstractNumId w:val="9"/>
  </w:num>
  <w:num w:numId="12" w16cid:durableId="413598464">
    <w:abstractNumId w:val="14"/>
  </w:num>
  <w:num w:numId="13" w16cid:durableId="1927494138">
    <w:abstractNumId w:val="15"/>
  </w:num>
  <w:num w:numId="14" w16cid:durableId="1045134503">
    <w:abstractNumId w:val="16"/>
  </w:num>
  <w:num w:numId="15" w16cid:durableId="1688168535">
    <w:abstractNumId w:val="6"/>
  </w:num>
  <w:num w:numId="16" w16cid:durableId="648824320">
    <w:abstractNumId w:val="17"/>
  </w:num>
  <w:num w:numId="17" w16cid:durableId="1118528247">
    <w:abstractNumId w:val="13"/>
  </w:num>
  <w:num w:numId="18" w16cid:durableId="2024358637">
    <w:abstractNumId w:val="22"/>
  </w:num>
  <w:num w:numId="19" w16cid:durableId="1429278225">
    <w:abstractNumId w:val="4"/>
  </w:num>
  <w:num w:numId="20" w16cid:durableId="1225676975">
    <w:abstractNumId w:val="0"/>
  </w:num>
  <w:num w:numId="21" w16cid:durableId="1771195918">
    <w:abstractNumId w:val="1"/>
  </w:num>
  <w:num w:numId="22" w16cid:durableId="1665862500">
    <w:abstractNumId w:val="7"/>
  </w:num>
  <w:num w:numId="23" w16cid:durableId="10891597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06A93"/>
    <w:rsid w:val="00010316"/>
    <w:rsid w:val="00025D58"/>
    <w:rsid w:val="000666EF"/>
    <w:rsid w:val="000A121B"/>
    <w:rsid w:val="000B4A82"/>
    <w:rsid w:val="000B4E32"/>
    <w:rsid w:val="000C0022"/>
    <w:rsid w:val="000D35EA"/>
    <w:rsid w:val="000F52AA"/>
    <w:rsid w:val="0011509E"/>
    <w:rsid w:val="00122AF7"/>
    <w:rsid w:val="00141759"/>
    <w:rsid w:val="00141BA6"/>
    <w:rsid w:val="00150712"/>
    <w:rsid w:val="00151C28"/>
    <w:rsid w:val="0016437B"/>
    <w:rsid w:val="001A531F"/>
    <w:rsid w:val="001B7A3D"/>
    <w:rsid w:val="001C255A"/>
    <w:rsid w:val="001C3FAB"/>
    <w:rsid w:val="001D055C"/>
    <w:rsid w:val="001D167F"/>
    <w:rsid w:val="001D5480"/>
    <w:rsid w:val="001F2F81"/>
    <w:rsid w:val="001F4FB4"/>
    <w:rsid w:val="00214FEE"/>
    <w:rsid w:val="002364A0"/>
    <w:rsid w:val="0029284A"/>
    <w:rsid w:val="002D515C"/>
    <w:rsid w:val="002F7A38"/>
    <w:rsid w:val="00303B77"/>
    <w:rsid w:val="003361E9"/>
    <w:rsid w:val="003529E1"/>
    <w:rsid w:val="00362C60"/>
    <w:rsid w:val="0038480B"/>
    <w:rsid w:val="003C55CB"/>
    <w:rsid w:val="003C6D8D"/>
    <w:rsid w:val="003D40F7"/>
    <w:rsid w:val="003E00E3"/>
    <w:rsid w:val="00410746"/>
    <w:rsid w:val="004353CB"/>
    <w:rsid w:val="0044393A"/>
    <w:rsid w:val="00456D8B"/>
    <w:rsid w:val="00457421"/>
    <w:rsid w:val="004C79C4"/>
    <w:rsid w:val="004C7B85"/>
    <w:rsid w:val="004D2A2F"/>
    <w:rsid w:val="004E28A5"/>
    <w:rsid w:val="0052287C"/>
    <w:rsid w:val="00561170"/>
    <w:rsid w:val="0057778D"/>
    <w:rsid w:val="00582B50"/>
    <w:rsid w:val="0059102F"/>
    <w:rsid w:val="005A0D56"/>
    <w:rsid w:val="005A56B2"/>
    <w:rsid w:val="005B7504"/>
    <w:rsid w:val="005C7469"/>
    <w:rsid w:val="005F22EC"/>
    <w:rsid w:val="0061475B"/>
    <w:rsid w:val="0062494A"/>
    <w:rsid w:val="0067577D"/>
    <w:rsid w:val="006C222A"/>
    <w:rsid w:val="006F4C97"/>
    <w:rsid w:val="00762A04"/>
    <w:rsid w:val="007643CB"/>
    <w:rsid w:val="00765453"/>
    <w:rsid w:val="007717EC"/>
    <w:rsid w:val="007C39BB"/>
    <w:rsid w:val="00847E4B"/>
    <w:rsid w:val="008542B0"/>
    <w:rsid w:val="00856FB7"/>
    <w:rsid w:val="008743EB"/>
    <w:rsid w:val="0087631A"/>
    <w:rsid w:val="00881630"/>
    <w:rsid w:val="008B024B"/>
    <w:rsid w:val="008B32B0"/>
    <w:rsid w:val="008C4A12"/>
    <w:rsid w:val="009144EB"/>
    <w:rsid w:val="00946E5A"/>
    <w:rsid w:val="00966BF5"/>
    <w:rsid w:val="00970573"/>
    <w:rsid w:val="009D5931"/>
    <w:rsid w:val="009E7409"/>
    <w:rsid w:val="00A17990"/>
    <w:rsid w:val="00A658C2"/>
    <w:rsid w:val="00A67520"/>
    <w:rsid w:val="00A72521"/>
    <w:rsid w:val="00A767B1"/>
    <w:rsid w:val="00A94937"/>
    <w:rsid w:val="00AB4A67"/>
    <w:rsid w:val="00AF6BBA"/>
    <w:rsid w:val="00B0502C"/>
    <w:rsid w:val="00B6238E"/>
    <w:rsid w:val="00B84D94"/>
    <w:rsid w:val="00B87091"/>
    <w:rsid w:val="00BC4D98"/>
    <w:rsid w:val="00BD2053"/>
    <w:rsid w:val="00BF49C4"/>
    <w:rsid w:val="00C96175"/>
    <w:rsid w:val="00CD0280"/>
    <w:rsid w:val="00CD1B9B"/>
    <w:rsid w:val="00CE4D88"/>
    <w:rsid w:val="00CE6694"/>
    <w:rsid w:val="00D011BB"/>
    <w:rsid w:val="00D115FB"/>
    <w:rsid w:val="00D46102"/>
    <w:rsid w:val="00D75B3A"/>
    <w:rsid w:val="00D840FC"/>
    <w:rsid w:val="00D94FEC"/>
    <w:rsid w:val="00DA06C0"/>
    <w:rsid w:val="00DB0BEE"/>
    <w:rsid w:val="00DB3DCE"/>
    <w:rsid w:val="00DE7FAF"/>
    <w:rsid w:val="00DF3A3F"/>
    <w:rsid w:val="00E00DE9"/>
    <w:rsid w:val="00E40CF4"/>
    <w:rsid w:val="00E422E7"/>
    <w:rsid w:val="00E96C1C"/>
    <w:rsid w:val="00F433D6"/>
    <w:rsid w:val="00F74025"/>
    <w:rsid w:val="00F94128"/>
    <w:rsid w:val="00F949DB"/>
    <w:rsid w:val="00FB593A"/>
    <w:rsid w:val="00FE28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FE286E"/>
    <w:rPr>
      <w:sz w:val="16"/>
      <w:szCs w:val="16"/>
    </w:rPr>
  </w:style>
  <w:style w:type="paragraph" w:styleId="Textocomentario">
    <w:name w:val="annotation text"/>
    <w:basedOn w:val="Normal"/>
    <w:link w:val="TextocomentarioCar"/>
    <w:uiPriority w:val="99"/>
    <w:unhideWhenUsed/>
    <w:rsid w:val="00FE286E"/>
    <w:pPr>
      <w:spacing w:line="240" w:lineRule="auto"/>
    </w:pPr>
    <w:rPr>
      <w:sz w:val="20"/>
      <w:szCs w:val="20"/>
    </w:rPr>
  </w:style>
  <w:style w:type="character" w:customStyle="1" w:styleId="TextocomentarioCar">
    <w:name w:val="Texto comentario Car"/>
    <w:basedOn w:val="Fuentedeprrafopredeter"/>
    <w:link w:val="Textocomentario"/>
    <w:uiPriority w:val="99"/>
    <w:rsid w:val="00FE286E"/>
    <w:rPr>
      <w:sz w:val="20"/>
      <w:szCs w:val="20"/>
      <w:lang w:val="en-US"/>
    </w:rPr>
  </w:style>
  <w:style w:type="paragraph" w:customStyle="1" w:styleId="Default">
    <w:name w:val="Default"/>
    <w:rsid w:val="00FE286E"/>
    <w:pPr>
      <w:autoSpaceDE w:val="0"/>
      <w:autoSpaceDN w:val="0"/>
      <w:adjustRightInd w:val="0"/>
      <w:spacing w:after="0" w:line="240" w:lineRule="auto"/>
    </w:pPr>
    <w:rPr>
      <w:rFonts w:ascii="Trebuchet MS" w:hAnsi="Trebuchet MS" w:cs="Trebuchet MS"/>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ratacionpublica@mutua-intercomarcal.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isor.registrodelicitadores.gob.es/espd-web/filter?lang=e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2.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3.xml><?xml version="1.0" encoding="utf-8"?>
<ds:datastoreItem xmlns:ds="http://schemas.openxmlformats.org/officeDocument/2006/customXml" ds:itemID="{3ACB7A2D-AFA0-483E-B3FE-EA96EFE2E2D1}">
  <ds:schemaRefs>
    <ds:schemaRef ds:uri="http://schemas.openxmlformats.org/officeDocument/2006/bibliography"/>
  </ds:schemaRefs>
</ds:datastoreItem>
</file>

<file path=customXml/itemProps4.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36</Pages>
  <Words>11022</Words>
  <Characters>60622</Characters>
  <Application>Microsoft Office Word</Application>
  <DocSecurity>0</DocSecurity>
  <Lines>505</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Fernandez Puigdollers, Albert</cp:lastModifiedBy>
  <cp:revision>76</cp:revision>
  <dcterms:created xsi:type="dcterms:W3CDTF">2025-03-03T08:39:00Z</dcterms:created>
  <dcterms:modified xsi:type="dcterms:W3CDTF">2026-09-28T08:16:00Z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