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D6B32C" w14:textId="77777777" w:rsidR="00946E5A" w:rsidRPr="00946E5A" w:rsidRDefault="00946E5A" w:rsidP="00946E5A">
      <w:pPr>
        <w:widowControl w:val="0"/>
        <w:autoSpaceDE w:val="0"/>
        <w:autoSpaceDN w:val="0"/>
        <w:spacing w:after="0" w:line="240" w:lineRule="auto"/>
        <w:ind w:right="282"/>
        <w:jc w:val="center"/>
        <w:outlineLvl w:val="0"/>
        <w:rPr>
          <w:rFonts w:ascii="Arial" w:eastAsia="Arial" w:hAnsi="Arial" w:cs="Arial"/>
          <w:b/>
          <w:bCs/>
          <w:spacing w:val="-2"/>
          <w:kern w:val="0"/>
          <w:sz w:val="30"/>
          <w:szCs w:val="30"/>
          <w:u w:val="single"/>
          <w:lang w:val="es-ES"/>
          <w14:ligatures w14:val="none"/>
        </w:rPr>
      </w:pPr>
      <w:bookmarkStart w:id="0" w:name="_Toc191646676"/>
      <w:bookmarkStart w:id="1" w:name="_Toc127438717"/>
      <w:r w:rsidRPr="00946E5A">
        <w:rPr>
          <w:rFonts w:ascii="Arial" w:eastAsia="Arial" w:hAnsi="Arial" w:cs="Arial"/>
          <w:b/>
          <w:bCs/>
          <w:spacing w:val="-2"/>
          <w:kern w:val="0"/>
          <w:sz w:val="30"/>
          <w:szCs w:val="30"/>
          <w:u w:val="single"/>
          <w:lang w:val="es-ES"/>
          <w14:ligatures w14:val="none"/>
        </w:rPr>
        <w:t>ANEXOS</w:t>
      </w:r>
      <w:bookmarkEnd w:id="0"/>
    </w:p>
    <w:p w14:paraId="2BA468CA" w14:textId="77777777" w:rsidR="00946E5A" w:rsidRDefault="00946E5A" w:rsidP="00946E5A">
      <w:pPr>
        <w:widowControl w:val="0"/>
        <w:autoSpaceDE w:val="0"/>
        <w:autoSpaceDN w:val="0"/>
        <w:spacing w:after="0" w:line="240" w:lineRule="auto"/>
        <w:ind w:right="282"/>
        <w:jc w:val="center"/>
        <w:outlineLvl w:val="0"/>
        <w:rPr>
          <w:rFonts w:ascii="Arial" w:eastAsia="Arial" w:hAnsi="Arial" w:cs="Arial"/>
          <w:b/>
          <w:bCs/>
          <w:spacing w:val="-2"/>
          <w:kern w:val="0"/>
          <w:sz w:val="30"/>
          <w:szCs w:val="30"/>
          <w:u w:val="single"/>
          <w:lang w:val="es-ES"/>
          <w14:ligatures w14:val="none"/>
        </w:rPr>
      </w:pPr>
      <w:r w:rsidRPr="00946E5A">
        <w:rPr>
          <w:rFonts w:ascii="Arial" w:eastAsia="Arial" w:hAnsi="Arial" w:cs="Arial"/>
          <w:b/>
          <w:bCs/>
          <w:spacing w:val="-2"/>
          <w:kern w:val="0"/>
          <w:sz w:val="30"/>
          <w:szCs w:val="30"/>
          <w:u w:val="single"/>
          <w:lang w:val="es-ES"/>
          <w14:ligatures w14:val="none"/>
        </w:rPr>
        <w:br/>
      </w:r>
      <w:bookmarkStart w:id="2" w:name="_Toc191646677"/>
      <w:r w:rsidRPr="00946E5A">
        <w:rPr>
          <w:rFonts w:ascii="Arial" w:eastAsia="Arial" w:hAnsi="Arial" w:cs="Arial"/>
          <w:b/>
          <w:bCs/>
          <w:spacing w:val="-2"/>
          <w:kern w:val="0"/>
          <w:sz w:val="30"/>
          <w:szCs w:val="30"/>
          <w:u w:val="single"/>
          <w:lang w:val="es-ES"/>
          <w14:ligatures w14:val="none"/>
        </w:rPr>
        <w:t>Pliego de Cláusulas Administrativas Particulare</w:t>
      </w:r>
      <w:bookmarkEnd w:id="2"/>
      <w:r w:rsidRPr="00946E5A">
        <w:rPr>
          <w:rFonts w:ascii="Arial" w:eastAsia="Arial" w:hAnsi="Arial" w:cs="Arial"/>
          <w:b/>
          <w:bCs/>
          <w:spacing w:val="-2"/>
          <w:kern w:val="0"/>
          <w:sz w:val="30"/>
          <w:szCs w:val="30"/>
          <w:u w:val="single"/>
          <w:lang w:val="es-ES"/>
          <w14:ligatures w14:val="none"/>
        </w:rPr>
        <w:t>s</w:t>
      </w:r>
    </w:p>
    <w:p w14:paraId="7B679B2B" w14:textId="77777777" w:rsidR="008B32B0" w:rsidRDefault="008B32B0" w:rsidP="00946E5A">
      <w:pPr>
        <w:widowControl w:val="0"/>
        <w:autoSpaceDE w:val="0"/>
        <w:autoSpaceDN w:val="0"/>
        <w:spacing w:after="0" w:line="240" w:lineRule="auto"/>
        <w:ind w:right="282"/>
        <w:jc w:val="center"/>
        <w:outlineLvl w:val="0"/>
        <w:rPr>
          <w:rFonts w:ascii="Arial" w:eastAsia="Arial" w:hAnsi="Arial" w:cs="Arial"/>
          <w:b/>
          <w:bCs/>
          <w:spacing w:val="-2"/>
          <w:kern w:val="0"/>
          <w:sz w:val="30"/>
          <w:szCs w:val="30"/>
          <w:u w:val="single"/>
          <w:lang w:val="es-ES"/>
          <w14:ligatures w14:val="none"/>
        </w:rPr>
      </w:pPr>
    </w:p>
    <w:p w14:paraId="3A0E35C8" w14:textId="77777777" w:rsidR="008B32B0" w:rsidRPr="001B7A3D" w:rsidRDefault="008B32B0" w:rsidP="001B7A3D">
      <w:pPr>
        <w:pStyle w:val="Ttol3"/>
        <w:keepNext w:val="0"/>
        <w:keepLines w:val="0"/>
        <w:widowControl w:val="0"/>
        <w:autoSpaceDE w:val="0"/>
        <w:autoSpaceDN w:val="0"/>
        <w:spacing w:before="0" w:after="0" w:line="240" w:lineRule="auto"/>
        <w:ind w:left="424"/>
        <w:jc w:val="center"/>
        <w:rPr>
          <w:rFonts w:eastAsia="Arial" w:cstheme="minorHAnsi"/>
          <w:b/>
          <w:bCs/>
          <w:color w:val="00B050"/>
          <w:kern w:val="0"/>
          <w:sz w:val="24"/>
          <w:szCs w:val="24"/>
          <w:u w:val="single"/>
          <w:lang w:val="es-ES"/>
          <w14:ligatures w14:val="none"/>
        </w:rPr>
      </w:pPr>
      <w:bookmarkStart w:id="3" w:name="_Toc191646672"/>
      <w:r w:rsidRPr="001B7A3D">
        <w:rPr>
          <w:rFonts w:eastAsia="Arial" w:cstheme="minorHAnsi"/>
          <w:b/>
          <w:bCs/>
          <w:color w:val="00B050"/>
          <w:kern w:val="0"/>
          <w:sz w:val="24"/>
          <w:szCs w:val="24"/>
          <w:u w:val="single"/>
          <w:lang w:val="es-ES"/>
          <w14:ligatures w14:val="none"/>
        </w:rPr>
        <w:t>IDENTIFICACIÓN DE ANEXOS:</w:t>
      </w:r>
      <w:bookmarkEnd w:id="3"/>
    </w:p>
    <w:p w14:paraId="4E31FA8B" w14:textId="77777777" w:rsidR="008B32B0" w:rsidRPr="001B7A3D" w:rsidRDefault="008B32B0" w:rsidP="001B7A3D">
      <w:pPr>
        <w:pStyle w:val="Ttol3"/>
        <w:keepNext w:val="0"/>
        <w:keepLines w:val="0"/>
        <w:widowControl w:val="0"/>
        <w:autoSpaceDE w:val="0"/>
        <w:autoSpaceDN w:val="0"/>
        <w:spacing w:before="0" w:after="0" w:line="240" w:lineRule="auto"/>
        <w:ind w:left="424"/>
        <w:jc w:val="center"/>
        <w:rPr>
          <w:rFonts w:eastAsia="Arial" w:cstheme="minorHAnsi"/>
          <w:b/>
          <w:bCs/>
          <w:color w:val="00B050"/>
          <w:kern w:val="0"/>
          <w:sz w:val="24"/>
          <w:szCs w:val="24"/>
          <w:u w:val="single"/>
          <w:lang w:val="es-ES"/>
          <w14:ligatures w14:val="none"/>
        </w:rPr>
      </w:pPr>
    </w:p>
    <w:p w14:paraId="6E658BDF" w14:textId="77777777" w:rsidR="008B32B0" w:rsidRDefault="008B32B0" w:rsidP="008B32B0">
      <w:pPr>
        <w:pStyle w:val="Textindependent"/>
        <w:rPr>
          <w:rFonts w:ascii="Arial"/>
          <w:b/>
          <w:sz w:val="20"/>
        </w:rPr>
      </w:pPr>
    </w:p>
    <w:p w14:paraId="48B3E0FF" w14:textId="1B887AE7" w:rsidR="008B32B0" w:rsidRPr="00AB4A67" w:rsidRDefault="008B32B0" w:rsidP="00456D8B">
      <w:pPr>
        <w:pStyle w:val="Textindependent"/>
        <w:tabs>
          <w:tab w:val="left" w:pos="7513"/>
          <w:tab w:val="left" w:pos="10065"/>
        </w:tabs>
        <w:spacing w:before="36" w:line="480" w:lineRule="auto"/>
        <w:ind w:left="142" w:right="955"/>
        <w:jc w:val="both"/>
        <w:rPr>
          <w:rFonts w:asciiTheme="minorHAnsi" w:hAnsiTheme="minorHAnsi" w:cstheme="minorHAnsi"/>
          <w:b/>
          <w:sz w:val="20"/>
          <w:szCs w:val="20"/>
        </w:rPr>
      </w:pPr>
      <w:r w:rsidRPr="00AB4A67">
        <w:rPr>
          <w:rFonts w:asciiTheme="minorHAnsi" w:hAnsiTheme="minorHAnsi" w:cstheme="minorHAnsi"/>
          <w:b/>
          <w:sz w:val="20"/>
          <w:szCs w:val="20"/>
        </w:rPr>
        <w:t xml:space="preserve">ANEXO I.- </w:t>
      </w:r>
      <w:r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eclaración responsable</w:t>
      </w:r>
      <w:r w:rsidR="00DE7FAF" w:rsidRPr="00AB4A67">
        <w:rPr>
          <w:rFonts w:asciiTheme="minorHAnsi" w:hAnsiTheme="minorHAnsi" w:cstheme="minorHAnsi"/>
          <w:b/>
          <w:sz w:val="20"/>
          <w:szCs w:val="20"/>
        </w:rPr>
        <w:t xml:space="preserve"> </w:t>
      </w:r>
      <w:r w:rsidRPr="00AB4A67">
        <w:rPr>
          <w:rFonts w:asciiTheme="minorHAnsi" w:hAnsiTheme="minorHAnsi" w:cstheme="minorHAnsi"/>
          <w:bCs/>
          <w:sz w:val="20"/>
          <w:szCs w:val="20"/>
          <w:u w:val="single"/>
        </w:rPr>
        <w:t>(</w:t>
      </w:r>
      <w:r w:rsidR="001140F9" w:rsidRPr="00AB4A67">
        <w:rPr>
          <w:rFonts w:asciiTheme="minorHAnsi" w:hAnsiTheme="minorHAnsi" w:cstheme="minorHAnsi"/>
          <w:bCs/>
          <w:sz w:val="20"/>
          <w:szCs w:val="20"/>
          <w:u w:val="single"/>
        </w:rPr>
        <w:t>SOBRE E</w:t>
      </w:r>
      <w:r w:rsidR="001140F9">
        <w:rPr>
          <w:rFonts w:asciiTheme="minorHAnsi" w:hAnsiTheme="minorHAnsi" w:cstheme="minorHAnsi"/>
          <w:bCs/>
          <w:sz w:val="20"/>
          <w:szCs w:val="20"/>
          <w:u w:val="single"/>
        </w:rPr>
        <w:t>lectrónico</w:t>
      </w:r>
      <w:r w:rsidR="001140F9" w:rsidRPr="00AB4A67">
        <w:rPr>
          <w:rFonts w:asciiTheme="minorHAnsi" w:hAnsiTheme="minorHAnsi" w:cstheme="minorHAnsi"/>
          <w:bCs/>
          <w:sz w:val="20"/>
          <w:szCs w:val="20"/>
          <w:u w:val="single"/>
        </w:rPr>
        <w:t xml:space="preserve"> </w:t>
      </w:r>
      <w:r w:rsidR="00B0034C">
        <w:rPr>
          <w:rFonts w:asciiTheme="minorHAnsi" w:hAnsiTheme="minorHAnsi" w:cstheme="minorHAnsi"/>
          <w:bCs/>
          <w:sz w:val="20"/>
          <w:szCs w:val="20"/>
          <w:u w:val="single"/>
        </w:rPr>
        <w:t>A</w:t>
      </w:r>
      <w:r w:rsidR="00A5652E">
        <w:rPr>
          <w:rFonts w:asciiTheme="minorHAnsi" w:hAnsiTheme="minorHAnsi" w:cstheme="minorHAnsi"/>
          <w:bCs/>
          <w:sz w:val="20"/>
          <w:szCs w:val="20"/>
          <w:u w:val="single"/>
        </w:rPr>
        <w:t>B</w:t>
      </w:r>
      <w:r w:rsidRPr="00AB4A67">
        <w:rPr>
          <w:rFonts w:asciiTheme="minorHAnsi" w:hAnsiTheme="minorHAnsi" w:cstheme="minorHAnsi"/>
          <w:bCs/>
          <w:sz w:val="20"/>
          <w:szCs w:val="20"/>
          <w:u w:val="single"/>
        </w:rPr>
        <w:t>)</w:t>
      </w:r>
      <w:r w:rsidRPr="00AB4A67">
        <w:rPr>
          <w:rFonts w:asciiTheme="minorHAnsi" w:hAnsiTheme="minorHAnsi" w:cstheme="minorHAnsi"/>
          <w:b/>
          <w:sz w:val="20"/>
          <w:szCs w:val="20"/>
        </w:rPr>
        <w:t xml:space="preserve"> </w:t>
      </w:r>
    </w:p>
    <w:p w14:paraId="37CB818F" w14:textId="69D13FC6" w:rsidR="008B32B0" w:rsidRPr="00AB4A67" w:rsidRDefault="008B32B0" w:rsidP="00DE7FAF">
      <w:pPr>
        <w:pStyle w:val="Textindependent"/>
        <w:tabs>
          <w:tab w:val="left" w:pos="10065"/>
        </w:tabs>
        <w:spacing w:before="36" w:line="480" w:lineRule="auto"/>
        <w:ind w:left="142" w:right="566"/>
        <w:jc w:val="both"/>
        <w:rPr>
          <w:rFonts w:asciiTheme="minorHAnsi" w:hAnsiTheme="minorHAnsi" w:cstheme="minorHAnsi"/>
          <w:b/>
          <w:sz w:val="20"/>
          <w:szCs w:val="20"/>
        </w:rPr>
      </w:pPr>
      <w:r w:rsidRPr="00AB4A67">
        <w:rPr>
          <w:rFonts w:asciiTheme="minorHAnsi" w:hAnsiTheme="minorHAnsi" w:cstheme="minorHAnsi"/>
          <w:b/>
          <w:sz w:val="20"/>
          <w:szCs w:val="20"/>
        </w:rPr>
        <w:t xml:space="preserve">ANEXO II.- </w:t>
      </w:r>
      <w:r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 xml:space="preserve">eclaración responsable concurrencia o no en </w:t>
      </w:r>
      <w:r w:rsidR="00DE7FAF">
        <w:rPr>
          <w:rFonts w:asciiTheme="minorHAnsi" w:hAnsiTheme="minorHAnsi" w:cstheme="minorHAnsi"/>
          <w:bCs/>
          <w:sz w:val="20"/>
          <w:szCs w:val="20"/>
        </w:rPr>
        <w:t>UTE</w:t>
      </w:r>
      <w:r w:rsidR="00B0034C">
        <w:rPr>
          <w:rFonts w:asciiTheme="minorHAnsi" w:hAnsiTheme="minorHAnsi" w:cstheme="minorHAnsi"/>
          <w:bCs/>
          <w:sz w:val="20"/>
          <w:szCs w:val="20"/>
        </w:rPr>
        <w:t xml:space="preserve"> </w:t>
      </w:r>
      <w:r w:rsidR="00B0034C" w:rsidRPr="00AB4A67">
        <w:rPr>
          <w:rFonts w:asciiTheme="minorHAnsi" w:hAnsiTheme="minorHAnsi" w:cstheme="minorHAnsi"/>
          <w:bCs/>
          <w:sz w:val="20"/>
          <w:szCs w:val="20"/>
          <w:u w:val="single"/>
        </w:rPr>
        <w:t>(SOBRE E</w:t>
      </w:r>
      <w:r w:rsidR="00B0034C">
        <w:rPr>
          <w:rFonts w:asciiTheme="minorHAnsi" w:hAnsiTheme="minorHAnsi" w:cstheme="minorHAnsi"/>
          <w:bCs/>
          <w:sz w:val="20"/>
          <w:szCs w:val="20"/>
          <w:u w:val="single"/>
        </w:rPr>
        <w:t>lectrónico</w:t>
      </w:r>
      <w:r w:rsidR="00B0034C" w:rsidRPr="00AB4A67">
        <w:rPr>
          <w:rFonts w:asciiTheme="minorHAnsi" w:hAnsiTheme="minorHAnsi" w:cstheme="minorHAnsi"/>
          <w:bCs/>
          <w:sz w:val="20"/>
          <w:szCs w:val="20"/>
          <w:u w:val="single"/>
        </w:rPr>
        <w:t xml:space="preserve"> </w:t>
      </w:r>
      <w:r w:rsidR="00B0034C">
        <w:rPr>
          <w:rFonts w:asciiTheme="minorHAnsi" w:hAnsiTheme="minorHAnsi" w:cstheme="minorHAnsi"/>
          <w:bCs/>
          <w:sz w:val="20"/>
          <w:szCs w:val="20"/>
          <w:u w:val="single"/>
        </w:rPr>
        <w:t>A</w:t>
      </w:r>
      <w:r w:rsidR="00A5652E">
        <w:rPr>
          <w:rFonts w:asciiTheme="minorHAnsi" w:hAnsiTheme="minorHAnsi" w:cstheme="minorHAnsi"/>
          <w:bCs/>
          <w:sz w:val="20"/>
          <w:szCs w:val="20"/>
          <w:u w:val="single"/>
        </w:rPr>
        <w:t>B</w:t>
      </w:r>
      <w:r w:rsidR="00B0034C" w:rsidRPr="00AB4A67">
        <w:rPr>
          <w:rFonts w:asciiTheme="minorHAnsi" w:hAnsiTheme="minorHAnsi" w:cstheme="minorHAnsi"/>
          <w:bCs/>
          <w:sz w:val="20"/>
          <w:szCs w:val="20"/>
          <w:u w:val="single"/>
        </w:rPr>
        <w:t>)</w:t>
      </w:r>
    </w:p>
    <w:p w14:paraId="39DC031B" w14:textId="5DDFBFF1" w:rsidR="00CD1B9B" w:rsidRDefault="00CD1B9B" w:rsidP="00456D8B">
      <w:pPr>
        <w:pStyle w:val="Textindependent"/>
        <w:tabs>
          <w:tab w:val="left" w:pos="10065"/>
        </w:tabs>
        <w:spacing w:before="36" w:line="480" w:lineRule="auto"/>
        <w:ind w:left="142" w:right="955"/>
        <w:jc w:val="both"/>
        <w:rPr>
          <w:rFonts w:asciiTheme="minorHAnsi" w:hAnsiTheme="minorHAnsi" w:cstheme="minorHAnsi"/>
          <w:bCs/>
          <w:sz w:val="20"/>
          <w:szCs w:val="20"/>
        </w:rPr>
      </w:pPr>
      <w:r w:rsidRPr="00B0034C">
        <w:rPr>
          <w:rFonts w:asciiTheme="minorHAnsi" w:hAnsiTheme="minorHAnsi" w:cstheme="minorHAnsi"/>
          <w:b/>
          <w:sz w:val="20"/>
          <w:szCs w:val="20"/>
        </w:rPr>
        <w:t xml:space="preserve">ANEXO III.- </w:t>
      </w:r>
      <w:r w:rsidRPr="00B0034C">
        <w:rPr>
          <w:rFonts w:asciiTheme="minorHAnsi" w:hAnsiTheme="minorHAnsi" w:cstheme="minorHAnsi"/>
          <w:bCs/>
          <w:sz w:val="20"/>
          <w:szCs w:val="20"/>
        </w:rPr>
        <w:t>D</w:t>
      </w:r>
      <w:r w:rsidR="00DE7FAF" w:rsidRPr="00B0034C">
        <w:rPr>
          <w:rFonts w:asciiTheme="minorHAnsi" w:hAnsiTheme="minorHAnsi" w:cstheme="minorHAnsi"/>
          <w:bCs/>
          <w:sz w:val="20"/>
          <w:szCs w:val="20"/>
        </w:rPr>
        <w:t xml:space="preserve">eclaración responsable </w:t>
      </w:r>
      <w:r w:rsidRPr="00B0034C">
        <w:rPr>
          <w:rFonts w:asciiTheme="minorHAnsi" w:hAnsiTheme="minorHAnsi" w:cstheme="minorHAnsi"/>
          <w:bCs/>
          <w:sz w:val="20"/>
          <w:szCs w:val="20"/>
        </w:rPr>
        <w:t>A</w:t>
      </w:r>
      <w:r w:rsidR="00DE7FAF" w:rsidRPr="00B0034C">
        <w:rPr>
          <w:rFonts w:asciiTheme="minorHAnsi" w:hAnsiTheme="minorHAnsi" w:cstheme="minorHAnsi"/>
          <w:bCs/>
          <w:sz w:val="20"/>
          <w:szCs w:val="20"/>
        </w:rPr>
        <w:t>dscripción</w:t>
      </w:r>
      <w:r w:rsidRPr="00B0034C">
        <w:rPr>
          <w:rFonts w:asciiTheme="minorHAnsi" w:hAnsiTheme="minorHAnsi" w:cstheme="minorHAnsi"/>
          <w:bCs/>
          <w:sz w:val="20"/>
          <w:szCs w:val="20"/>
        </w:rPr>
        <w:t xml:space="preserve"> M</w:t>
      </w:r>
      <w:r w:rsidR="00DE7FAF" w:rsidRPr="00B0034C">
        <w:rPr>
          <w:rFonts w:asciiTheme="minorHAnsi" w:hAnsiTheme="minorHAnsi" w:cstheme="minorHAnsi"/>
          <w:bCs/>
          <w:sz w:val="20"/>
          <w:szCs w:val="20"/>
        </w:rPr>
        <w:t>edios</w:t>
      </w:r>
      <w:r w:rsidRPr="00B0034C">
        <w:rPr>
          <w:rFonts w:asciiTheme="minorHAnsi" w:hAnsiTheme="minorHAnsi" w:cstheme="minorHAnsi"/>
          <w:bCs/>
          <w:sz w:val="20"/>
          <w:szCs w:val="20"/>
        </w:rPr>
        <w:t xml:space="preserve"> M</w:t>
      </w:r>
      <w:r w:rsidR="00DE7FAF" w:rsidRPr="00B0034C">
        <w:rPr>
          <w:rFonts w:asciiTheme="minorHAnsi" w:hAnsiTheme="minorHAnsi" w:cstheme="minorHAnsi"/>
          <w:bCs/>
          <w:sz w:val="20"/>
          <w:szCs w:val="20"/>
        </w:rPr>
        <w:t>ateriales</w:t>
      </w:r>
      <w:r w:rsidRPr="00B0034C">
        <w:rPr>
          <w:rFonts w:asciiTheme="minorHAnsi" w:hAnsiTheme="minorHAnsi" w:cstheme="minorHAnsi"/>
          <w:bCs/>
          <w:sz w:val="20"/>
          <w:szCs w:val="20"/>
        </w:rPr>
        <w:t xml:space="preserve"> </w:t>
      </w:r>
      <w:r w:rsidR="00DE7FAF" w:rsidRPr="00B0034C">
        <w:rPr>
          <w:rFonts w:asciiTheme="minorHAnsi" w:hAnsiTheme="minorHAnsi" w:cstheme="minorHAnsi"/>
          <w:bCs/>
          <w:sz w:val="20"/>
          <w:szCs w:val="20"/>
        </w:rPr>
        <w:t xml:space="preserve">y/o </w:t>
      </w:r>
      <w:r w:rsidRPr="00B0034C">
        <w:rPr>
          <w:rFonts w:asciiTheme="minorHAnsi" w:hAnsiTheme="minorHAnsi" w:cstheme="minorHAnsi"/>
          <w:bCs/>
          <w:sz w:val="20"/>
          <w:szCs w:val="20"/>
        </w:rPr>
        <w:t>P</w:t>
      </w:r>
      <w:r w:rsidR="00DE7FAF" w:rsidRPr="00B0034C">
        <w:rPr>
          <w:rFonts w:asciiTheme="minorHAnsi" w:hAnsiTheme="minorHAnsi" w:cstheme="minorHAnsi"/>
          <w:bCs/>
          <w:sz w:val="20"/>
          <w:szCs w:val="20"/>
        </w:rPr>
        <w:t>ersonales</w:t>
      </w:r>
      <w:r w:rsidR="00DE7FAF" w:rsidRPr="00B0034C">
        <w:rPr>
          <w:rFonts w:asciiTheme="minorHAnsi" w:hAnsiTheme="minorHAnsi" w:cstheme="minorHAnsi"/>
          <w:b/>
          <w:sz w:val="20"/>
          <w:szCs w:val="20"/>
        </w:rPr>
        <w:t xml:space="preserve"> </w:t>
      </w:r>
      <w:r w:rsidRPr="00B0034C">
        <w:rPr>
          <w:rFonts w:asciiTheme="minorHAnsi" w:hAnsiTheme="minorHAnsi" w:cstheme="minorHAnsi"/>
          <w:bCs/>
          <w:sz w:val="20"/>
          <w:szCs w:val="20"/>
        </w:rPr>
        <w:t>(</w:t>
      </w:r>
      <w:r w:rsidR="001140F9" w:rsidRPr="00B0034C">
        <w:rPr>
          <w:rFonts w:asciiTheme="minorHAnsi" w:hAnsiTheme="minorHAnsi" w:cstheme="minorHAnsi"/>
          <w:bCs/>
          <w:sz w:val="20"/>
          <w:szCs w:val="20"/>
          <w:u w:val="single"/>
        </w:rPr>
        <w:t xml:space="preserve">SOBRE Electrónico </w:t>
      </w:r>
      <w:r w:rsidR="00E45681" w:rsidRPr="00B0034C">
        <w:rPr>
          <w:rFonts w:asciiTheme="minorHAnsi" w:hAnsiTheme="minorHAnsi" w:cstheme="minorHAnsi"/>
          <w:bCs/>
          <w:sz w:val="20"/>
          <w:szCs w:val="20"/>
          <w:u w:val="single"/>
        </w:rPr>
        <w:t>A</w:t>
      </w:r>
      <w:r w:rsidR="00A5652E">
        <w:rPr>
          <w:rFonts w:asciiTheme="minorHAnsi" w:hAnsiTheme="minorHAnsi" w:cstheme="minorHAnsi"/>
          <w:bCs/>
          <w:sz w:val="20"/>
          <w:szCs w:val="20"/>
          <w:u w:val="single"/>
        </w:rPr>
        <w:t>B</w:t>
      </w:r>
      <w:r w:rsidRPr="00B0034C">
        <w:rPr>
          <w:rFonts w:asciiTheme="minorHAnsi" w:hAnsiTheme="minorHAnsi" w:cstheme="minorHAnsi"/>
          <w:bCs/>
          <w:sz w:val="20"/>
          <w:szCs w:val="20"/>
        </w:rPr>
        <w:t>)</w:t>
      </w:r>
    </w:p>
    <w:p w14:paraId="4EDD3750" w14:textId="6BD35A16" w:rsidR="0040514F" w:rsidRPr="00CD1B9B" w:rsidRDefault="0040514F" w:rsidP="00456D8B">
      <w:pPr>
        <w:pStyle w:val="Textindependent"/>
        <w:tabs>
          <w:tab w:val="left" w:pos="10065"/>
        </w:tabs>
        <w:spacing w:before="36" w:line="480" w:lineRule="auto"/>
        <w:ind w:left="142" w:right="955"/>
        <w:jc w:val="both"/>
        <w:rPr>
          <w:rFonts w:asciiTheme="minorHAnsi" w:hAnsiTheme="minorHAnsi" w:cstheme="minorHAnsi"/>
          <w:b/>
          <w:sz w:val="20"/>
          <w:szCs w:val="20"/>
        </w:rPr>
      </w:pPr>
      <w:r>
        <w:rPr>
          <w:rFonts w:asciiTheme="minorHAnsi" w:hAnsiTheme="minorHAnsi" w:cstheme="minorHAnsi"/>
          <w:b/>
          <w:sz w:val="20"/>
          <w:szCs w:val="20"/>
        </w:rPr>
        <w:t xml:space="preserve">ANEXO III.1. </w:t>
      </w:r>
      <w:r w:rsidRPr="0040514F">
        <w:rPr>
          <w:rFonts w:asciiTheme="minorHAnsi" w:hAnsiTheme="minorHAnsi" w:cstheme="minorHAnsi"/>
          <w:bCs/>
          <w:sz w:val="20"/>
          <w:szCs w:val="20"/>
        </w:rPr>
        <w:t xml:space="preserve">Certificado de datos inscritos en el ROLECE, RELIC o registro autonómico equivalente </w:t>
      </w:r>
      <w:r w:rsidR="00E222C2">
        <w:rPr>
          <w:rFonts w:asciiTheme="minorHAnsi" w:hAnsiTheme="minorHAnsi" w:cstheme="minorHAnsi"/>
          <w:bCs/>
          <w:sz w:val="20"/>
          <w:szCs w:val="20"/>
        </w:rPr>
        <w:t xml:space="preserve">y declaración responsable sobre la vigencia de los datos inscritos </w:t>
      </w:r>
      <w:r w:rsidRPr="0040514F">
        <w:rPr>
          <w:rFonts w:asciiTheme="minorHAnsi" w:hAnsiTheme="minorHAnsi" w:cstheme="minorHAnsi"/>
          <w:bCs/>
          <w:sz w:val="20"/>
          <w:szCs w:val="20"/>
        </w:rPr>
        <w:t>(</w:t>
      </w:r>
      <w:r w:rsidRPr="00C83496">
        <w:rPr>
          <w:rFonts w:asciiTheme="minorHAnsi" w:hAnsiTheme="minorHAnsi" w:cstheme="minorHAnsi"/>
          <w:bCs/>
          <w:sz w:val="20"/>
          <w:szCs w:val="20"/>
          <w:u w:val="single"/>
        </w:rPr>
        <w:t>Sobre Electrónico A</w:t>
      </w:r>
      <w:r w:rsidR="00A5652E">
        <w:rPr>
          <w:rFonts w:asciiTheme="minorHAnsi" w:hAnsiTheme="minorHAnsi" w:cstheme="minorHAnsi"/>
          <w:bCs/>
          <w:sz w:val="20"/>
          <w:szCs w:val="20"/>
          <w:u w:val="single"/>
        </w:rPr>
        <w:t>B</w:t>
      </w:r>
      <w:r w:rsidRPr="0040514F">
        <w:rPr>
          <w:rFonts w:asciiTheme="minorHAnsi" w:hAnsiTheme="minorHAnsi" w:cstheme="minorHAnsi"/>
          <w:bCs/>
          <w:sz w:val="20"/>
          <w:szCs w:val="20"/>
        </w:rPr>
        <w:t>)</w:t>
      </w:r>
      <w:r w:rsidR="00BF2B7B">
        <w:rPr>
          <w:rFonts w:asciiTheme="minorHAnsi" w:hAnsiTheme="minorHAnsi" w:cstheme="minorHAnsi"/>
          <w:bCs/>
          <w:sz w:val="20"/>
          <w:szCs w:val="20"/>
        </w:rPr>
        <w:t>.</w:t>
      </w:r>
    </w:p>
    <w:p w14:paraId="398B2C37" w14:textId="63F66D04" w:rsidR="008B32B0" w:rsidRDefault="008B32B0" w:rsidP="00456D8B">
      <w:pPr>
        <w:pStyle w:val="Textindependent"/>
        <w:tabs>
          <w:tab w:val="left" w:pos="10065"/>
        </w:tabs>
        <w:spacing w:before="36" w:line="480" w:lineRule="auto"/>
        <w:ind w:left="142" w:right="955"/>
        <w:jc w:val="both"/>
        <w:rPr>
          <w:rFonts w:asciiTheme="minorHAnsi" w:hAnsiTheme="minorHAnsi" w:cstheme="minorHAnsi"/>
          <w:bCs/>
          <w:sz w:val="20"/>
          <w:szCs w:val="20"/>
          <w:u w:val="single"/>
        </w:rPr>
      </w:pPr>
      <w:r w:rsidRPr="00CD1B9B">
        <w:rPr>
          <w:rFonts w:asciiTheme="minorHAnsi" w:hAnsiTheme="minorHAnsi" w:cstheme="minorHAnsi"/>
          <w:b/>
          <w:sz w:val="20"/>
          <w:szCs w:val="20"/>
        </w:rPr>
        <w:t xml:space="preserve">ANEXO IV.- </w:t>
      </w:r>
      <w:r w:rsidR="00972DE7">
        <w:rPr>
          <w:rFonts w:asciiTheme="minorHAnsi" w:hAnsiTheme="minorHAnsi" w:cstheme="minorHAnsi"/>
          <w:bCs/>
          <w:sz w:val="20"/>
          <w:szCs w:val="20"/>
        </w:rPr>
        <w:t>Oferta Técnica Objetiva</w:t>
      </w:r>
      <w:r w:rsidR="00DE7FAF" w:rsidRPr="00AB4A67">
        <w:rPr>
          <w:rFonts w:asciiTheme="minorHAnsi" w:hAnsiTheme="minorHAnsi" w:cstheme="minorHAnsi"/>
          <w:b/>
          <w:sz w:val="20"/>
          <w:szCs w:val="20"/>
        </w:rPr>
        <w:t xml:space="preserve"> </w:t>
      </w:r>
      <w:r w:rsidRPr="00AB4A67">
        <w:rPr>
          <w:rFonts w:asciiTheme="minorHAnsi" w:hAnsiTheme="minorHAnsi" w:cstheme="minorHAnsi"/>
          <w:bCs/>
          <w:sz w:val="20"/>
          <w:szCs w:val="20"/>
          <w:u w:val="single"/>
        </w:rPr>
        <w:t>(</w:t>
      </w:r>
      <w:r w:rsidR="001140F9" w:rsidRPr="00AB4A67">
        <w:rPr>
          <w:rFonts w:asciiTheme="minorHAnsi" w:hAnsiTheme="minorHAnsi" w:cstheme="minorHAnsi"/>
          <w:bCs/>
          <w:sz w:val="20"/>
          <w:szCs w:val="20"/>
          <w:u w:val="single"/>
        </w:rPr>
        <w:t>SOBRE E</w:t>
      </w:r>
      <w:r w:rsidR="001140F9">
        <w:rPr>
          <w:rFonts w:asciiTheme="minorHAnsi" w:hAnsiTheme="minorHAnsi" w:cstheme="minorHAnsi"/>
          <w:bCs/>
          <w:sz w:val="20"/>
          <w:szCs w:val="20"/>
          <w:u w:val="single"/>
        </w:rPr>
        <w:t>lectrónico</w:t>
      </w:r>
      <w:r w:rsidR="001140F9" w:rsidRPr="00AB4A67">
        <w:rPr>
          <w:rFonts w:asciiTheme="minorHAnsi" w:hAnsiTheme="minorHAnsi" w:cstheme="minorHAnsi"/>
          <w:bCs/>
          <w:sz w:val="20"/>
          <w:szCs w:val="20"/>
          <w:u w:val="single"/>
        </w:rPr>
        <w:t xml:space="preserve"> </w:t>
      </w:r>
      <w:r w:rsidR="002D7BBF">
        <w:rPr>
          <w:rFonts w:asciiTheme="minorHAnsi" w:hAnsiTheme="minorHAnsi" w:cstheme="minorHAnsi"/>
          <w:bCs/>
          <w:sz w:val="20"/>
          <w:szCs w:val="20"/>
          <w:u w:val="single"/>
        </w:rPr>
        <w:t>C</w:t>
      </w:r>
      <w:r w:rsidRPr="00AB4A67">
        <w:rPr>
          <w:rFonts w:asciiTheme="minorHAnsi" w:hAnsiTheme="minorHAnsi" w:cstheme="minorHAnsi"/>
          <w:bCs/>
          <w:sz w:val="20"/>
          <w:szCs w:val="20"/>
          <w:u w:val="single"/>
        </w:rPr>
        <w:t>)</w:t>
      </w:r>
    </w:p>
    <w:p w14:paraId="2B2C086F" w14:textId="26340085" w:rsidR="008B32B0" w:rsidRPr="00AB4A67" w:rsidRDefault="008B32B0" w:rsidP="001140F9">
      <w:pPr>
        <w:pStyle w:val="Textindependent"/>
        <w:tabs>
          <w:tab w:val="left" w:pos="10065"/>
        </w:tabs>
        <w:spacing w:before="36" w:line="480" w:lineRule="auto"/>
        <w:ind w:left="142" w:right="707"/>
        <w:jc w:val="both"/>
        <w:rPr>
          <w:rFonts w:asciiTheme="minorHAnsi" w:hAnsiTheme="minorHAnsi" w:cstheme="minorHAnsi"/>
          <w:b/>
          <w:sz w:val="20"/>
          <w:szCs w:val="20"/>
        </w:rPr>
      </w:pPr>
      <w:r w:rsidRPr="00AB4A67">
        <w:rPr>
          <w:rFonts w:asciiTheme="minorHAnsi" w:hAnsiTheme="minorHAnsi" w:cstheme="minorHAnsi"/>
          <w:b/>
          <w:sz w:val="20"/>
          <w:szCs w:val="20"/>
        </w:rPr>
        <w:t xml:space="preserve">ANEXO V.- </w:t>
      </w:r>
      <w:r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eclaración de confidencialidad de documentos</w:t>
      </w:r>
      <w:r w:rsidR="00DE7FAF" w:rsidRPr="00AB4A67">
        <w:rPr>
          <w:rFonts w:asciiTheme="minorHAnsi" w:hAnsiTheme="minorHAnsi" w:cstheme="minorHAnsi"/>
          <w:b/>
          <w:sz w:val="20"/>
          <w:szCs w:val="20"/>
        </w:rPr>
        <w:t xml:space="preserve"> </w:t>
      </w:r>
      <w:r w:rsidRPr="00AB4A67">
        <w:rPr>
          <w:rFonts w:asciiTheme="minorHAnsi" w:hAnsiTheme="minorHAnsi" w:cstheme="minorHAnsi"/>
          <w:bCs/>
          <w:sz w:val="20"/>
          <w:szCs w:val="20"/>
          <w:u w:val="single"/>
        </w:rPr>
        <w:t>(</w:t>
      </w:r>
      <w:r w:rsidR="001140F9" w:rsidRPr="00AB4A67">
        <w:rPr>
          <w:rFonts w:asciiTheme="minorHAnsi" w:hAnsiTheme="minorHAnsi" w:cstheme="minorHAnsi"/>
          <w:bCs/>
          <w:sz w:val="20"/>
          <w:szCs w:val="20"/>
          <w:u w:val="single"/>
        </w:rPr>
        <w:t>SOBRE E</w:t>
      </w:r>
      <w:r w:rsidR="001140F9">
        <w:rPr>
          <w:rFonts w:asciiTheme="minorHAnsi" w:hAnsiTheme="minorHAnsi" w:cstheme="minorHAnsi"/>
          <w:bCs/>
          <w:sz w:val="20"/>
          <w:szCs w:val="20"/>
          <w:u w:val="single"/>
        </w:rPr>
        <w:t>lectrónico</w:t>
      </w:r>
      <w:r w:rsidR="001140F9" w:rsidRPr="00AB4A67">
        <w:rPr>
          <w:rFonts w:asciiTheme="minorHAnsi" w:hAnsiTheme="minorHAnsi" w:cstheme="minorHAnsi"/>
          <w:bCs/>
          <w:sz w:val="20"/>
          <w:szCs w:val="20"/>
          <w:u w:val="single"/>
        </w:rPr>
        <w:t xml:space="preserve"> </w:t>
      </w:r>
      <w:r w:rsidR="002D7BBF">
        <w:rPr>
          <w:rFonts w:asciiTheme="minorHAnsi" w:hAnsiTheme="minorHAnsi" w:cstheme="minorHAnsi"/>
          <w:bCs/>
          <w:sz w:val="20"/>
          <w:szCs w:val="20"/>
          <w:u w:val="single"/>
        </w:rPr>
        <w:t>A</w:t>
      </w:r>
      <w:r w:rsidR="00A5652E">
        <w:rPr>
          <w:rFonts w:asciiTheme="minorHAnsi" w:hAnsiTheme="minorHAnsi" w:cstheme="minorHAnsi"/>
          <w:bCs/>
          <w:sz w:val="20"/>
          <w:szCs w:val="20"/>
          <w:u w:val="single"/>
        </w:rPr>
        <w:t>B</w:t>
      </w:r>
      <w:r w:rsidRPr="00AB4A67">
        <w:rPr>
          <w:rFonts w:asciiTheme="minorHAnsi" w:hAnsiTheme="minorHAnsi" w:cstheme="minorHAnsi"/>
          <w:bCs/>
          <w:sz w:val="20"/>
          <w:szCs w:val="20"/>
          <w:u w:val="single"/>
        </w:rPr>
        <w:t>)</w:t>
      </w:r>
    </w:p>
    <w:p w14:paraId="2FF14761" w14:textId="48C59CF6" w:rsidR="008B32B0" w:rsidRPr="00AB4A67" w:rsidRDefault="008B32B0" w:rsidP="00456D8B">
      <w:pPr>
        <w:pStyle w:val="Textindependent"/>
        <w:tabs>
          <w:tab w:val="left" w:pos="10065"/>
        </w:tabs>
        <w:spacing w:before="36" w:line="480" w:lineRule="auto"/>
        <w:ind w:left="142" w:right="955"/>
        <w:jc w:val="both"/>
        <w:rPr>
          <w:rFonts w:asciiTheme="minorHAnsi" w:hAnsiTheme="minorHAnsi" w:cstheme="minorHAnsi"/>
          <w:b/>
          <w:sz w:val="20"/>
          <w:szCs w:val="20"/>
        </w:rPr>
      </w:pPr>
      <w:r w:rsidRPr="00AB4A67">
        <w:rPr>
          <w:rFonts w:asciiTheme="minorHAnsi" w:hAnsiTheme="minorHAnsi" w:cstheme="minorHAnsi"/>
          <w:b/>
          <w:sz w:val="20"/>
          <w:szCs w:val="20"/>
        </w:rPr>
        <w:t xml:space="preserve">ANEXO VI. - </w:t>
      </w:r>
      <w:r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 xml:space="preserve">eclaración responsable solvencia económica y financiera </w:t>
      </w:r>
      <w:r w:rsidR="00456D8B" w:rsidRPr="00AB4A67">
        <w:rPr>
          <w:rFonts w:asciiTheme="minorHAnsi" w:hAnsiTheme="minorHAnsi" w:cstheme="minorHAnsi"/>
          <w:b/>
          <w:sz w:val="20"/>
          <w:szCs w:val="20"/>
        </w:rPr>
        <w:t>(</w:t>
      </w:r>
      <w:r w:rsidRPr="00AB4A67">
        <w:rPr>
          <w:rFonts w:asciiTheme="minorHAnsi" w:hAnsiTheme="minorHAnsi" w:cstheme="minorHAnsi"/>
          <w:bCs/>
          <w:sz w:val="20"/>
          <w:szCs w:val="20"/>
          <w:u w:val="single"/>
        </w:rPr>
        <w:t>DOC. ADJUDICATARIO)</w:t>
      </w:r>
    </w:p>
    <w:p w14:paraId="3F0A1B0E" w14:textId="6FF12A3F" w:rsidR="008B32B0" w:rsidRPr="00AB4A67" w:rsidRDefault="008B32B0" w:rsidP="00456D8B">
      <w:pPr>
        <w:pStyle w:val="Textindependent"/>
        <w:tabs>
          <w:tab w:val="left" w:pos="10065"/>
        </w:tabs>
        <w:spacing w:before="36" w:line="480" w:lineRule="auto"/>
        <w:ind w:left="142" w:right="955"/>
        <w:jc w:val="both"/>
        <w:rPr>
          <w:rFonts w:asciiTheme="minorHAnsi" w:hAnsiTheme="minorHAnsi" w:cstheme="minorHAnsi"/>
          <w:b/>
          <w:sz w:val="20"/>
          <w:szCs w:val="20"/>
        </w:rPr>
      </w:pPr>
      <w:r w:rsidRPr="00AB4A67">
        <w:rPr>
          <w:rFonts w:asciiTheme="minorHAnsi" w:hAnsiTheme="minorHAnsi" w:cstheme="minorHAnsi"/>
          <w:b/>
          <w:sz w:val="20"/>
          <w:szCs w:val="20"/>
        </w:rPr>
        <w:t xml:space="preserve">ANEXO VII.- </w:t>
      </w:r>
      <w:r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eclaración responsable solvencia técnica o profesional</w:t>
      </w:r>
      <w:r w:rsidR="00DE7FAF" w:rsidRPr="00AB4A67">
        <w:rPr>
          <w:rFonts w:asciiTheme="minorHAnsi" w:hAnsiTheme="minorHAnsi" w:cstheme="minorHAnsi"/>
          <w:b/>
          <w:sz w:val="20"/>
          <w:szCs w:val="20"/>
        </w:rPr>
        <w:t xml:space="preserve"> </w:t>
      </w:r>
      <w:r w:rsidR="00456D8B" w:rsidRPr="00AB4A67">
        <w:rPr>
          <w:rFonts w:asciiTheme="minorHAnsi" w:hAnsiTheme="minorHAnsi" w:cstheme="minorHAnsi"/>
          <w:b/>
          <w:sz w:val="20"/>
          <w:szCs w:val="20"/>
        </w:rPr>
        <w:t>(</w:t>
      </w:r>
      <w:r w:rsidRPr="00AB4A67">
        <w:rPr>
          <w:rFonts w:asciiTheme="minorHAnsi" w:hAnsiTheme="minorHAnsi" w:cstheme="minorHAnsi"/>
          <w:bCs/>
          <w:sz w:val="20"/>
          <w:szCs w:val="20"/>
          <w:u w:val="single"/>
        </w:rPr>
        <w:t>DOC. ADJUDICATARIO)</w:t>
      </w:r>
    </w:p>
    <w:p w14:paraId="201040AE" w14:textId="2C07EF41" w:rsidR="00456D8B" w:rsidRPr="00AB4A67" w:rsidRDefault="00456D8B" w:rsidP="00456D8B">
      <w:pPr>
        <w:pStyle w:val="Textindependent"/>
        <w:tabs>
          <w:tab w:val="left" w:pos="10065"/>
        </w:tabs>
        <w:spacing w:before="36" w:line="480" w:lineRule="auto"/>
        <w:ind w:left="142" w:right="955"/>
        <w:jc w:val="both"/>
        <w:rPr>
          <w:rFonts w:asciiTheme="minorHAnsi" w:hAnsiTheme="minorHAnsi" w:cstheme="minorHAnsi"/>
          <w:bCs/>
          <w:sz w:val="20"/>
          <w:szCs w:val="20"/>
          <w:u w:val="single"/>
        </w:rPr>
      </w:pPr>
      <w:r w:rsidRPr="00AB4A67">
        <w:rPr>
          <w:rFonts w:asciiTheme="minorHAnsi" w:hAnsiTheme="minorHAnsi" w:cstheme="minorHAnsi"/>
          <w:b/>
          <w:sz w:val="20"/>
          <w:szCs w:val="20"/>
        </w:rPr>
        <w:t xml:space="preserve">ANEXO VIII.- </w:t>
      </w:r>
      <w:r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eclaración responsable de compromiso para la integración de la solvencia con medios externos</w:t>
      </w:r>
      <w:r w:rsidR="00DE7FAF" w:rsidRPr="00AB4A67">
        <w:rPr>
          <w:rFonts w:asciiTheme="minorHAnsi" w:hAnsiTheme="minorHAnsi" w:cstheme="minorHAnsi"/>
          <w:b/>
          <w:sz w:val="20"/>
          <w:szCs w:val="20"/>
        </w:rPr>
        <w:t xml:space="preserve"> </w:t>
      </w:r>
      <w:r w:rsidRPr="00AB4A67">
        <w:rPr>
          <w:rFonts w:asciiTheme="minorHAnsi" w:hAnsiTheme="minorHAnsi" w:cstheme="minorHAnsi"/>
          <w:bCs/>
          <w:sz w:val="20"/>
          <w:szCs w:val="20"/>
        </w:rPr>
        <w:t>(</w:t>
      </w:r>
      <w:r w:rsidRPr="00AB4A67">
        <w:rPr>
          <w:rFonts w:asciiTheme="minorHAnsi" w:hAnsiTheme="minorHAnsi" w:cstheme="minorHAnsi"/>
          <w:bCs/>
          <w:sz w:val="20"/>
          <w:szCs w:val="20"/>
          <w:u w:val="single"/>
        </w:rPr>
        <w:t>DOC. ADJUDICATARIO</w:t>
      </w:r>
      <w:r w:rsidR="00DE7FAF">
        <w:rPr>
          <w:rFonts w:asciiTheme="minorHAnsi" w:hAnsiTheme="minorHAnsi" w:cstheme="minorHAnsi"/>
          <w:bCs/>
          <w:sz w:val="20"/>
          <w:szCs w:val="20"/>
          <w:u w:val="single"/>
        </w:rPr>
        <w:t>)</w:t>
      </w:r>
    </w:p>
    <w:p w14:paraId="05829538" w14:textId="53F34BB1" w:rsidR="004C7B85" w:rsidRDefault="004C7B85" w:rsidP="00456D8B">
      <w:pPr>
        <w:pStyle w:val="Textindependent"/>
        <w:tabs>
          <w:tab w:val="left" w:pos="10065"/>
        </w:tabs>
        <w:spacing w:before="36" w:line="480" w:lineRule="auto"/>
        <w:ind w:left="142" w:right="955"/>
        <w:jc w:val="both"/>
        <w:rPr>
          <w:rFonts w:asciiTheme="minorHAnsi" w:hAnsiTheme="minorHAnsi" w:cstheme="minorHAnsi"/>
          <w:bCs/>
          <w:sz w:val="20"/>
          <w:szCs w:val="20"/>
          <w:u w:val="single"/>
        </w:rPr>
      </w:pPr>
      <w:r w:rsidRPr="00AB4A67">
        <w:rPr>
          <w:rFonts w:asciiTheme="minorHAnsi" w:hAnsiTheme="minorHAnsi" w:cstheme="minorHAnsi"/>
          <w:b/>
          <w:sz w:val="20"/>
          <w:szCs w:val="20"/>
        </w:rPr>
        <w:t>ANEXO IX.-</w:t>
      </w:r>
      <w:r w:rsidR="00CE4D88">
        <w:rPr>
          <w:rFonts w:asciiTheme="minorHAnsi" w:hAnsiTheme="minorHAnsi" w:cstheme="minorHAnsi"/>
          <w:b/>
          <w:sz w:val="20"/>
          <w:szCs w:val="20"/>
        </w:rPr>
        <w:t xml:space="preserve"> </w:t>
      </w:r>
      <w:r w:rsidR="00AB4A67"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eclaración responsable para los contratos cuya ejecución requiera el tratamiento por parte del contratista de datos personales por cuenta del responsable del</w:t>
      </w:r>
      <w:r w:rsidR="00DE7FAF">
        <w:rPr>
          <w:rFonts w:asciiTheme="minorHAnsi" w:hAnsiTheme="minorHAnsi" w:cstheme="minorHAnsi"/>
          <w:bCs/>
          <w:sz w:val="20"/>
          <w:szCs w:val="20"/>
        </w:rPr>
        <w:t xml:space="preserve"> </w:t>
      </w:r>
      <w:r w:rsidR="00DE7FAF" w:rsidRPr="00AB4A67">
        <w:rPr>
          <w:rFonts w:asciiTheme="minorHAnsi" w:hAnsiTheme="minorHAnsi" w:cstheme="minorHAnsi"/>
          <w:bCs/>
          <w:sz w:val="20"/>
          <w:szCs w:val="20"/>
        </w:rPr>
        <w:t>tratamiento</w:t>
      </w:r>
      <w:r w:rsidR="00DE7FAF">
        <w:rPr>
          <w:rFonts w:asciiTheme="minorHAnsi" w:hAnsiTheme="minorHAnsi" w:cstheme="minorHAnsi"/>
          <w:bCs/>
          <w:sz w:val="20"/>
          <w:szCs w:val="20"/>
        </w:rPr>
        <w:t xml:space="preserve"> </w:t>
      </w:r>
      <w:r w:rsidR="00AB4A67" w:rsidRPr="00AB4A67">
        <w:rPr>
          <w:rFonts w:asciiTheme="minorHAnsi" w:hAnsiTheme="minorHAnsi" w:cstheme="minorHAnsi"/>
          <w:b/>
          <w:sz w:val="20"/>
          <w:szCs w:val="20"/>
        </w:rPr>
        <w:t>(</w:t>
      </w:r>
      <w:r w:rsidRPr="00AB4A67">
        <w:rPr>
          <w:rFonts w:asciiTheme="minorHAnsi" w:hAnsiTheme="minorHAnsi" w:cstheme="minorHAnsi"/>
          <w:bCs/>
          <w:sz w:val="20"/>
          <w:szCs w:val="20"/>
          <w:u w:val="single"/>
        </w:rPr>
        <w:t>DOC. ADJUDICATARIO)</w:t>
      </w:r>
    </w:p>
    <w:p w14:paraId="5CC09E02" w14:textId="7D45C86D" w:rsidR="00972DE7" w:rsidRDefault="00972DE7" w:rsidP="00456D8B">
      <w:pPr>
        <w:pStyle w:val="Textindependent"/>
        <w:tabs>
          <w:tab w:val="left" w:pos="10065"/>
        </w:tabs>
        <w:spacing w:before="36" w:line="480" w:lineRule="auto"/>
        <w:ind w:left="142" w:right="955"/>
        <w:jc w:val="both"/>
        <w:rPr>
          <w:rFonts w:asciiTheme="minorHAnsi" w:hAnsiTheme="minorHAnsi" w:cstheme="minorHAnsi"/>
          <w:bCs/>
          <w:sz w:val="20"/>
          <w:szCs w:val="20"/>
        </w:rPr>
      </w:pPr>
      <w:r>
        <w:rPr>
          <w:rFonts w:asciiTheme="minorHAnsi" w:hAnsiTheme="minorHAnsi" w:cstheme="minorHAnsi"/>
          <w:b/>
          <w:sz w:val="20"/>
          <w:szCs w:val="20"/>
        </w:rPr>
        <w:t xml:space="preserve">ANEXO X.- </w:t>
      </w:r>
      <w:r w:rsidRPr="00972DE7">
        <w:rPr>
          <w:rFonts w:asciiTheme="minorHAnsi" w:hAnsiTheme="minorHAnsi" w:cstheme="minorHAnsi"/>
          <w:bCs/>
          <w:sz w:val="20"/>
          <w:szCs w:val="20"/>
        </w:rPr>
        <w:t>Modelo de Contrato Regulador del Encargo de Tratamiento de Datos Personales.</w:t>
      </w:r>
    </w:p>
    <w:p w14:paraId="18A97A5F" w14:textId="77777777" w:rsidR="00972DE7" w:rsidRDefault="00972DE7" w:rsidP="00456D8B">
      <w:pPr>
        <w:pStyle w:val="Textindependent"/>
        <w:tabs>
          <w:tab w:val="left" w:pos="10065"/>
        </w:tabs>
        <w:spacing w:before="36" w:line="480" w:lineRule="auto"/>
        <w:ind w:left="142" w:right="955"/>
        <w:jc w:val="both"/>
        <w:rPr>
          <w:rFonts w:asciiTheme="minorHAnsi" w:hAnsiTheme="minorHAnsi" w:cstheme="minorHAnsi"/>
          <w:bCs/>
          <w:sz w:val="20"/>
          <w:szCs w:val="20"/>
        </w:rPr>
      </w:pPr>
      <w:r>
        <w:rPr>
          <w:rFonts w:asciiTheme="minorHAnsi" w:hAnsiTheme="minorHAnsi" w:cstheme="minorHAnsi"/>
          <w:b/>
          <w:sz w:val="20"/>
          <w:szCs w:val="20"/>
        </w:rPr>
        <w:t>ANEXO XI.</w:t>
      </w:r>
      <w:r w:rsidRPr="00972DE7">
        <w:rPr>
          <w:rFonts w:asciiTheme="minorHAnsi" w:hAnsiTheme="minorHAnsi" w:cstheme="minorHAnsi"/>
          <w:bCs/>
          <w:sz w:val="20"/>
          <w:szCs w:val="20"/>
        </w:rPr>
        <w:t>-</w:t>
      </w:r>
      <w:r>
        <w:rPr>
          <w:rFonts w:asciiTheme="minorHAnsi" w:hAnsiTheme="minorHAnsi" w:cstheme="minorHAnsi"/>
          <w:bCs/>
          <w:sz w:val="20"/>
          <w:szCs w:val="20"/>
        </w:rPr>
        <w:t xml:space="preserve"> Condiciones especiales de ejecución del contrato.</w:t>
      </w:r>
    </w:p>
    <w:p w14:paraId="17B72190" w14:textId="77777777" w:rsidR="00972DE7" w:rsidRDefault="00972DE7" w:rsidP="00456D8B">
      <w:pPr>
        <w:pStyle w:val="Textindependent"/>
        <w:tabs>
          <w:tab w:val="left" w:pos="10065"/>
        </w:tabs>
        <w:spacing w:before="36" w:line="480" w:lineRule="auto"/>
        <w:ind w:left="142" w:right="955"/>
        <w:jc w:val="both"/>
        <w:rPr>
          <w:rFonts w:asciiTheme="minorHAnsi" w:hAnsiTheme="minorHAnsi" w:cstheme="minorHAnsi"/>
          <w:bCs/>
          <w:sz w:val="20"/>
          <w:szCs w:val="20"/>
        </w:rPr>
      </w:pPr>
      <w:r>
        <w:rPr>
          <w:rFonts w:asciiTheme="minorHAnsi" w:hAnsiTheme="minorHAnsi" w:cstheme="minorHAnsi"/>
          <w:b/>
          <w:sz w:val="20"/>
          <w:szCs w:val="20"/>
        </w:rPr>
        <w:t>ANEXO XII.</w:t>
      </w:r>
      <w:r>
        <w:rPr>
          <w:rFonts w:asciiTheme="minorHAnsi" w:hAnsiTheme="minorHAnsi" w:cstheme="minorHAnsi"/>
          <w:bCs/>
          <w:sz w:val="20"/>
          <w:szCs w:val="20"/>
        </w:rPr>
        <w:t>- Descripción de penalidades suscritas al expediente de contratación.</w:t>
      </w:r>
    </w:p>
    <w:p w14:paraId="64CA8744" w14:textId="77777777" w:rsidR="00491654" w:rsidRDefault="00491654" w:rsidP="00456D8B">
      <w:pPr>
        <w:pStyle w:val="Textindependent"/>
        <w:tabs>
          <w:tab w:val="left" w:pos="10065"/>
        </w:tabs>
        <w:spacing w:before="36" w:line="480" w:lineRule="auto"/>
        <w:ind w:left="142" w:right="955"/>
        <w:jc w:val="both"/>
        <w:rPr>
          <w:rFonts w:asciiTheme="minorHAnsi" w:hAnsiTheme="minorHAnsi" w:cstheme="minorHAnsi"/>
          <w:b/>
          <w:sz w:val="20"/>
          <w:szCs w:val="20"/>
        </w:rPr>
      </w:pPr>
    </w:p>
    <w:p w14:paraId="1BE71E94" w14:textId="77777777" w:rsidR="00D21CCD" w:rsidRDefault="00D21CCD" w:rsidP="00456D8B">
      <w:pPr>
        <w:pStyle w:val="Textindependent"/>
        <w:tabs>
          <w:tab w:val="left" w:pos="10065"/>
        </w:tabs>
        <w:spacing w:before="36" w:line="480" w:lineRule="auto"/>
        <w:ind w:left="142" w:right="955"/>
        <w:jc w:val="both"/>
        <w:rPr>
          <w:rFonts w:asciiTheme="minorHAnsi" w:hAnsiTheme="minorHAnsi" w:cstheme="minorHAnsi"/>
          <w:b/>
          <w:sz w:val="20"/>
          <w:szCs w:val="20"/>
        </w:rPr>
      </w:pPr>
    </w:p>
    <w:p w14:paraId="1CBBACF1" w14:textId="45C033A2" w:rsidR="00946E5A" w:rsidRPr="00946E5A" w:rsidRDefault="00946E5A" w:rsidP="00DE7FAF">
      <w:pPr>
        <w:keepNext/>
        <w:keepLines/>
        <w:tabs>
          <w:tab w:val="left" w:pos="964"/>
        </w:tabs>
        <w:spacing w:after="0" w:line="360" w:lineRule="auto"/>
        <w:jc w:val="center"/>
        <w:outlineLvl w:val="0"/>
        <w:rPr>
          <w:rFonts w:ascii="Calibri" w:eastAsia="Times New Roman" w:hAnsi="Calibri" w:cs="Calibri"/>
          <w:b/>
          <w:snapToGrid w:val="0"/>
          <w:kern w:val="28"/>
          <w:sz w:val="22"/>
          <w:szCs w:val="20"/>
          <w:lang w:val="es-ES_tradnl" w:eastAsia="es-ES"/>
          <w14:ligatures w14:val="none"/>
        </w:rPr>
      </w:pPr>
      <w:r w:rsidRPr="00946E5A">
        <w:rPr>
          <w:rFonts w:ascii="Calibri" w:eastAsia="Times New Roman" w:hAnsi="Calibri" w:cs="Calibri"/>
          <w:b/>
          <w:snapToGrid w:val="0"/>
          <w:kern w:val="28"/>
          <w:sz w:val="22"/>
          <w:szCs w:val="20"/>
          <w:u w:val="single"/>
          <w:lang w:val="es-ES_tradnl" w:eastAsia="es-ES"/>
          <w14:ligatures w14:val="none"/>
        </w:rPr>
        <w:t>ANEXO I.- DECLARACIÓN RESPONSABLE</w:t>
      </w:r>
      <w:bookmarkEnd w:id="1"/>
    </w:p>
    <w:p w14:paraId="66E66454" w14:textId="77777777" w:rsidR="00946E5A" w:rsidRPr="00DE7FAF" w:rsidRDefault="00946E5A" w:rsidP="00946E5A">
      <w:pPr>
        <w:spacing w:after="0" w:line="360" w:lineRule="auto"/>
        <w:ind w:left="600" w:hanging="600"/>
        <w:jc w:val="both"/>
        <w:rPr>
          <w:rFonts w:ascii="Calibri" w:eastAsia="Times New Roman" w:hAnsi="Calibri" w:cs="Calibri"/>
          <w:snapToGrid w:val="0"/>
          <w:kern w:val="0"/>
          <w:sz w:val="22"/>
          <w:szCs w:val="22"/>
          <w:lang w:val="es-ES_tradnl" w:eastAsia="es-ES"/>
          <w14:ligatures w14:val="none"/>
        </w:rPr>
      </w:pPr>
    </w:p>
    <w:p w14:paraId="2FA3CEFF" w14:textId="77777777" w:rsidR="00946E5A" w:rsidRPr="00946E5A" w:rsidRDefault="00946E5A" w:rsidP="00946E5A">
      <w:pPr>
        <w:shd w:val="clear" w:color="auto" w:fill="FFFFFF"/>
        <w:spacing w:after="0" w:line="276" w:lineRule="auto"/>
        <w:jc w:val="both"/>
        <w:rPr>
          <w:rFonts w:ascii="Calibri" w:eastAsia="Times New Roman" w:hAnsi="Calibri" w:cs="Calibri"/>
          <w:snapToGrid w:val="0"/>
          <w:kern w:val="0"/>
          <w:sz w:val="22"/>
          <w:szCs w:val="20"/>
          <w:lang w:val="es-ES" w:eastAsia="es-ES"/>
          <w14:ligatures w14:val="none"/>
        </w:rPr>
      </w:pPr>
      <w:r w:rsidRPr="00946E5A">
        <w:rPr>
          <w:rFonts w:ascii="Calibri" w:eastAsia="Times New Roman" w:hAnsi="Calibri" w:cs="Calibri"/>
          <w:snapToGrid w:val="0"/>
          <w:kern w:val="0"/>
          <w:sz w:val="22"/>
          <w:szCs w:val="20"/>
          <w:lang w:val="es-ES" w:eastAsia="es-ES"/>
          <w14:ligatures w14:val="none"/>
        </w:rPr>
        <w:t xml:space="preserve">El/la Sr/a. .............................., con DNI núm........................., actuando en nombre y representación de ..................................................... (licitador)., en su condición de ................................................. y con poderes suficientes para suscribir la presente declaración responsable, enterado de la convocatoria del procedimiento de contratación para la adjudicación del Contrato ............................................................................, siendo la entidad contratante ............................ con el número de referencia del expediente .................., </w:t>
      </w:r>
      <w:r w:rsidRPr="00946E5A">
        <w:rPr>
          <w:rFonts w:ascii="Calibri" w:eastAsia="Times New Roman" w:hAnsi="Calibri" w:cs="Calibri"/>
          <w:b/>
          <w:bCs/>
          <w:snapToGrid w:val="0"/>
          <w:kern w:val="0"/>
          <w:sz w:val="22"/>
          <w:szCs w:val="20"/>
          <w:lang w:val="es-ES" w:eastAsia="es-ES"/>
          <w14:ligatures w14:val="none"/>
        </w:rPr>
        <w:t>DECLARA RESPONSABLEMENTE</w:t>
      </w:r>
      <w:r w:rsidRPr="00946E5A">
        <w:rPr>
          <w:rFonts w:ascii="Calibri" w:eastAsia="Times New Roman" w:hAnsi="Calibri" w:cs="Calibri"/>
          <w:snapToGrid w:val="0"/>
          <w:kern w:val="0"/>
          <w:sz w:val="22"/>
          <w:szCs w:val="20"/>
          <w:lang w:val="es-ES" w:eastAsia="es-ES"/>
          <w14:ligatures w14:val="none"/>
        </w:rPr>
        <w:t>:</w:t>
      </w:r>
    </w:p>
    <w:p w14:paraId="3A48D65E"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ca-ES" w:eastAsia="es-ES"/>
          <w14:ligatures w14:val="none"/>
        </w:rPr>
      </w:pPr>
      <w:r w:rsidRPr="00946E5A">
        <w:rPr>
          <w:rFonts w:ascii="Arial" w:eastAsia="Times New Roman" w:hAnsi="Arial" w:cs="Arial"/>
          <w:color w:val="000000"/>
          <w:kern w:val="0"/>
          <w:sz w:val="20"/>
          <w:szCs w:val="20"/>
          <w:lang w:val="ca-ES" w:eastAsia="es-ES"/>
          <w14:ligatures w14:val="none"/>
        </w:rPr>
        <w:t> </w:t>
      </w:r>
    </w:p>
    <w:p w14:paraId="1754A3CD"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 Que los datos de identificación concretos de ........... (licitador) son:</w:t>
      </w:r>
    </w:p>
    <w:p w14:paraId="251CA62C"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571FB063"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Denominación de la sociedad: [....]</w:t>
      </w:r>
    </w:p>
    <w:p w14:paraId="75BEADF6"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NIF [......]</w:t>
      </w:r>
    </w:p>
    <w:p w14:paraId="2F24BB11"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Dirección postal: [......]</w:t>
      </w:r>
    </w:p>
    <w:p w14:paraId="2F294907"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Persona de contacto: [......]</w:t>
      </w:r>
    </w:p>
    <w:p w14:paraId="5DE360D1"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NIF [......]</w:t>
      </w:r>
    </w:p>
    <w:p w14:paraId="77061281"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Teléfono: [......]</w:t>
      </w:r>
    </w:p>
    <w:p w14:paraId="3F00E43C"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Correo electrónico: [......]</w:t>
      </w:r>
    </w:p>
    <w:p w14:paraId="2040B7ED"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Dirección internet (dirección de la página web) (si procede): [......]</w:t>
      </w:r>
    </w:p>
    <w:p w14:paraId="6DDCC8AD"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 - PIME: SÍ/NO</w:t>
      </w:r>
    </w:p>
    <w:p w14:paraId="4A0B7CEC"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p>
    <w:p w14:paraId="35C44F1D"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2.- Que la empresa no/si está participando en el presente procedimiento de contratación junto con otros. </w:t>
      </w:r>
    </w:p>
    <w:p w14:paraId="471BDC28"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12D9D575" w14:textId="77777777" w:rsidR="00946E5A" w:rsidRPr="00946E5A" w:rsidRDefault="00946E5A" w:rsidP="00946E5A">
      <w:pPr>
        <w:shd w:val="clear" w:color="auto" w:fill="FFFFFF"/>
        <w:spacing w:after="0" w:line="240" w:lineRule="auto"/>
        <w:ind w:left="992"/>
        <w:jc w:val="both"/>
        <w:rPr>
          <w:rFonts w:ascii="Calibri" w:eastAsia="Times New Roman" w:hAnsi="Calibri" w:cs="Calibri"/>
          <w: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w:t>
      </w:r>
      <w:r w:rsidRPr="00946E5A">
        <w:rPr>
          <w:rFonts w:ascii="Calibri" w:eastAsia="Times New Roman" w:hAnsi="Calibri" w:cs="Calibri"/>
          <w:i/>
          <w:color w:val="000000"/>
          <w:kern w:val="0"/>
          <w:sz w:val="22"/>
          <w:szCs w:val="22"/>
          <w:u w:val="single"/>
          <w:lang w:val="es-ES" w:eastAsia="es-ES"/>
          <w14:ligatures w14:val="none"/>
        </w:rPr>
        <w:t>en caso de respuesta afirmativa</w:t>
      </w:r>
      <w:r w:rsidRPr="00946E5A">
        <w:rPr>
          <w:rFonts w:ascii="Calibri" w:eastAsia="Times New Roman" w:hAnsi="Calibri" w:cs="Calibri"/>
          <w:i/>
          <w:color w:val="000000"/>
          <w:kern w:val="0"/>
          <w:sz w:val="22"/>
          <w:szCs w:val="22"/>
          <w:lang w:val="es-ES" w:eastAsia="es-ES"/>
          <w14:ligatures w14:val="none"/>
        </w:rPr>
        <w:t>)</w:t>
      </w:r>
    </w:p>
    <w:p w14:paraId="49DEA4B2" w14:textId="77777777" w:rsidR="00946E5A" w:rsidRPr="00946E5A" w:rsidRDefault="00946E5A" w:rsidP="00946E5A">
      <w:pPr>
        <w:shd w:val="clear" w:color="auto" w:fill="FFFFFF"/>
        <w:spacing w:after="0" w:line="240" w:lineRule="auto"/>
        <w:ind w:left="992"/>
        <w:jc w:val="both"/>
        <w:rPr>
          <w:rFonts w:ascii="Calibri" w:eastAsia="Times New Roman" w:hAnsi="Calibri" w:cs="Calibri"/>
          <w:i/>
          <w:color w:val="000000"/>
          <w:kern w:val="0"/>
          <w:sz w:val="22"/>
          <w:szCs w:val="22"/>
          <w:lang w:val="es-ES" w:eastAsia="es-ES"/>
          <w14:ligatures w14:val="none"/>
        </w:rPr>
      </w:pPr>
    </w:p>
    <w:p w14:paraId="7D612D88" w14:textId="77777777" w:rsidR="00946E5A" w:rsidRPr="00946E5A" w:rsidRDefault="00946E5A" w:rsidP="00946E5A">
      <w:pPr>
        <w:shd w:val="clear" w:color="auto" w:fill="FFFFFF"/>
        <w:tabs>
          <w:tab w:val="left" w:pos="1134"/>
        </w:tabs>
        <w:spacing w:after="0" w:line="240" w:lineRule="auto"/>
        <w:ind w:left="1418" w:hanging="426"/>
        <w:jc w:val="both"/>
        <w:rPr>
          <w:rFonts w:ascii="Calibri" w:eastAsia="Times New Roman" w:hAnsi="Calibri" w:cs="Calibri"/>
          <w:i/>
          <w:color w:val="000000"/>
          <w:kern w:val="0"/>
          <w:sz w:val="22"/>
          <w:szCs w:val="22"/>
          <w:lang w:val="es-ES" w:eastAsia="es-ES"/>
          <w14:ligatures w14:val="none"/>
        </w:rPr>
      </w:pPr>
      <w:r w:rsidRPr="00946E5A">
        <w:rPr>
          <w:rFonts w:ascii="Calibri" w:eastAsia="Times New Roman" w:hAnsi="Calibri" w:cs="Calibri"/>
          <w:i/>
          <w:color w:val="000000"/>
          <w:kern w:val="0"/>
          <w:sz w:val="22"/>
          <w:szCs w:val="22"/>
          <w:lang w:val="es-ES" w:eastAsia="es-ES"/>
          <w14:ligatures w14:val="none"/>
        </w:rPr>
        <w:t>(a)</w:t>
      </w:r>
      <w:r w:rsidRPr="00946E5A">
        <w:rPr>
          <w:rFonts w:ascii="Calibri" w:eastAsia="Times New Roman" w:hAnsi="Calibri" w:cs="Calibri"/>
          <w:i/>
          <w:color w:val="000000"/>
          <w:kern w:val="0"/>
          <w:sz w:val="22"/>
          <w:szCs w:val="22"/>
          <w:lang w:val="es-ES" w:eastAsia="es-ES"/>
          <w14:ligatures w14:val="none"/>
        </w:rPr>
        <w:tab/>
        <w:t>indique la función del licitador dentro del grupo (responsable principal, responsable de cometidos específicos ... ): [......]</w:t>
      </w:r>
    </w:p>
    <w:p w14:paraId="141CB7B0" w14:textId="77777777" w:rsidR="00946E5A" w:rsidRPr="00946E5A" w:rsidRDefault="00946E5A" w:rsidP="00946E5A">
      <w:pPr>
        <w:shd w:val="clear" w:color="auto" w:fill="FFFFFF"/>
        <w:tabs>
          <w:tab w:val="left" w:pos="1134"/>
        </w:tabs>
        <w:spacing w:after="0" w:line="240" w:lineRule="auto"/>
        <w:ind w:left="1418" w:hanging="426"/>
        <w:jc w:val="both"/>
        <w:rPr>
          <w:rFonts w:ascii="Calibri" w:eastAsia="Times New Roman" w:hAnsi="Calibri" w:cs="Calibri"/>
          <w:i/>
          <w:color w:val="000000"/>
          <w:kern w:val="0"/>
          <w:sz w:val="22"/>
          <w:szCs w:val="22"/>
          <w:lang w:val="es-ES" w:eastAsia="es-ES"/>
          <w14:ligatures w14:val="none"/>
        </w:rPr>
      </w:pPr>
      <w:r w:rsidRPr="00946E5A">
        <w:rPr>
          <w:rFonts w:ascii="Calibri" w:eastAsia="Times New Roman" w:hAnsi="Calibri" w:cs="Calibri"/>
          <w:i/>
          <w:color w:val="000000"/>
          <w:kern w:val="0"/>
          <w:sz w:val="22"/>
          <w:szCs w:val="22"/>
          <w:lang w:val="es-ES" w:eastAsia="es-ES"/>
          <w14:ligatures w14:val="none"/>
        </w:rPr>
        <w:t>(b)</w:t>
      </w:r>
      <w:r w:rsidRPr="00946E5A">
        <w:rPr>
          <w:rFonts w:ascii="Calibri" w:eastAsia="Times New Roman" w:hAnsi="Calibri" w:cs="Calibri"/>
          <w:i/>
          <w:color w:val="000000"/>
          <w:kern w:val="0"/>
          <w:sz w:val="22"/>
          <w:szCs w:val="22"/>
          <w:lang w:val="es-ES" w:eastAsia="es-ES"/>
          <w14:ligatures w14:val="none"/>
        </w:rPr>
        <w:tab/>
        <w:t>identifíquese a los demás operadores económicos que participan en el procedimiento de contratación conjuntamente: [......]</w:t>
      </w:r>
    </w:p>
    <w:p w14:paraId="2CBFA964" w14:textId="77777777" w:rsidR="00946E5A" w:rsidRPr="00946E5A" w:rsidRDefault="00946E5A" w:rsidP="00946E5A">
      <w:pPr>
        <w:shd w:val="clear" w:color="auto" w:fill="FFFFFF"/>
        <w:tabs>
          <w:tab w:val="left" w:pos="1134"/>
        </w:tabs>
        <w:spacing w:after="0" w:line="240" w:lineRule="auto"/>
        <w:ind w:left="992"/>
        <w:jc w:val="both"/>
        <w:rPr>
          <w:rFonts w:ascii="Calibri" w:eastAsia="Times New Roman" w:hAnsi="Calibri" w:cs="Calibri"/>
          <w:i/>
          <w:color w:val="000000"/>
          <w:kern w:val="0"/>
          <w:sz w:val="22"/>
          <w:szCs w:val="22"/>
          <w:lang w:val="es-ES" w:eastAsia="es-ES"/>
          <w14:ligatures w14:val="none"/>
        </w:rPr>
      </w:pPr>
      <w:r w:rsidRPr="00946E5A">
        <w:rPr>
          <w:rFonts w:ascii="Calibri" w:eastAsia="Times New Roman" w:hAnsi="Calibri" w:cs="Calibri"/>
          <w:i/>
          <w:color w:val="000000"/>
          <w:kern w:val="0"/>
          <w:sz w:val="22"/>
          <w:szCs w:val="22"/>
          <w:lang w:val="es-ES" w:eastAsia="es-ES"/>
          <w14:ligatures w14:val="none"/>
        </w:rPr>
        <w:t>(c)</w:t>
      </w:r>
      <w:r w:rsidRPr="00946E5A">
        <w:rPr>
          <w:rFonts w:ascii="Calibri" w:eastAsia="Times New Roman" w:hAnsi="Calibri" w:cs="Calibri"/>
          <w:i/>
          <w:color w:val="000000"/>
          <w:kern w:val="0"/>
          <w:sz w:val="22"/>
          <w:szCs w:val="22"/>
          <w:lang w:val="es-ES" w:eastAsia="es-ES"/>
          <w14:ligatures w14:val="none"/>
        </w:rPr>
        <w:tab/>
        <w:t>en su caso, nombre del grupo participante: [......]</w:t>
      </w:r>
    </w:p>
    <w:p w14:paraId="4FD21B9F"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4A7A88BD"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3.- Que, a los efectos del presente procedimiento de contratación, son representantes habilitados de la empresa:</w:t>
      </w:r>
    </w:p>
    <w:p w14:paraId="59DC9CAA"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7F731612"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Nombre: [......]</w:t>
      </w:r>
    </w:p>
    <w:p w14:paraId="7D22BB74"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Cargo/Representación en la que actúa: [......]</w:t>
      </w:r>
    </w:p>
    <w:p w14:paraId="387E485A"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Dirección postal: [......]</w:t>
      </w:r>
    </w:p>
    <w:p w14:paraId="5FAA7E3C"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Teléfono: [......]</w:t>
      </w:r>
    </w:p>
    <w:p w14:paraId="2AB99FF6"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Correo electrónico: [......]</w:t>
      </w:r>
    </w:p>
    <w:p w14:paraId="2E3A63E1"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11167B78"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4.- Que la empresa que representa cumple las condiciones establecidas legalmente para contratar con el sector público y cumple todos y cada uno de los requisitos de aptitud, </w:t>
      </w:r>
      <w:r w:rsidRPr="00946E5A">
        <w:rPr>
          <w:rFonts w:ascii="Calibri" w:eastAsia="Times New Roman" w:hAnsi="Calibri" w:cs="Calibri"/>
          <w:color w:val="000000"/>
          <w:kern w:val="0"/>
          <w:sz w:val="22"/>
          <w:szCs w:val="22"/>
          <w:lang w:val="es-ES" w:eastAsia="es-ES"/>
          <w14:ligatures w14:val="none"/>
        </w:rPr>
        <w:lastRenderedPageBreak/>
        <w:t>capacidad y solvencia (económica y financiera, técnica y profesional) establecidos en el Pliego que regula la presente licitación y está en disposición de poder acreditarlo en el momento que sea requerida.</w:t>
      </w:r>
    </w:p>
    <w:p w14:paraId="268B5E12"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4BA4AA36"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Consecuentemente, se compromete en el momento que sea requerido por la Mutua Intercomarcal a aportar, en el plazo requerido, la documentación acreditativa de la capacidad, aptitud y solvencia exigida en el procedimiento.</w:t>
      </w:r>
    </w:p>
    <w:p w14:paraId="0722B303"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593A21F3"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5.- Que la empresa que representa y sus administradores y/o representantes no se encuentran en ninguno de los supuestos de incapacidad o prohibiciones de contratar determinados en la legislación vigente.</w:t>
      </w:r>
    </w:p>
    <w:p w14:paraId="26355965"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67B343AB"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6.- Que la empresa licitadora, asimismo, asume como Condición/es Especial/es de Ejecución, la/s establecida/s en el apartado Q del cuadro de características del Pliego de Cláusulas Administrativas Particulares. </w:t>
      </w:r>
    </w:p>
    <w:p w14:paraId="6337D800"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706672E1"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7.- Que la empresa está al corriente de sus obligaciones relativas al pago de impuestos y cotizaciones a la Seguridad Social, tanto en el país en el que está establecido como en el Estado español. </w:t>
      </w:r>
    </w:p>
    <w:p w14:paraId="25521DBF"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5A4BF38A"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8.- Que la empresa no ha incumplido sus obligaciones en los ámbitos de la legislación laboral, social ni medioambiental. </w:t>
      </w:r>
    </w:p>
    <w:p w14:paraId="2ECAD617"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36840BD8"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9.- Que la empresa no tiene conocimiento de ningún conflicto de interés con la Mutua debido a su participación en el presente procedimiento de contratación.</w:t>
      </w:r>
    </w:p>
    <w:p w14:paraId="02C72EFF"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r w:rsidRPr="00946E5A">
        <w:rPr>
          <w:rFonts w:ascii="Arial" w:eastAsia="Times New Roman" w:hAnsi="Arial" w:cs="Arial"/>
          <w:color w:val="000000"/>
          <w:kern w:val="0"/>
          <w:sz w:val="20"/>
          <w:szCs w:val="20"/>
          <w:lang w:val="es-ES" w:eastAsia="es-ES"/>
          <w14:ligatures w14:val="none"/>
        </w:rPr>
        <w:t> </w:t>
      </w:r>
    </w:p>
    <w:p w14:paraId="2E6291BA"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10.- Que acepta que la documentación mediante el presente formulario tiene carácter contractual.</w:t>
      </w:r>
    </w:p>
    <w:p w14:paraId="167D630B"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r w:rsidRPr="00946E5A">
        <w:rPr>
          <w:rFonts w:ascii="Arial" w:eastAsia="Times New Roman" w:hAnsi="Arial" w:cs="Arial"/>
          <w:color w:val="000000"/>
          <w:kern w:val="0"/>
          <w:sz w:val="20"/>
          <w:szCs w:val="20"/>
          <w:lang w:val="es-ES" w:eastAsia="es-ES"/>
          <w14:ligatures w14:val="none"/>
        </w:rPr>
        <w:t> </w:t>
      </w:r>
    </w:p>
    <w:p w14:paraId="634D58A3"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11.- Que la empresa que representa cumple y se compromete a cumplir los principios éticos y reglas de conducta indicados por la Mutua Intercomarcal, asumiendo las responsabilidades de su incumplimiento.</w:t>
      </w:r>
    </w:p>
    <w:p w14:paraId="294E5589"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3D3426F6"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12.- Que la empresa que representa no ha retirado indebidamente su proposición o candidatura en un procedimiento de adjudicación, ni ha imposibilitado la adjudicación de un contrato a su favor para no cumplimentar lo establecido en el artículo 150.2 de la LCSP, dentro del plazo señalado al efecto interviniendo dolo, culpa o negligencia, ni ha dejado de formalizar un contrato adjudicado a su favor por causas que le sean imputables.</w:t>
      </w:r>
    </w:p>
    <w:p w14:paraId="14C77C11"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43EF63B4"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13.- Que en relación a la licitación del contrato de referencia antes indicado y de acuerdo con la práctica de las notificaciones que se derivan de la misma designa como medio preferente para recibir dichas notificaciones al/a Sr./a ............................................... con NIF...................... en la dirección de correo electrónico: .........................</w:t>
      </w:r>
    </w:p>
    <w:p w14:paraId="51D0CDD3"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527504E6"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14.- Que la empresa tiene intención de subcontratar (</w:t>
      </w:r>
      <w:r w:rsidRPr="00946E5A">
        <w:rPr>
          <w:rFonts w:ascii="Calibri" w:eastAsia="Times New Roman" w:hAnsi="Calibri" w:cs="Calibri"/>
          <w:color w:val="000000"/>
          <w:kern w:val="0"/>
          <w:sz w:val="22"/>
          <w:szCs w:val="22"/>
          <w:highlight w:val="yellow"/>
          <w:lang w:val="es-ES" w:eastAsia="es-ES"/>
          <w14:ligatures w14:val="none"/>
        </w:rPr>
        <w:t>Sí/No</w:t>
      </w:r>
      <w:r w:rsidRPr="00946E5A">
        <w:rPr>
          <w:rFonts w:ascii="Calibri" w:eastAsia="Times New Roman" w:hAnsi="Calibri" w:cs="Calibri"/>
          <w:color w:val="000000"/>
          <w:kern w:val="0"/>
          <w:sz w:val="22"/>
          <w:szCs w:val="22"/>
          <w:lang w:val="es-ES" w:eastAsia="es-ES"/>
          <w14:ligatures w14:val="none"/>
        </w:rPr>
        <w:t>).......</w:t>
      </w:r>
    </w:p>
    <w:p w14:paraId="6E49BEF3"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1E2F507D"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182F8795" w14:textId="77777777" w:rsidR="00946E5A" w:rsidRPr="00946E5A" w:rsidRDefault="00946E5A" w:rsidP="00946E5A">
      <w:pPr>
        <w:shd w:val="clear" w:color="auto" w:fill="FFFFFF"/>
        <w:spacing w:after="0" w:line="240" w:lineRule="auto"/>
        <w:ind w:left="142"/>
        <w:jc w:val="both"/>
        <w:rPr>
          <w:rFonts w:ascii="Calibri" w:eastAsia="Times New Roman" w:hAnsi="Calibri" w:cs="Calibri"/>
          <w:i/>
          <w:iCs/>
          <w:color w:val="000000"/>
          <w:kern w:val="0"/>
          <w:sz w:val="22"/>
          <w:szCs w:val="22"/>
          <w:u w:val="single"/>
          <w:lang w:val="es-ES" w:eastAsia="es-ES"/>
          <w14:ligatures w14:val="none"/>
        </w:rPr>
      </w:pPr>
      <w:r w:rsidRPr="00946E5A">
        <w:rPr>
          <w:rFonts w:ascii="Calibri" w:eastAsia="Times New Roman" w:hAnsi="Calibri" w:cs="Calibri"/>
          <w:i/>
          <w:iCs/>
          <w:color w:val="000000"/>
          <w:kern w:val="0"/>
          <w:sz w:val="22"/>
          <w:szCs w:val="22"/>
          <w:u w:val="single"/>
          <w:lang w:val="es-ES" w:eastAsia="es-ES"/>
          <w14:ligatures w14:val="none"/>
        </w:rPr>
        <w:t>“En el supuesto que tenga la intención de subcontratar parte del contrato, el subcontratista deberá de hacer aportación de la siguiente documentación:</w:t>
      </w:r>
    </w:p>
    <w:p w14:paraId="72710D22" w14:textId="77777777" w:rsidR="00946E5A" w:rsidRPr="00946E5A" w:rsidRDefault="00946E5A" w:rsidP="00946E5A">
      <w:pPr>
        <w:shd w:val="clear" w:color="auto" w:fill="FFFFFF"/>
        <w:spacing w:after="0" w:line="240" w:lineRule="auto"/>
        <w:ind w:left="142"/>
        <w:jc w:val="both"/>
        <w:rPr>
          <w:rFonts w:ascii="Calibri" w:eastAsia="Times New Roman" w:hAnsi="Calibri" w:cs="Calibri"/>
          <w:i/>
          <w:iCs/>
          <w:color w:val="000000"/>
          <w:kern w:val="0"/>
          <w:sz w:val="22"/>
          <w:szCs w:val="22"/>
          <w:u w:val="single"/>
          <w:lang w:val="es-ES" w:eastAsia="es-ES"/>
          <w14:ligatures w14:val="none"/>
        </w:rPr>
      </w:pPr>
    </w:p>
    <w:p w14:paraId="7611BF6B" w14:textId="77777777" w:rsidR="00946E5A" w:rsidRPr="00946E5A" w:rsidRDefault="00946E5A" w:rsidP="00946E5A">
      <w:pPr>
        <w:numPr>
          <w:ilvl w:val="0"/>
          <w:numId w:val="2"/>
        </w:numPr>
        <w:shd w:val="clear" w:color="auto" w:fill="FFFFFF"/>
        <w:spacing w:after="0" w:line="240" w:lineRule="auto"/>
        <w:contextualSpacing/>
        <w:jc w:val="both"/>
        <w:rPr>
          <w:rFonts w:ascii="Calibri" w:eastAsia="Calibri" w:hAnsi="Calibri" w:cs="Calibri"/>
          <w:i/>
          <w:iCs/>
          <w:color w:val="000000"/>
          <w:kern w:val="0"/>
          <w:sz w:val="22"/>
          <w:szCs w:val="22"/>
          <w:u w:val="single"/>
          <w:lang w:val="es-ES"/>
          <w14:ligatures w14:val="none"/>
        </w:rPr>
      </w:pPr>
      <w:r w:rsidRPr="00946E5A">
        <w:rPr>
          <w:rFonts w:ascii="Calibri" w:eastAsia="Calibri" w:hAnsi="Calibri" w:cs="Calibri"/>
          <w:i/>
          <w:iCs/>
          <w:color w:val="000000"/>
          <w:kern w:val="0"/>
          <w:sz w:val="22"/>
          <w:szCs w:val="22"/>
          <w:u w:val="single"/>
          <w:lang w:val="es-ES"/>
          <w14:ligatures w14:val="none"/>
        </w:rPr>
        <w:t>Anexo I.- Declaración responsable</w:t>
      </w:r>
    </w:p>
    <w:p w14:paraId="21E965A2" w14:textId="77777777" w:rsidR="00946E5A" w:rsidRPr="00946E5A" w:rsidRDefault="00946E5A" w:rsidP="00946E5A">
      <w:pPr>
        <w:numPr>
          <w:ilvl w:val="0"/>
          <w:numId w:val="2"/>
        </w:numPr>
        <w:shd w:val="clear" w:color="auto" w:fill="FFFFFF"/>
        <w:spacing w:after="0" w:line="240" w:lineRule="auto"/>
        <w:contextualSpacing/>
        <w:jc w:val="both"/>
        <w:rPr>
          <w:rFonts w:ascii="Calibri" w:eastAsia="Calibri" w:hAnsi="Calibri" w:cs="Calibri"/>
          <w:i/>
          <w:iCs/>
          <w:color w:val="000000"/>
          <w:kern w:val="0"/>
          <w:sz w:val="22"/>
          <w:szCs w:val="22"/>
          <w:u w:val="single"/>
          <w:lang w:val="es-ES"/>
          <w14:ligatures w14:val="none"/>
        </w:rPr>
      </w:pPr>
      <w:r w:rsidRPr="00946E5A">
        <w:rPr>
          <w:rFonts w:ascii="Calibri" w:eastAsia="Calibri" w:hAnsi="Calibri" w:cs="Calibri"/>
          <w:i/>
          <w:iCs/>
          <w:color w:val="000000"/>
          <w:kern w:val="0"/>
          <w:sz w:val="22"/>
          <w:szCs w:val="22"/>
          <w:u w:val="single"/>
          <w:lang w:val="es-ES"/>
          <w14:ligatures w14:val="none"/>
        </w:rPr>
        <w:lastRenderedPageBreak/>
        <w:t>Certificación positiva de la Agencia Estatal de la Administración Tributaria (AEAT) de hallarse los subcontratistas al corriente en el cumplimiento de las obligaciones tributarias y de la Tesorería General de la Seguridad Social</w:t>
      </w:r>
    </w:p>
    <w:p w14:paraId="11ECB1C6" w14:textId="1251EBFD" w:rsidR="00946E5A" w:rsidRPr="00946E5A" w:rsidRDefault="00946E5A" w:rsidP="00DF3A3F">
      <w:pPr>
        <w:numPr>
          <w:ilvl w:val="0"/>
          <w:numId w:val="2"/>
        </w:numPr>
        <w:shd w:val="clear" w:color="auto" w:fill="FFFFFF"/>
        <w:spacing w:after="0" w:line="240" w:lineRule="auto"/>
        <w:ind w:left="708" w:hanging="566"/>
        <w:contextualSpacing/>
        <w:jc w:val="both"/>
        <w:rPr>
          <w:rFonts w:ascii="Calibri" w:eastAsia="Calibri" w:hAnsi="Calibri" w:cs="Calibri"/>
          <w:i/>
          <w:iCs/>
          <w:color w:val="000000"/>
          <w:kern w:val="0"/>
          <w:sz w:val="22"/>
          <w:szCs w:val="22"/>
          <w:u w:val="single"/>
          <w:lang w:val="es-ES"/>
          <w14:ligatures w14:val="none"/>
        </w:rPr>
      </w:pPr>
      <w:r w:rsidRPr="00946E5A">
        <w:rPr>
          <w:rFonts w:ascii="Calibri" w:eastAsia="Calibri" w:hAnsi="Calibri" w:cs="Calibri"/>
          <w:i/>
          <w:iCs/>
          <w:color w:val="000000"/>
          <w:kern w:val="0"/>
          <w:sz w:val="22"/>
          <w:szCs w:val="22"/>
          <w:u w:val="single"/>
          <w:lang w:val="es-ES"/>
          <w14:ligatures w14:val="none"/>
        </w:rPr>
        <w:t xml:space="preserve">Anexo </w:t>
      </w:r>
      <w:r w:rsidR="00DF3A3F">
        <w:rPr>
          <w:rFonts w:ascii="Calibri" w:eastAsia="Calibri" w:hAnsi="Calibri" w:cs="Calibri"/>
          <w:i/>
          <w:iCs/>
          <w:color w:val="000000"/>
          <w:kern w:val="0"/>
          <w:sz w:val="22"/>
          <w:szCs w:val="22"/>
          <w:u w:val="single"/>
          <w:lang w:val="es-ES"/>
          <w14:ligatures w14:val="none"/>
        </w:rPr>
        <w:t>IV</w:t>
      </w:r>
      <w:r w:rsidRPr="00946E5A">
        <w:rPr>
          <w:rFonts w:ascii="Calibri" w:eastAsia="Calibri" w:hAnsi="Calibri" w:cs="Calibri"/>
          <w:i/>
          <w:iCs/>
          <w:color w:val="000000"/>
          <w:kern w:val="0"/>
          <w:sz w:val="22"/>
          <w:szCs w:val="22"/>
          <w:u w:val="single"/>
          <w:lang w:val="es-ES"/>
          <w14:ligatures w14:val="none"/>
        </w:rPr>
        <w:t>.- Declaración responsable que confirme que cumple con los requisitos de solvencia económica, financiera y técnica o profesional, establecidos en los pliegos de la licitación”.</w:t>
      </w:r>
    </w:p>
    <w:p w14:paraId="406CBC11"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2677A86D"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578525AD"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15.- 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2A035403"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5CBABBB9"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16.- Que mediante la participación en el presente procedimiento la licitadora asume el compromiso de que toda la documentación aportada sea fiel reproducción del original.</w:t>
      </w:r>
    </w:p>
    <w:p w14:paraId="02C090BC" w14:textId="77777777" w:rsidR="00946E5A" w:rsidRPr="00946E5A" w:rsidRDefault="00946E5A" w:rsidP="00946E5A">
      <w:pPr>
        <w:shd w:val="clear" w:color="auto" w:fill="FFFFFF"/>
        <w:spacing w:after="0" w:line="240" w:lineRule="auto"/>
        <w:jc w:val="both"/>
        <w:rPr>
          <w:rFonts w:ascii="Arial" w:eastAsia="Times New Roman" w:hAnsi="Arial" w:cs="Arial"/>
          <w:color w:val="000000"/>
          <w:kern w:val="0"/>
          <w:sz w:val="20"/>
          <w:szCs w:val="20"/>
          <w:lang w:val="es-ES" w:eastAsia="es-ES"/>
          <w14:ligatures w14:val="none"/>
        </w:rPr>
      </w:pPr>
    </w:p>
    <w:p w14:paraId="307D3EAF"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17.- Que los firmantes de la presente declaración declaran formalmente que la información que han facilitado en la presente licitación de ............................................. es exacto y veraz y que son conocedores de las consecuencias de una falsa declaración.</w:t>
      </w:r>
    </w:p>
    <w:p w14:paraId="4FDA96DE"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0FDAA495"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51E8AB1D"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946E5A">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65F96035"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AECC7F1"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8BF3799"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3AC4DAA0"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D03F123"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B468A5C"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C369934"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45A0390E"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EB9ADC5"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44C36AF"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ADAA26E"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0961B0B"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99860F8"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5CCDA1E" w14:textId="77777777" w:rsid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13F7483" w14:textId="77777777" w:rsid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F501077" w14:textId="77777777" w:rsid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43AAE75" w14:textId="77777777" w:rsid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87E3B9A" w14:textId="77777777" w:rsid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7042DE9"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ED88A70"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4443C6D9"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77305CB4" w14:textId="77777777" w:rsid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A37B0A2" w14:textId="77777777" w:rsidR="008B32B0" w:rsidRPr="00946E5A" w:rsidRDefault="008B32B0"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561587C"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28C4086"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69942659" w14:textId="77777777" w:rsid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E0D274C" w14:textId="77777777" w:rsidR="00FC6A4B" w:rsidRPr="00946E5A" w:rsidRDefault="00FC6A4B"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4B874584" w14:textId="77777777" w:rsidR="00FC6A4B" w:rsidRDefault="00FC6A4B" w:rsidP="00141759">
      <w:pPr>
        <w:keepNext/>
        <w:keepLines/>
        <w:tabs>
          <w:tab w:val="left" w:pos="964"/>
        </w:tabs>
        <w:spacing w:after="0" w:line="360" w:lineRule="auto"/>
        <w:jc w:val="center"/>
        <w:outlineLvl w:val="0"/>
        <w:rPr>
          <w:rFonts w:ascii="Calibri" w:eastAsia="Times New Roman" w:hAnsi="Calibri" w:cs="Calibri"/>
          <w:b/>
          <w:kern w:val="0"/>
          <w:sz w:val="22"/>
          <w:szCs w:val="22"/>
          <w:u w:val="single"/>
          <w:lang w:val="es-ES" w:eastAsia="es-ES"/>
          <w14:ligatures w14:val="none"/>
        </w:rPr>
      </w:pPr>
      <w:bookmarkStart w:id="4" w:name="_Toc184047388"/>
    </w:p>
    <w:p w14:paraId="568AE618" w14:textId="754DFA46" w:rsidR="00946E5A" w:rsidRPr="00946E5A" w:rsidRDefault="00946E5A" w:rsidP="00141759">
      <w:pPr>
        <w:keepNext/>
        <w:keepLines/>
        <w:tabs>
          <w:tab w:val="left" w:pos="964"/>
        </w:tabs>
        <w:spacing w:after="0" w:line="360" w:lineRule="auto"/>
        <w:jc w:val="center"/>
        <w:outlineLvl w:val="0"/>
        <w:rPr>
          <w:rFonts w:ascii="Calibri" w:eastAsia="Times New Roman" w:hAnsi="Calibri" w:cs="Calibri"/>
          <w:b/>
          <w:kern w:val="0"/>
          <w:sz w:val="22"/>
          <w:szCs w:val="22"/>
          <w:u w:val="single"/>
          <w:lang w:val="es-ES" w:eastAsia="es-ES"/>
          <w14:ligatures w14:val="none"/>
        </w:rPr>
      </w:pPr>
      <w:r w:rsidRPr="00946E5A">
        <w:rPr>
          <w:rFonts w:ascii="Calibri" w:eastAsia="Times New Roman" w:hAnsi="Calibri" w:cs="Calibri"/>
          <w:b/>
          <w:kern w:val="0"/>
          <w:sz w:val="22"/>
          <w:szCs w:val="22"/>
          <w:u w:val="single"/>
          <w:lang w:val="es-ES" w:eastAsia="es-ES"/>
          <w14:ligatures w14:val="none"/>
        </w:rPr>
        <w:t>ANEXO II.- DECLARACIÓN RESPONSABLE CONCURRENCIA O NO EN UTE</w:t>
      </w:r>
      <w:bookmarkEnd w:id="4"/>
    </w:p>
    <w:p w14:paraId="100746B7" w14:textId="77777777" w:rsidR="00FC6A4B" w:rsidRDefault="00FC6A4B" w:rsidP="0062494A">
      <w:pPr>
        <w:shd w:val="clear" w:color="auto" w:fill="FFFFFF"/>
        <w:tabs>
          <w:tab w:val="left" w:leader="dot" w:pos="7162"/>
        </w:tabs>
        <w:spacing w:after="120" w:line="360" w:lineRule="auto"/>
        <w:jc w:val="both"/>
        <w:rPr>
          <w:rFonts w:ascii="Calibri" w:eastAsia="Times New Roman" w:hAnsi="Calibri" w:cs="Calibri"/>
          <w:snapToGrid w:val="0"/>
          <w:color w:val="000000"/>
          <w:spacing w:val="1"/>
          <w:kern w:val="0"/>
          <w:sz w:val="22"/>
          <w:szCs w:val="20"/>
          <w:lang w:val="es-ES" w:eastAsia="es-ES"/>
          <w14:ligatures w14:val="none"/>
        </w:rPr>
      </w:pPr>
    </w:p>
    <w:p w14:paraId="6D29EAF3" w14:textId="7BC357AB" w:rsidR="0062494A" w:rsidRPr="00141759" w:rsidRDefault="0062494A" w:rsidP="0062494A">
      <w:pPr>
        <w:shd w:val="clear" w:color="auto" w:fill="FFFFFF"/>
        <w:tabs>
          <w:tab w:val="left" w:leader="dot" w:pos="7162"/>
        </w:tabs>
        <w:spacing w:after="120" w:line="360" w:lineRule="auto"/>
        <w:jc w:val="both"/>
        <w:rPr>
          <w:rFonts w:ascii="Calibri" w:eastAsia="Times New Roman" w:hAnsi="Calibri" w:cs="Calibri"/>
          <w:snapToGrid w:val="0"/>
          <w:color w:val="000000"/>
          <w:spacing w:val="1"/>
          <w:kern w:val="0"/>
          <w:sz w:val="22"/>
          <w:szCs w:val="20"/>
          <w:lang w:val="es-ES" w:eastAsia="es-ES"/>
          <w14:ligatures w14:val="none"/>
        </w:rPr>
      </w:pPr>
      <w:r w:rsidRPr="00141759">
        <w:rPr>
          <w:rFonts w:ascii="Calibri" w:eastAsia="Times New Roman" w:hAnsi="Calibri" w:cs="Calibri"/>
          <w:snapToGrid w:val="0"/>
          <w:color w:val="000000"/>
          <w:spacing w:val="1"/>
          <w:kern w:val="0"/>
          <w:sz w:val="22"/>
          <w:szCs w:val="20"/>
          <w:lang w:val="es-ES" w:eastAsia="es-ES"/>
          <w14:ligatures w14:val="none"/>
        </w:rPr>
        <w:t xml:space="preserve">El/la Sr/a. .................................................................., con domicilio en ................................., calle ............................................................................ núm. ..........., provisto de D.N.I. número ....................................................................................., en nombre </w:t>
      </w:r>
      <w:r>
        <w:rPr>
          <w:rFonts w:ascii="Calibri" w:eastAsia="Times New Roman" w:hAnsi="Calibri" w:cs="Calibri"/>
          <w:snapToGrid w:val="0"/>
          <w:color w:val="000000"/>
          <w:spacing w:val="1"/>
          <w:kern w:val="0"/>
          <w:sz w:val="22"/>
          <w:szCs w:val="20"/>
          <w:lang w:val="es-ES" w:eastAsia="es-ES"/>
          <w14:ligatures w14:val="none"/>
        </w:rPr>
        <w:t xml:space="preserve">propio </w:t>
      </w:r>
      <w:r w:rsidRPr="00141759">
        <w:rPr>
          <w:rFonts w:ascii="Calibri" w:eastAsia="Times New Roman" w:hAnsi="Calibri" w:cs="Calibri"/>
          <w:snapToGrid w:val="0"/>
          <w:color w:val="000000"/>
          <w:spacing w:val="1"/>
          <w:kern w:val="0"/>
          <w:sz w:val="22"/>
          <w:szCs w:val="20"/>
          <w:lang w:val="es-ES" w:eastAsia="es-ES"/>
          <w14:ligatures w14:val="none"/>
        </w:rPr>
        <w:t>y</w:t>
      </w:r>
      <w:r>
        <w:rPr>
          <w:rFonts w:ascii="Calibri" w:eastAsia="Times New Roman" w:hAnsi="Calibri" w:cs="Calibri"/>
          <w:snapToGrid w:val="0"/>
          <w:color w:val="000000"/>
          <w:spacing w:val="1"/>
          <w:kern w:val="0"/>
          <w:sz w:val="22"/>
          <w:szCs w:val="20"/>
          <w:lang w:val="es-ES" w:eastAsia="es-ES"/>
          <w14:ligatures w14:val="none"/>
        </w:rPr>
        <w:t>/o</w:t>
      </w:r>
      <w:r w:rsidRPr="00141759">
        <w:rPr>
          <w:rFonts w:ascii="Calibri" w:eastAsia="Times New Roman" w:hAnsi="Calibri" w:cs="Calibri"/>
          <w:snapToGrid w:val="0"/>
          <w:color w:val="000000"/>
          <w:spacing w:val="1"/>
          <w:kern w:val="0"/>
          <w:sz w:val="22"/>
          <w:szCs w:val="20"/>
          <w:lang w:val="es-ES" w:eastAsia="es-ES"/>
          <w14:ligatures w14:val="none"/>
        </w:rPr>
        <w:t xml:space="preserve"> representación de la empresa ...................................................................., con domicilio en ....................................., calle ................................................, provta de N.I.F. núm. …………………….. </w:t>
      </w:r>
    </w:p>
    <w:p w14:paraId="5A92B8F9" w14:textId="77777777" w:rsidR="00946E5A" w:rsidRPr="00946E5A" w:rsidRDefault="00946E5A" w:rsidP="00946E5A">
      <w:pPr>
        <w:spacing w:after="0" w:line="360" w:lineRule="auto"/>
        <w:jc w:val="both"/>
        <w:rPr>
          <w:rFonts w:ascii="Calibri" w:eastAsia="Times New Roman" w:hAnsi="Calibri" w:cs="Calibri"/>
          <w:b/>
          <w:kern w:val="0"/>
          <w:sz w:val="22"/>
          <w:szCs w:val="20"/>
          <w:lang w:val="es-ES" w:eastAsia="es-ES"/>
          <w14:ligatures w14:val="none"/>
        </w:rPr>
      </w:pPr>
      <w:r w:rsidRPr="00946E5A">
        <w:rPr>
          <w:rFonts w:ascii="Calibri" w:eastAsia="Times New Roman" w:hAnsi="Calibri" w:cs="Calibri"/>
          <w:b/>
          <w:kern w:val="0"/>
          <w:sz w:val="22"/>
          <w:szCs w:val="20"/>
          <w:lang w:val="es-ES" w:eastAsia="es-ES"/>
          <w14:ligatures w14:val="none"/>
        </w:rPr>
        <w:t>DECLARA:</w:t>
      </w:r>
    </w:p>
    <w:p w14:paraId="29A5A099" w14:textId="77777777" w:rsidR="00946E5A" w:rsidRPr="00946E5A" w:rsidRDefault="00946E5A" w:rsidP="00946E5A">
      <w:pPr>
        <w:numPr>
          <w:ilvl w:val="0"/>
          <w:numId w:val="1"/>
        </w:numPr>
        <w:spacing w:after="0" w:line="360" w:lineRule="auto"/>
        <w:ind w:left="284" w:hanging="283"/>
        <w:jc w:val="both"/>
        <w:rPr>
          <w:rFonts w:ascii="Calibri" w:eastAsia="Times New Roman" w:hAnsi="Calibri" w:cs="Calibri"/>
          <w:b/>
          <w:bCs/>
          <w:kern w:val="0"/>
          <w:sz w:val="22"/>
          <w:szCs w:val="20"/>
          <w:lang w:val="es-ES" w:eastAsia="es-ES"/>
          <w14:ligatures w14:val="none"/>
        </w:rPr>
      </w:pPr>
      <w:r w:rsidRPr="00946E5A">
        <w:rPr>
          <w:rFonts w:ascii="Calibri" w:eastAsia="Times New Roman" w:hAnsi="Calibri" w:cs="Calibri"/>
          <w:kern w:val="0"/>
          <w:sz w:val="22"/>
          <w:szCs w:val="22"/>
          <w:lang w:val="es-ES" w:eastAsia="es-ES"/>
          <w14:ligatures w14:val="none"/>
        </w:rPr>
        <w:t>Que la licitadora concurre en UTE a la licitación de la Mutua Intercomarcal,</w:t>
      </w:r>
      <w:r w:rsidRPr="00946E5A">
        <w:rPr>
          <w:rFonts w:ascii="Calibri" w:eastAsia="Times New Roman" w:hAnsi="Calibri" w:cs="Calibri"/>
          <w:kern w:val="0"/>
          <w:sz w:val="22"/>
          <w:szCs w:val="20"/>
          <w:lang w:val="es-ES" w:eastAsia="es-ES"/>
          <w14:ligatures w14:val="none"/>
        </w:rPr>
        <w:t xml:space="preserve"> para la contratación de </w:t>
      </w:r>
      <w:sdt>
        <w:sdtPr>
          <w:rPr>
            <w:rFonts w:ascii="Calibri" w:eastAsia="Times New Roman" w:hAnsi="Calibri" w:cs="Calibri"/>
            <w:snapToGrid w:val="0"/>
            <w:color w:val="808080"/>
            <w:kern w:val="0"/>
            <w:sz w:val="22"/>
            <w:szCs w:val="22"/>
            <w:highlight w:val="yellow"/>
            <w:lang w:val="es-ES" w:eastAsia="es-ES"/>
            <w14:ligatures w14:val="none"/>
          </w:rPr>
          <w:alias w:val="Título"/>
          <w:tag w:val=""/>
          <w:id w:val="1942642937"/>
          <w:showingPlcHdr/>
          <w:dataBinding w:prefixMappings="xmlns:ns0='http://purl.org/dc/elements/1.1/' xmlns:ns1='http://schemas.openxmlformats.org/package/2006/metadata/core-properties' " w:xpath="/ns1:coreProperties[1]/ns0:title[1]" w:storeItemID="{6C3C8BC8-F283-45AE-878A-BAB7291924A1}"/>
          <w:text/>
        </w:sdtPr>
        <w:sdtContent>
          <w:r w:rsidRPr="00946E5A">
            <w:rPr>
              <w:rFonts w:ascii="Calibri" w:eastAsia="Times New Roman" w:hAnsi="Calibri" w:cs="Calibri"/>
              <w:snapToGrid w:val="0"/>
              <w:color w:val="808080"/>
              <w:kern w:val="0"/>
              <w:sz w:val="22"/>
              <w:szCs w:val="22"/>
              <w:highlight w:val="yellow"/>
              <w:lang w:val="es-ES" w:eastAsia="es-ES"/>
              <w14:ligatures w14:val="none"/>
            </w:rPr>
            <w:t xml:space="preserve">     </w:t>
          </w:r>
        </w:sdtContent>
      </w:sdt>
      <w:r w:rsidRPr="00946E5A">
        <w:rPr>
          <w:rFonts w:ascii="Calibri" w:eastAsia="Times New Roman" w:hAnsi="Calibri" w:cs="Calibri"/>
          <w:b/>
          <w:kern w:val="0"/>
          <w:sz w:val="22"/>
          <w:szCs w:val="20"/>
          <w:lang w:val="es-ES" w:eastAsia="es-ES"/>
          <w14:ligatures w14:val="none"/>
        </w:rPr>
        <w:t xml:space="preserve">, </w:t>
      </w:r>
      <w:r w:rsidRPr="00946E5A">
        <w:rPr>
          <w:rFonts w:ascii="Calibri" w:eastAsia="Times New Roman" w:hAnsi="Calibri" w:cs="Calibri"/>
          <w:kern w:val="0"/>
          <w:sz w:val="22"/>
          <w:szCs w:val="20"/>
          <w:lang w:val="es-ES" w:eastAsia="es-ES"/>
          <w14:ligatures w14:val="none"/>
        </w:rPr>
        <w:t>con número de expediente</w:t>
      </w:r>
      <w:r w:rsidRPr="00946E5A">
        <w:rPr>
          <w:rFonts w:ascii="Calibri" w:eastAsia="Times New Roman" w:hAnsi="Calibri" w:cs="Calibri"/>
          <w:kern w:val="0"/>
          <w:sz w:val="22"/>
          <w:szCs w:val="22"/>
          <w:lang w:val="es-ES" w:eastAsia="es-ES"/>
          <w14:ligatures w14:val="none"/>
        </w:rPr>
        <w:t xml:space="preserve"> </w:t>
      </w:r>
      <w:sdt>
        <w:sdtPr>
          <w:rPr>
            <w:rFonts w:ascii="Calibri" w:eastAsia="Times New Roman" w:hAnsi="Calibri" w:cs="Calibri"/>
            <w:snapToGrid w:val="0"/>
            <w:kern w:val="0"/>
            <w:sz w:val="22"/>
            <w:szCs w:val="22"/>
            <w:highlight w:val="yellow"/>
            <w:lang w:val="es-ES" w:eastAsia="es-ES"/>
            <w14:ligatures w14:val="none"/>
          </w:rPr>
          <w:alias w:val="Categoría"/>
          <w:tag w:val=""/>
          <w:id w:val="2095430218"/>
          <w:showingPlcHdr/>
          <w:dataBinding w:prefixMappings="xmlns:ns0='http://purl.org/dc/elements/1.1/' xmlns:ns1='http://schemas.openxmlformats.org/package/2006/metadata/core-properties' " w:xpath="/ns1:coreProperties[1]/ns1:category[1]" w:storeItemID="{6C3C8BC8-F283-45AE-878A-BAB7291924A1}"/>
          <w:text/>
        </w:sdtPr>
        <w:sdtContent>
          <w:r w:rsidRPr="00946E5A">
            <w:rPr>
              <w:rFonts w:ascii="Calibri" w:eastAsia="Times New Roman" w:hAnsi="Calibri" w:cs="Calibri"/>
              <w:snapToGrid w:val="0"/>
              <w:kern w:val="0"/>
              <w:sz w:val="22"/>
              <w:szCs w:val="22"/>
              <w:highlight w:val="yellow"/>
              <w:lang w:val="es-ES" w:eastAsia="es-ES"/>
              <w14:ligatures w14:val="none"/>
            </w:rPr>
            <w:t xml:space="preserve">     </w:t>
          </w:r>
        </w:sdtContent>
      </w:sdt>
      <w:r w:rsidRPr="00946E5A">
        <w:rPr>
          <w:rFonts w:ascii="Calibri" w:eastAsia="Times New Roman" w:hAnsi="Calibri" w:cs="Calibri"/>
          <w:color w:val="808080"/>
          <w:kern w:val="0"/>
          <w:sz w:val="22"/>
          <w:szCs w:val="20"/>
          <w:lang w:val="es-ES" w:eastAsia="es-ES"/>
          <w14:ligatures w14:val="none"/>
        </w:rPr>
        <w:t>]</w:t>
      </w:r>
      <w:r w:rsidRPr="00946E5A">
        <w:rPr>
          <w:rFonts w:ascii="Calibri" w:eastAsia="Times New Roman" w:hAnsi="Calibri" w:cs="Calibri"/>
          <w:b/>
          <w:kern w:val="0"/>
          <w:sz w:val="22"/>
          <w:szCs w:val="20"/>
          <w:lang w:val="es-ES" w:eastAsia="es-ES"/>
          <w14:ligatures w14:val="none"/>
        </w:rPr>
        <w:t>.</w:t>
      </w:r>
    </w:p>
    <w:p w14:paraId="520EC913" w14:textId="77777777" w:rsidR="00946E5A" w:rsidRPr="00946E5A" w:rsidRDefault="00946E5A" w:rsidP="00946E5A">
      <w:pPr>
        <w:spacing w:after="0" w:line="360" w:lineRule="auto"/>
        <w:ind w:left="567"/>
        <w:jc w:val="both"/>
        <w:rPr>
          <w:rFonts w:ascii="Calibri" w:eastAsia="Times New Roman" w:hAnsi="Calibri" w:cs="Calibri"/>
          <w:b/>
          <w:bCs/>
          <w:kern w:val="0"/>
          <w:sz w:val="22"/>
          <w:szCs w:val="20"/>
          <w:lang w:val="es-ES" w:eastAsia="es-ES"/>
          <w14:ligatures w14:val="none"/>
        </w:rPr>
      </w:pPr>
    </w:p>
    <w:p w14:paraId="1C44C049" w14:textId="77777777" w:rsidR="00946E5A" w:rsidRPr="00946E5A" w:rsidRDefault="00000000" w:rsidP="00946E5A">
      <w:pPr>
        <w:spacing w:after="0" w:line="360" w:lineRule="auto"/>
        <w:ind w:left="1134" w:hanging="567"/>
        <w:jc w:val="both"/>
        <w:rPr>
          <w:rFonts w:ascii="Calibri" w:eastAsia="Times New Roman" w:hAnsi="Calibri" w:cs="Calibri"/>
          <w:bCs/>
          <w:kern w:val="0"/>
          <w:sz w:val="22"/>
          <w:szCs w:val="20"/>
          <w:lang w:val="es-ES" w:eastAsia="es-ES"/>
          <w14:ligatures w14:val="none"/>
        </w:rPr>
      </w:pPr>
      <w:sdt>
        <w:sdtPr>
          <w:rPr>
            <w:rFonts w:ascii="Calibri" w:eastAsia="Times New Roman" w:hAnsi="Calibri" w:cs="Calibri"/>
            <w:snapToGrid w:val="0"/>
            <w:kern w:val="0"/>
            <w:szCs w:val="22"/>
            <w:lang w:val="es-ES" w:eastAsia="es-ES"/>
            <w14:ligatures w14:val="none"/>
          </w:rPr>
          <w:id w:val="-203402300"/>
          <w14:checkbox>
            <w14:checked w14:val="0"/>
            <w14:checkedState w14:val="2612" w14:font="MS Gothic"/>
            <w14:uncheckedState w14:val="2610" w14:font="MS Gothic"/>
          </w14:checkbox>
        </w:sdtPr>
        <w:sdtContent>
          <w:r w:rsidR="00946E5A" w:rsidRPr="00946E5A">
            <w:rPr>
              <w:rFonts w:ascii="Segoe UI Symbol" w:eastAsia="Times New Roman" w:hAnsi="Segoe UI Symbol" w:cs="Segoe UI Symbol"/>
              <w:snapToGrid w:val="0"/>
              <w:kern w:val="0"/>
              <w:szCs w:val="22"/>
              <w:lang w:val="es-ES" w:eastAsia="es-ES"/>
              <w14:ligatures w14:val="none"/>
            </w:rPr>
            <w:t>☐</w:t>
          </w:r>
        </w:sdtContent>
      </w:sdt>
      <w:r w:rsidR="00946E5A" w:rsidRPr="00946E5A">
        <w:rPr>
          <w:rFonts w:ascii="Calibri" w:eastAsia="Times New Roman" w:hAnsi="Calibri" w:cs="Calibri"/>
          <w:bCs/>
          <w:kern w:val="0"/>
          <w:sz w:val="22"/>
          <w:szCs w:val="20"/>
          <w:lang w:val="es-ES" w:eastAsia="es-ES"/>
          <w14:ligatures w14:val="none"/>
        </w:rPr>
        <w:t xml:space="preserve"> </w:t>
      </w:r>
      <w:r w:rsidR="00946E5A" w:rsidRPr="00946E5A">
        <w:rPr>
          <w:rFonts w:ascii="Calibri" w:eastAsia="Times New Roman" w:hAnsi="Calibri" w:cs="Calibri"/>
          <w:bCs/>
          <w:kern w:val="0"/>
          <w:sz w:val="22"/>
          <w:szCs w:val="20"/>
          <w:lang w:val="es-ES" w:eastAsia="es-ES"/>
          <w14:ligatures w14:val="none"/>
        </w:rPr>
        <w:tab/>
        <w:t>Sí, concurre en UTE.</w:t>
      </w:r>
    </w:p>
    <w:p w14:paraId="149176F5" w14:textId="77777777" w:rsidR="00946E5A" w:rsidRPr="00946E5A" w:rsidRDefault="00000000" w:rsidP="00946E5A">
      <w:pPr>
        <w:spacing w:after="0" w:line="360" w:lineRule="auto"/>
        <w:ind w:left="1134" w:hanging="567"/>
        <w:jc w:val="both"/>
        <w:rPr>
          <w:rFonts w:ascii="Calibri" w:eastAsia="Times New Roman" w:hAnsi="Calibri" w:cs="Calibri"/>
          <w:bCs/>
          <w:kern w:val="0"/>
          <w:sz w:val="22"/>
          <w:szCs w:val="20"/>
          <w:lang w:val="es-ES" w:eastAsia="es-ES"/>
          <w14:ligatures w14:val="none"/>
        </w:rPr>
      </w:pPr>
      <w:sdt>
        <w:sdtPr>
          <w:rPr>
            <w:rFonts w:ascii="Calibri" w:eastAsia="Times New Roman" w:hAnsi="Calibri" w:cs="Calibri"/>
            <w:snapToGrid w:val="0"/>
            <w:kern w:val="0"/>
            <w:szCs w:val="22"/>
            <w:lang w:val="es-ES" w:eastAsia="es-ES"/>
            <w14:ligatures w14:val="none"/>
          </w:rPr>
          <w:id w:val="445591574"/>
          <w14:checkbox>
            <w14:checked w14:val="0"/>
            <w14:checkedState w14:val="2612" w14:font="MS Gothic"/>
            <w14:uncheckedState w14:val="2610" w14:font="MS Gothic"/>
          </w14:checkbox>
        </w:sdtPr>
        <w:sdtContent>
          <w:r w:rsidR="00946E5A" w:rsidRPr="00946E5A">
            <w:rPr>
              <w:rFonts w:ascii="Segoe UI Symbol" w:eastAsia="Times New Roman" w:hAnsi="Segoe UI Symbol" w:cs="Segoe UI Symbol"/>
              <w:snapToGrid w:val="0"/>
              <w:kern w:val="0"/>
              <w:szCs w:val="22"/>
              <w:lang w:val="es-ES" w:eastAsia="es-ES"/>
              <w14:ligatures w14:val="none"/>
            </w:rPr>
            <w:t>☐</w:t>
          </w:r>
        </w:sdtContent>
      </w:sdt>
      <w:r w:rsidR="00946E5A" w:rsidRPr="00946E5A">
        <w:rPr>
          <w:rFonts w:ascii="Calibri" w:eastAsia="Times New Roman" w:hAnsi="Calibri" w:cs="Calibri"/>
          <w:bCs/>
          <w:kern w:val="0"/>
          <w:sz w:val="36"/>
          <w:szCs w:val="36"/>
          <w:lang w:val="es-ES" w:eastAsia="es-ES"/>
          <w14:ligatures w14:val="none"/>
        </w:rPr>
        <w:tab/>
      </w:r>
      <w:r w:rsidR="00946E5A" w:rsidRPr="00946E5A">
        <w:rPr>
          <w:rFonts w:ascii="Calibri" w:eastAsia="Times New Roman" w:hAnsi="Calibri" w:cs="Calibri"/>
          <w:bCs/>
          <w:kern w:val="0"/>
          <w:sz w:val="22"/>
          <w:szCs w:val="20"/>
          <w:lang w:val="es-ES" w:eastAsia="es-ES"/>
          <w14:ligatures w14:val="none"/>
        </w:rPr>
        <w:t>No, concurre individualmente.</w:t>
      </w:r>
    </w:p>
    <w:p w14:paraId="2B8D3E97" w14:textId="77777777" w:rsidR="00946E5A" w:rsidRPr="00946E5A" w:rsidRDefault="00946E5A" w:rsidP="00946E5A">
      <w:pPr>
        <w:spacing w:after="0" w:line="360" w:lineRule="auto"/>
        <w:ind w:left="1134" w:hanging="567"/>
        <w:jc w:val="both"/>
        <w:rPr>
          <w:rFonts w:ascii="Calibri" w:eastAsia="Times New Roman" w:hAnsi="Calibri" w:cs="Calibri"/>
          <w:bCs/>
          <w:kern w:val="0"/>
          <w:sz w:val="22"/>
          <w:szCs w:val="20"/>
          <w:lang w:val="es-ES" w:eastAsia="es-ES"/>
          <w14:ligatures w14:val="none"/>
        </w:rPr>
      </w:pPr>
    </w:p>
    <w:p w14:paraId="64A6F96D" w14:textId="77777777" w:rsidR="00946E5A" w:rsidRPr="00946E5A" w:rsidRDefault="00946E5A" w:rsidP="00946E5A">
      <w:pPr>
        <w:spacing w:after="0" w:line="360" w:lineRule="auto"/>
        <w:ind w:left="284"/>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u w:val="single"/>
          <w:lang w:val="es-ES" w:eastAsia="es-ES"/>
          <w14:ligatures w14:val="none"/>
        </w:rPr>
        <w:t>Si se concurre en UTE</w:t>
      </w:r>
      <w:r w:rsidRPr="00946E5A">
        <w:rPr>
          <w:rFonts w:ascii="Calibri" w:eastAsia="Times New Roman" w:hAnsi="Calibri" w:cs="Calibri"/>
          <w:kern w:val="0"/>
          <w:sz w:val="22"/>
          <w:szCs w:val="22"/>
          <w:lang w:val="es-ES" w:eastAsia="es-ES"/>
          <w14:ligatures w14:val="none"/>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74BBAAE1" w14:textId="77777777" w:rsidR="00946E5A" w:rsidRPr="00946E5A" w:rsidRDefault="00946E5A" w:rsidP="00946E5A">
      <w:pPr>
        <w:spacing w:after="0" w:line="360" w:lineRule="auto"/>
        <w:ind w:left="567"/>
        <w:jc w:val="both"/>
        <w:rPr>
          <w:rFonts w:ascii="Calibri" w:eastAsia="Times New Roman" w:hAnsi="Calibri" w:cs="Calibri"/>
          <w:kern w:val="0"/>
          <w:sz w:val="22"/>
          <w:szCs w:val="22"/>
          <w:lang w:val="es-ES" w:eastAsia="es-ES"/>
          <w14:ligatures w14:val="none"/>
        </w:rPr>
      </w:pPr>
    </w:p>
    <w:p w14:paraId="5E97633C" w14:textId="77777777" w:rsidR="00946E5A" w:rsidRPr="00946E5A" w:rsidRDefault="00946E5A" w:rsidP="00946E5A">
      <w:pPr>
        <w:spacing w:after="0" w:line="360" w:lineRule="auto"/>
        <w:ind w:left="567"/>
        <w:jc w:val="both"/>
        <w:rPr>
          <w:rFonts w:ascii="Calibri" w:eastAsia="Times New Roman" w:hAnsi="Calibri" w:cs="Calibri"/>
          <w:kern w:val="0"/>
          <w:sz w:val="22"/>
          <w:szCs w:val="22"/>
          <w:u w:val="single"/>
          <w:lang w:val="es-ES" w:eastAsia="es-ES"/>
          <w14:ligatures w14:val="none"/>
        </w:rPr>
      </w:pPr>
      <w:r w:rsidRPr="00946E5A">
        <w:rPr>
          <w:rFonts w:ascii="Calibri" w:eastAsia="Times New Roman" w:hAnsi="Calibri" w:cs="Calibri"/>
          <w:kern w:val="0"/>
          <w:sz w:val="22"/>
          <w:szCs w:val="22"/>
          <w:u w:val="single"/>
          <w:lang w:val="es-ES" w:eastAsia="es-ES"/>
          <w14:ligatures w14:val="none"/>
        </w:rPr>
        <w:t>Empresa 1:</w:t>
      </w:r>
    </w:p>
    <w:p w14:paraId="70C6EB68"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Razón social:    </w:t>
      </w:r>
    </w:p>
    <w:p w14:paraId="1A41E33A"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CIF:    </w:t>
      </w:r>
    </w:p>
    <w:p w14:paraId="6CB6F804"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Nombre representante:    </w:t>
      </w:r>
    </w:p>
    <w:p w14:paraId="4255AA63"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NIF representante:      </w:t>
      </w:r>
    </w:p>
    <w:p w14:paraId="6B767865"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p>
    <w:p w14:paraId="3AF5B221" w14:textId="77777777" w:rsidR="00946E5A" w:rsidRPr="00946E5A" w:rsidRDefault="00946E5A" w:rsidP="00946E5A">
      <w:pPr>
        <w:spacing w:after="0" w:line="360" w:lineRule="auto"/>
        <w:ind w:left="709"/>
        <w:jc w:val="both"/>
        <w:rPr>
          <w:rFonts w:ascii="Calibri" w:eastAsia="Times New Roman" w:hAnsi="Calibri" w:cs="Calibri"/>
          <w:kern w:val="0"/>
          <w:sz w:val="22"/>
          <w:szCs w:val="22"/>
          <w:u w:val="single"/>
          <w:lang w:val="es-ES" w:eastAsia="es-ES"/>
          <w14:ligatures w14:val="none"/>
        </w:rPr>
      </w:pPr>
      <w:r w:rsidRPr="00946E5A">
        <w:rPr>
          <w:rFonts w:ascii="Calibri" w:eastAsia="Times New Roman" w:hAnsi="Calibri" w:cs="Calibri"/>
          <w:kern w:val="0"/>
          <w:sz w:val="22"/>
          <w:szCs w:val="22"/>
          <w:u w:val="single"/>
          <w:lang w:val="es-ES" w:eastAsia="es-ES"/>
          <w14:ligatures w14:val="none"/>
        </w:rPr>
        <w:t>Empresa 2:</w:t>
      </w:r>
    </w:p>
    <w:p w14:paraId="7EBF6424"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Cumplimentar idénticos datos para cada una de las empresas que conforman la </w:t>
      </w:r>
      <w:r w:rsidRPr="00946E5A">
        <w:rPr>
          <w:rFonts w:ascii="Calibri" w:eastAsia="Times New Roman" w:hAnsi="Calibri" w:cs="Calibri"/>
          <w:snapToGrid w:val="0"/>
          <w:kern w:val="0"/>
          <w:sz w:val="22"/>
          <w:szCs w:val="20"/>
          <w:lang w:val="es-ES" w:eastAsia="es-ES"/>
          <w14:ligatures w14:val="none"/>
        </w:rPr>
        <w:t>UTE</w:t>
      </w:r>
    </w:p>
    <w:p w14:paraId="0F71B636" w14:textId="77777777" w:rsidR="00946E5A" w:rsidRPr="00946E5A" w:rsidRDefault="00946E5A" w:rsidP="00946E5A">
      <w:pPr>
        <w:spacing w:after="0" w:line="360" w:lineRule="auto"/>
        <w:ind w:left="284" w:firstLine="283"/>
        <w:jc w:val="both"/>
        <w:rPr>
          <w:rFonts w:ascii="Calibri" w:eastAsia="Times New Roman" w:hAnsi="Calibri" w:cs="Calibri"/>
          <w:kern w:val="0"/>
          <w:sz w:val="22"/>
          <w:szCs w:val="22"/>
          <w:lang w:val="es-ES" w:eastAsia="es-ES"/>
          <w14:ligatures w14:val="none"/>
        </w:rPr>
      </w:pPr>
    </w:p>
    <w:p w14:paraId="1867F648" w14:textId="77777777" w:rsidR="00946E5A" w:rsidRPr="00946E5A" w:rsidRDefault="00946E5A" w:rsidP="00946E5A">
      <w:pPr>
        <w:numPr>
          <w:ilvl w:val="0"/>
          <w:numId w:val="1"/>
        </w:numPr>
        <w:spacing w:after="0" w:line="360" w:lineRule="auto"/>
        <w:ind w:left="284" w:hanging="283"/>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Que en caso de resultar adjudicatarios, se obligan solidariamente en nombre de las empresas que representan, a ejecutar el contrato en régimen de Unión Temporal de Empresas </w:t>
      </w:r>
      <w:r w:rsidRPr="00946E5A">
        <w:rPr>
          <w:rFonts w:ascii="Calibri" w:eastAsia="Times New Roman" w:hAnsi="Calibri" w:cs="Calibri"/>
          <w:kern w:val="0"/>
          <w:sz w:val="22"/>
          <w:szCs w:val="22"/>
          <w:lang w:val="es-ES" w:eastAsia="es-ES"/>
          <w14:ligatures w14:val="none"/>
        </w:rPr>
        <w:lastRenderedPageBreak/>
        <w:t>conforme a lo previsto en el art 69 de la Ley de Contratos del Sector Público, con una participación cada una de ellas de:</w:t>
      </w:r>
    </w:p>
    <w:p w14:paraId="675FF8A1" w14:textId="77777777" w:rsidR="00946E5A" w:rsidRPr="00946E5A" w:rsidRDefault="00946E5A" w:rsidP="00946E5A">
      <w:pPr>
        <w:spacing w:after="0" w:line="360" w:lineRule="auto"/>
        <w:ind w:left="567"/>
        <w:jc w:val="both"/>
        <w:rPr>
          <w:rFonts w:ascii="Calibri" w:eastAsia="Times New Roman" w:hAnsi="Calibri" w:cs="Calibri"/>
          <w:kern w:val="0"/>
          <w:sz w:val="22"/>
          <w:szCs w:val="22"/>
          <w:lang w:val="es-ES" w:eastAsia="es-ES"/>
          <w14:ligatures w14:val="none"/>
        </w:rPr>
      </w:pPr>
    </w:p>
    <w:p w14:paraId="67D21579" w14:textId="77777777" w:rsidR="00946E5A" w:rsidRPr="00946E5A" w:rsidRDefault="00946E5A" w:rsidP="00946E5A">
      <w:pPr>
        <w:spacing w:after="0" w:line="360" w:lineRule="auto"/>
        <w:ind w:left="567" w:hanging="283"/>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snapToGrid w:val="0"/>
          <w:kern w:val="0"/>
          <w:sz w:val="22"/>
          <w:szCs w:val="20"/>
          <w:lang w:val="es-ES" w:eastAsia="es-ES"/>
          <w14:ligatures w14:val="none"/>
        </w:rPr>
        <w:t>..................</w:t>
      </w:r>
    </w:p>
    <w:p w14:paraId="018EACC3" w14:textId="77777777" w:rsidR="00946E5A" w:rsidRPr="00946E5A" w:rsidRDefault="00946E5A" w:rsidP="00946E5A">
      <w:pPr>
        <w:numPr>
          <w:ilvl w:val="0"/>
          <w:numId w:val="1"/>
        </w:numPr>
        <w:spacing w:after="0" w:line="360" w:lineRule="auto"/>
        <w:ind w:left="284" w:hanging="283"/>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Se designa como representante o apoderado único de la unión con poderes bastantes para ejercitar los derechos y cumplir las obligaciones que del contrato se deriven hasta su extinción a D/Dª. </w:t>
      </w:r>
      <w:r w:rsidRPr="00946E5A">
        <w:rPr>
          <w:rFonts w:ascii="Calibri" w:eastAsia="Times New Roman" w:hAnsi="Calibri" w:cs="Calibri"/>
          <w:snapToGrid w:val="0"/>
          <w:kern w:val="0"/>
          <w:sz w:val="22"/>
          <w:szCs w:val="20"/>
          <w:lang w:val="es-ES" w:eastAsia="es-ES"/>
          <w14:ligatures w14:val="none"/>
        </w:rPr>
        <w:t>..................</w:t>
      </w:r>
      <w:r w:rsidRPr="00946E5A">
        <w:rPr>
          <w:rFonts w:ascii="Calibri" w:eastAsia="Times New Roman" w:hAnsi="Calibri" w:cs="Calibri"/>
          <w:kern w:val="0"/>
          <w:sz w:val="22"/>
          <w:szCs w:val="22"/>
          <w:lang w:val="es-ES" w:eastAsia="es-ES"/>
          <w14:ligatures w14:val="none"/>
        </w:rPr>
        <w:t xml:space="preserve">, con DNI </w:t>
      </w:r>
      <w:r w:rsidRPr="00946E5A">
        <w:rPr>
          <w:rFonts w:ascii="Calibri" w:eastAsia="Times New Roman" w:hAnsi="Calibri" w:cs="Calibri"/>
          <w:snapToGrid w:val="0"/>
          <w:kern w:val="0"/>
          <w:sz w:val="22"/>
          <w:szCs w:val="20"/>
          <w:lang w:val="es-ES" w:eastAsia="es-ES"/>
          <w14:ligatures w14:val="none"/>
        </w:rPr>
        <w:t>..................</w:t>
      </w:r>
      <w:r w:rsidRPr="00946E5A">
        <w:rPr>
          <w:rFonts w:ascii="Calibri" w:eastAsia="Times New Roman" w:hAnsi="Calibri" w:cs="Calibri"/>
          <w:kern w:val="0"/>
          <w:sz w:val="22"/>
          <w:szCs w:val="22"/>
          <w:lang w:val="es-ES" w:eastAsia="es-ES"/>
          <w14:ligatures w14:val="none"/>
        </w:rPr>
        <w:t xml:space="preserve"> y domicilio en </w:t>
      </w:r>
      <w:r w:rsidRPr="00946E5A">
        <w:rPr>
          <w:rFonts w:ascii="Calibri" w:eastAsia="Times New Roman" w:hAnsi="Calibri" w:cs="Calibri"/>
          <w:snapToGrid w:val="0"/>
          <w:kern w:val="0"/>
          <w:sz w:val="22"/>
          <w:szCs w:val="20"/>
          <w:lang w:val="es-ES" w:eastAsia="es-ES"/>
          <w14:ligatures w14:val="none"/>
        </w:rPr>
        <w:t>..................</w:t>
      </w:r>
      <w:r w:rsidRPr="00946E5A">
        <w:rPr>
          <w:rFonts w:ascii="Calibri" w:eastAsia="Times New Roman" w:hAnsi="Calibri" w:cs="Calibri"/>
          <w:kern w:val="0"/>
          <w:sz w:val="22"/>
          <w:szCs w:val="22"/>
          <w:lang w:val="es-ES" w:eastAsia="es-ES"/>
          <w14:ligatures w14:val="none"/>
        </w:rPr>
        <w:t xml:space="preserve">, calle </w:t>
      </w:r>
      <w:r w:rsidRPr="00946E5A">
        <w:rPr>
          <w:rFonts w:ascii="Calibri" w:eastAsia="Times New Roman" w:hAnsi="Calibri" w:cs="Calibri"/>
          <w:snapToGrid w:val="0"/>
          <w:kern w:val="0"/>
          <w:sz w:val="22"/>
          <w:szCs w:val="20"/>
          <w:lang w:val="es-ES" w:eastAsia="es-ES"/>
          <w14:ligatures w14:val="none"/>
        </w:rPr>
        <w:t>..................</w:t>
      </w:r>
      <w:r w:rsidRPr="00946E5A">
        <w:rPr>
          <w:rFonts w:ascii="Calibri" w:eastAsia="Times New Roman" w:hAnsi="Calibri" w:cs="Calibri"/>
          <w:kern w:val="0"/>
          <w:sz w:val="22"/>
          <w:szCs w:val="22"/>
          <w:lang w:val="es-ES" w:eastAsia="es-ES"/>
          <w14:ligatures w14:val="none"/>
        </w:rPr>
        <w:t xml:space="preserve"> nº </w:t>
      </w:r>
      <w:r w:rsidRPr="00946E5A">
        <w:rPr>
          <w:rFonts w:ascii="Calibri" w:eastAsia="Times New Roman" w:hAnsi="Calibri" w:cs="Calibri"/>
          <w:snapToGrid w:val="0"/>
          <w:kern w:val="0"/>
          <w:sz w:val="22"/>
          <w:szCs w:val="20"/>
          <w:lang w:val="es-ES" w:eastAsia="es-ES"/>
          <w14:ligatures w14:val="none"/>
        </w:rPr>
        <w:t>..................</w:t>
      </w:r>
      <w:r w:rsidRPr="00946E5A">
        <w:rPr>
          <w:rFonts w:ascii="Calibri" w:eastAsia="Times New Roman" w:hAnsi="Calibri" w:cs="Calibri"/>
          <w:kern w:val="0"/>
          <w:sz w:val="22"/>
          <w:szCs w:val="22"/>
          <w:lang w:val="es-ES" w:eastAsia="es-ES"/>
          <w14:ligatures w14:val="none"/>
        </w:rPr>
        <w:t>.</w:t>
      </w:r>
    </w:p>
    <w:p w14:paraId="5986543C" w14:textId="77777777" w:rsidR="00946E5A" w:rsidRPr="00946E5A" w:rsidRDefault="00946E5A" w:rsidP="00946E5A">
      <w:pPr>
        <w:spacing w:after="0" w:line="360" w:lineRule="auto"/>
        <w:ind w:left="567" w:hanging="283"/>
        <w:jc w:val="both"/>
        <w:rPr>
          <w:rFonts w:ascii="Calibri" w:eastAsia="Times New Roman" w:hAnsi="Calibri" w:cs="Calibri"/>
          <w:kern w:val="0"/>
          <w:sz w:val="22"/>
          <w:szCs w:val="22"/>
          <w:lang w:val="es-ES" w:eastAsia="es-ES"/>
          <w14:ligatures w14:val="none"/>
        </w:rPr>
      </w:pPr>
    </w:p>
    <w:p w14:paraId="115A5FC3" w14:textId="77777777" w:rsidR="00946E5A" w:rsidRPr="00946E5A" w:rsidRDefault="00946E5A" w:rsidP="00946E5A">
      <w:pPr>
        <w:numPr>
          <w:ilvl w:val="0"/>
          <w:numId w:val="1"/>
        </w:numPr>
        <w:spacing w:after="0" w:line="360" w:lineRule="auto"/>
        <w:ind w:left="284" w:hanging="283"/>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Asimismo asumen el compromiso de constituirse formalmente en unión temporal en caso de resultar adjudicatarios del contrato. </w:t>
      </w:r>
    </w:p>
    <w:p w14:paraId="5318723D" w14:textId="77777777" w:rsidR="00946E5A" w:rsidRPr="00946E5A" w:rsidRDefault="00946E5A" w:rsidP="00946E5A">
      <w:pPr>
        <w:spacing w:after="200" w:line="276" w:lineRule="auto"/>
        <w:ind w:left="720"/>
        <w:contextualSpacing/>
        <w:rPr>
          <w:rFonts w:ascii="Calibri" w:eastAsia="Calibri" w:hAnsi="Calibri" w:cs="Calibri"/>
          <w:kern w:val="0"/>
          <w:sz w:val="22"/>
          <w:szCs w:val="22"/>
          <w:lang w:val="es-ES"/>
          <w14:ligatures w14:val="none"/>
        </w:rPr>
      </w:pPr>
    </w:p>
    <w:p w14:paraId="6BE3630D"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946E5A">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3F09FEDF" w14:textId="77777777" w:rsidR="007C39BB" w:rsidRDefault="007C39BB">
      <w:pPr>
        <w:rPr>
          <w:lang w:val="es-ES"/>
        </w:rPr>
      </w:pPr>
    </w:p>
    <w:p w14:paraId="3FD8BE6A" w14:textId="77777777" w:rsidR="00946E5A" w:rsidRDefault="00946E5A">
      <w:pPr>
        <w:rPr>
          <w:lang w:val="es-ES"/>
        </w:rPr>
      </w:pPr>
    </w:p>
    <w:p w14:paraId="219A8E59" w14:textId="77777777" w:rsidR="00946E5A" w:rsidRDefault="00946E5A">
      <w:pPr>
        <w:rPr>
          <w:lang w:val="es-ES"/>
        </w:rPr>
      </w:pPr>
    </w:p>
    <w:p w14:paraId="43F7EDE6" w14:textId="77777777" w:rsidR="00946E5A" w:rsidRDefault="00946E5A">
      <w:pPr>
        <w:rPr>
          <w:lang w:val="es-ES"/>
        </w:rPr>
      </w:pPr>
    </w:p>
    <w:p w14:paraId="3EA09796" w14:textId="77777777" w:rsidR="00946E5A" w:rsidRDefault="00946E5A">
      <w:pPr>
        <w:rPr>
          <w:lang w:val="es-ES"/>
        </w:rPr>
      </w:pPr>
    </w:p>
    <w:p w14:paraId="16A5C7D6" w14:textId="77777777" w:rsidR="00946E5A" w:rsidRDefault="00946E5A">
      <w:pPr>
        <w:rPr>
          <w:lang w:val="es-ES"/>
        </w:rPr>
      </w:pPr>
    </w:p>
    <w:p w14:paraId="436ED43E" w14:textId="77777777" w:rsidR="00946E5A" w:rsidRDefault="00946E5A">
      <w:pPr>
        <w:rPr>
          <w:lang w:val="es-ES"/>
        </w:rPr>
      </w:pPr>
    </w:p>
    <w:p w14:paraId="2AE6D664" w14:textId="77777777" w:rsidR="00946E5A" w:rsidRDefault="00946E5A">
      <w:pPr>
        <w:rPr>
          <w:lang w:val="es-ES"/>
        </w:rPr>
      </w:pPr>
    </w:p>
    <w:p w14:paraId="59A35923" w14:textId="77777777" w:rsidR="00946E5A" w:rsidRDefault="00946E5A">
      <w:pPr>
        <w:rPr>
          <w:lang w:val="es-ES"/>
        </w:rPr>
      </w:pPr>
    </w:p>
    <w:p w14:paraId="05E67C76" w14:textId="77777777" w:rsidR="00946E5A" w:rsidRDefault="00946E5A">
      <w:pPr>
        <w:rPr>
          <w:lang w:val="es-ES"/>
        </w:rPr>
      </w:pPr>
    </w:p>
    <w:p w14:paraId="48EDA3B9" w14:textId="77777777" w:rsidR="00946E5A" w:rsidRDefault="00946E5A">
      <w:pPr>
        <w:rPr>
          <w:lang w:val="es-ES"/>
        </w:rPr>
      </w:pPr>
    </w:p>
    <w:p w14:paraId="5219628B" w14:textId="77777777" w:rsidR="00946E5A" w:rsidRDefault="00946E5A">
      <w:pPr>
        <w:rPr>
          <w:lang w:val="es-ES"/>
        </w:rPr>
      </w:pPr>
    </w:p>
    <w:p w14:paraId="4A4BFC11" w14:textId="77777777" w:rsidR="00946E5A" w:rsidRDefault="00946E5A">
      <w:pPr>
        <w:rPr>
          <w:lang w:val="es-ES"/>
        </w:rPr>
      </w:pPr>
    </w:p>
    <w:p w14:paraId="29C968C9" w14:textId="77777777" w:rsidR="00946E5A" w:rsidRDefault="00946E5A">
      <w:pPr>
        <w:rPr>
          <w:lang w:val="es-ES"/>
        </w:rPr>
      </w:pPr>
    </w:p>
    <w:p w14:paraId="0F6BA07E" w14:textId="77777777" w:rsidR="00A17990" w:rsidRDefault="00A17990">
      <w:pPr>
        <w:rPr>
          <w:lang w:val="es-ES"/>
        </w:rPr>
      </w:pPr>
    </w:p>
    <w:p w14:paraId="1870515A" w14:textId="77777777" w:rsidR="00A17990" w:rsidRDefault="00A17990">
      <w:pPr>
        <w:rPr>
          <w:lang w:val="es-ES"/>
        </w:rPr>
      </w:pPr>
    </w:p>
    <w:p w14:paraId="52A69013" w14:textId="65DABC3C" w:rsidR="00CD1B9B" w:rsidRPr="002C5A05" w:rsidRDefault="00CD1B9B" w:rsidP="002C5A05">
      <w:pPr>
        <w:pStyle w:val="Ttol1"/>
        <w:jc w:val="center"/>
        <w:rPr>
          <w:rFonts w:ascii="Calibri" w:eastAsia="Times New Roman" w:hAnsi="Calibri" w:cs="Calibri"/>
          <w:b/>
          <w:snapToGrid w:val="0"/>
          <w:color w:val="auto"/>
          <w:kern w:val="28"/>
          <w:sz w:val="22"/>
          <w:szCs w:val="22"/>
          <w:u w:val="single"/>
          <w:lang w:val="es-ES_tradnl" w:eastAsia="es-ES"/>
          <w14:ligatures w14:val="none"/>
        </w:rPr>
      </w:pPr>
      <w:r w:rsidRPr="002C5A05">
        <w:rPr>
          <w:rFonts w:ascii="Calibri" w:eastAsia="Times New Roman" w:hAnsi="Calibri" w:cs="Calibri"/>
          <w:b/>
          <w:snapToGrid w:val="0"/>
          <w:color w:val="auto"/>
          <w:kern w:val="28"/>
          <w:sz w:val="22"/>
          <w:szCs w:val="22"/>
          <w:u w:val="single"/>
          <w:lang w:val="es-ES_tradnl" w:eastAsia="es-ES"/>
          <w14:ligatures w14:val="none"/>
        </w:rPr>
        <w:lastRenderedPageBreak/>
        <w:t>ANEXO III.- DECLARACIÓN RESPONSABLE COMPROMISO DE ADSCRIPCIÓN DE MEDIOS MATERIALES Y/O PERSONALES</w:t>
      </w:r>
    </w:p>
    <w:p w14:paraId="3205A429" w14:textId="5F07D81D" w:rsidR="00CD1B9B" w:rsidRDefault="00CD1B9B" w:rsidP="00CD1B9B">
      <w:pPr>
        <w:jc w:val="both"/>
        <w:rPr>
          <w:rFonts w:ascii="Calibri" w:eastAsia="Times New Roman" w:hAnsi="Calibri" w:cs="Calibri"/>
          <w:snapToGrid w:val="0"/>
          <w:kern w:val="0"/>
          <w:sz w:val="22"/>
          <w:szCs w:val="20"/>
          <w:lang w:val="es-ES" w:eastAsia="es-ES"/>
          <w14:ligatures w14:val="none"/>
        </w:rPr>
      </w:pPr>
      <w:r w:rsidRPr="00946E5A">
        <w:rPr>
          <w:rFonts w:ascii="Calibri" w:eastAsia="Times New Roman" w:hAnsi="Calibri" w:cs="Calibri"/>
          <w:snapToGrid w:val="0"/>
          <w:kern w:val="0"/>
          <w:sz w:val="22"/>
          <w:szCs w:val="20"/>
          <w:lang w:val="es-ES" w:eastAsia="es-ES"/>
          <w14:ligatures w14:val="none"/>
        </w:rPr>
        <w:t>El/la Sr/a. .............................., con DNI núm........................., actuando en nombre</w:t>
      </w:r>
      <w:r>
        <w:rPr>
          <w:rFonts w:ascii="Calibri" w:eastAsia="Times New Roman" w:hAnsi="Calibri" w:cs="Calibri"/>
          <w:snapToGrid w:val="0"/>
          <w:kern w:val="0"/>
          <w:sz w:val="22"/>
          <w:szCs w:val="20"/>
          <w:lang w:val="es-ES" w:eastAsia="es-ES"/>
          <w14:ligatures w14:val="none"/>
        </w:rPr>
        <w:t xml:space="preserve"> propio y derecho /</w:t>
      </w:r>
      <w:r w:rsidRPr="00946E5A">
        <w:rPr>
          <w:rFonts w:ascii="Calibri" w:eastAsia="Times New Roman" w:hAnsi="Calibri" w:cs="Calibri"/>
          <w:snapToGrid w:val="0"/>
          <w:kern w:val="0"/>
          <w:sz w:val="22"/>
          <w:szCs w:val="20"/>
          <w:lang w:val="es-ES" w:eastAsia="es-ES"/>
          <w14:ligatures w14:val="none"/>
        </w:rPr>
        <w:t xml:space="preserve"> </w:t>
      </w:r>
      <w:r w:rsidR="00D115FB">
        <w:rPr>
          <w:rFonts w:ascii="Calibri" w:eastAsia="Times New Roman" w:hAnsi="Calibri" w:cs="Calibri"/>
          <w:snapToGrid w:val="0"/>
          <w:kern w:val="0"/>
          <w:sz w:val="22"/>
          <w:szCs w:val="20"/>
          <w:lang w:val="es-ES" w:eastAsia="es-ES"/>
          <w14:ligatures w14:val="none"/>
        </w:rPr>
        <w:t>en</w:t>
      </w:r>
      <w:r w:rsidRPr="00946E5A">
        <w:rPr>
          <w:rFonts w:ascii="Calibri" w:eastAsia="Times New Roman" w:hAnsi="Calibri" w:cs="Calibri"/>
          <w:snapToGrid w:val="0"/>
          <w:kern w:val="0"/>
          <w:sz w:val="22"/>
          <w:szCs w:val="20"/>
          <w:lang w:val="es-ES" w:eastAsia="es-ES"/>
          <w14:ligatures w14:val="none"/>
        </w:rPr>
        <w:t xml:space="preserve"> representación de</w:t>
      </w:r>
      <w:r w:rsidR="00D115FB">
        <w:rPr>
          <w:rFonts w:ascii="Calibri" w:eastAsia="Times New Roman" w:hAnsi="Calibri" w:cs="Calibri"/>
          <w:snapToGrid w:val="0"/>
          <w:kern w:val="0"/>
          <w:sz w:val="22"/>
          <w:szCs w:val="20"/>
          <w:lang w:val="es-ES" w:eastAsia="es-ES"/>
          <w14:ligatures w14:val="none"/>
        </w:rPr>
        <w:t xml:space="preserve"> la entidad</w:t>
      </w:r>
      <w:r w:rsidRPr="00946E5A">
        <w:rPr>
          <w:rFonts w:ascii="Calibri" w:eastAsia="Times New Roman" w:hAnsi="Calibri" w:cs="Calibri"/>
          <w:snapToGrid w:val="0"/>
          <w:kern w:val="0"/>
          <w:sz w:val="22"/>
          <w:szCs w:val="20"/>
          <w:lang w:val="es-ES" w:eastAsia="es-ES"/>
          <w14:ligatures w14:val="none"/>
        </w:rPr>
        <w:t xml:space="preserve"> ..................................................... (licitador)., en su condición de ................................................. y con poderes suficientes para suscribir la presente declaración responsable, enterado de la convocatoria del procedimiento de contratación para la adjudicación del Contrato ............................................................................, con el número de referencia del expediente ..................,</w:t>
      </w:r>
      <w:r w:rsidR="00D115FB">
        <w:rPr>
          <w:rFonts w:ascii="Calibri" w:eastAsia="Times New Roman" w:hAnsi="Calibri" w:cs="Calibri"/>
          <w:snapToGrid w:val="0"/>
          <w:kern w:val="0"/>
          <w:sz w:val="22"/>
          <w:szCs w:val="20"/>
          <w:lang w:val="es-ES" w:eastAsia="es-ES"/>
          <w14:ligatures w14:val="none"/>
        </w:rPr>
        <w:t xml:space="preserve"> se compromete a adscribir a la ejecución del </w:t>
      </w:r>
      <w:r w:rsidR="00086294">
        <w:rPr>
          <w:rFonts w:ascii="Calibri" w:eastAsia="Times New Roman" w:hAnsi="Calibri" w:cs="Calibri"/>
          <w:snapToGrid w:val="0"/>
          <w:kern w:val="0"/>
          <w:sz w:val="22"/>
          <w:szCs w:val="20"/>
          <w:lang w:val="es-ES" w:eastAsia="es-ES"/>
          <w14:ligatures w14:val="none"/>
        </w:rPr>
        <w:t>c</w:t>
      </w:r>
      <w:r w:rsidR="00D115FB">
        <w:rPr>
          <w:rFonts w:ascii="Calibri" w:eastAsia="Times New Roman" w:hAnsi="Calibri" w:cs="Calibri"/>
          <w:snapToGrid w:val="0"/>
          <w:kern w:val="0"/>
          <w:sz w:val="22"/>
          <w:szCs w:val="20"/>
          <w:lang w:val="es-ES" w:eastAsia="es-ES"/>
          <w14:ligatures w14:val="none"/>
        </w:rPr>
        <w:t>ontrato los siguientes medios personales a efectos de su admisión en el procedimiento de adjudicación:</w:t>
      </w:r>
    </w:p>
    <w:p w14:paraId="16D53781" w14:textId="1078C60A" w:rsidR="00D115FB" w:rsidRPr="00D115FB" w:rsidRDefault="00D115FB" w:rsidP="00CD1B9B">
      <w:pPr>
        <w:jc w:val="both"/>
        <w:rPr>
          <w:rFonts w:ascii="Calibri" w:eastAsia="Times New Roman" w:hAnsi="Calibri" w:cs="Calibri"/>
          <w:b/>
          <w:bCs/>
          <w:snapToGrid w:val="0"/>
          <w:color w:val="196B24" w:themeColor="accent3"/>
          <w:kern w:val="0"/>
          <w:sz w:val="22"/>
          <w:szCs w:val="20"/>
          <w:lang w:val="es-ES" w:eastAsia="es-ES"/>
          <w14:ligatures w14:val="none"/>
        </w:rPr>
      </w:pPr>
      <w:r w:rsidRPr="00D115FB">
        <w:rPr>
          <w:rFonts w:ascii="Calibri" w:eastAsia="Times New Roman" w:hAnsi="Calibri" w:cs="Calibri"/>
          <w:b/>
          <w:bCs/>
          <w:snapToGrid w:val="0"/>
          <w:color w:val="196B24" w:themeColor="accent3"/>
          <w:kern w:val="0"/>
          <w:sz w:val="22"/>
          <w:szCs w:val="20"/>
          <w:lang w:val="es-ES" w:eastAsia="es-ES"/>
          <w14:ligatures w14:val="none"/>
        </w:rPr>
        <w:t>1.- COMPROMISO DE ADSCRIPCIÓN DE MEDIOS PERSONALES:</w:t>
      </w:r>
    </w:p>
    <w:p w14:paraId="57B89570" w14:textId="0CEE4FCF" w:rsidR="00743167" w:rsidRDefault="00743167" w:rsidP="00B5316D">
      <w:pPr>
        <w:jc w:val="both"/>
        <w:rPr>
          <w:rFonts w:ascii="Calibri" w:hAnsi="Calibri" w:cs="Calibri"/>
          <w:bCs/>
          <w:sz w:val="22"/>
          <w:szCs w:val="22"/>
          <w:lang w:val="es-ES"/>
        </w:rPr>
      </w:pPr>
      <w:r w:rsidRPr="00743167">
        <w:rPr>
          <w:rFonts w:ascii="Calibri" w:hAnsi="Calibri" w:cs="Calibri"/>
          <w:bCs/>
          <w:sz w:val="22"/>
          <w:szCs w:val="22"/>
          <w:lang w:val="es-ES"/>
        </w:rPr>
        <w:t>Equipo compuesto por, al menos, los siguientes CINCO (5) perfiles profesionales</w:t>
      </w:r>
      <w:r w:rsidR="00610B22">
        <w:rPr>
          <w:rFonts w:ascii="Calibri" w:hAnsi="Calibri" w:cs="Calibri"/>
          <w:bCs/>
          <w:sz w:val="22"/>
          <w:szCs w:val="22"/>
          <w:lang w:val="es-ES"/>
        </w:rPr>
        <w:t xml:space="preserve"> que cumplen con lo exigido en el apartado F.2 del </w:t>
      </w:r>
      <w:r w:rsidR="005907E4">
        <w:rPr>
          <w:rFonts w:ascii="Calibri" w:hAnsi="Calibri" w:cs="Calibri"/>
          <w:bCs/>
          <w:sz w:val="22"/>
          <w:szCs w:val="22"/>
          <w:lang w:val="es-ES"/>
        </w:rPr>
        <w:t xml:space="preserve">cuadro de características del </w:t>
      </w:r>
      <w:r w:rsidR="00610B22">
        <w:rPr>
          <w:rFonts w:ascii="Calibri" w:hAnsi="Calibri" w:cs="Calibri"/>
          <w:bCs/>
          <w:sz w:val="22"/>
          <w:szCs w:val="22"/>
          <w:lang w:val="es-ES"/>
        </w:rPr>
        <w:t>PCAP</w:t>
      </w:r>
      <w:r w:rsidRPr="00743167">
        <w:rPr>
          <w:rFonts w:ascii="Calibri" w:hAnsi="Calibri" w:cs="Calibri"/>
          <w:bCs/>
          <w:sz w:val="22"/>
          <w:szCs w:val="22"/>
          <w:lang w:val="es-ES"/>
        </w:rPr>
        <w:t>:</w:t>
      </w:r>
    </w:p>
    <w:p w14:paraId="6AEA46DF" w14:textId="017A9BD3" w:rsidR="00B5316D" w:rsidRPr="00743167" w:rsidRDefault="00B5316D" w:rsidP="00743167">
      <w:pPr>
        <w:pStyle w:val="Pargrafdellista"/>
        <w:numPr>
          <w:ilvl w:val="0"/>
          <w:numId w:val="22"/>
        </w:numPr>
        <w:jc w:val="both"/>
        <w:rPr>
          <w:rFonts w:ascii="Calibri" w:hAnsi="Calibri" w:cs="Calibri"/>
          <w:bCs/>
          <w:sz w:val="22"/>
          <w:szCs w:val="22"/>
          <w:lang w:val="es-ES"/>
        </w:rPr>
      </w:pPr>
      <w:r w:rsidRPr="00743167">
        <w:rPr>
          <w:rFonts w:ascii="Calibri" w:hAnsi="Calibri" w:cs="Calibri"/>
          <w:bCs/>
          <w:sz w:val="22"/>
          <w:szCs w:val="22"/>
          <w:lang w:val="es-ES"/>
        </w:rPr>
        <w:t xml:space="preserve">UN (1) Jefe de Proyecto </w:t>
      </w:r>
    </w:p>
    <w:p w14:paraId="38ADC8BB" w14:textId="77777777" w:rsidR="00B5316D" w:rsidRPr="00743167" w:rsidRDefault="00B5316D" w:rsidP="00743167">
      <w:pPr>
        <w:pStyle w:val="Pargrafdellista"/>
        <w:numPr>
          <w:ilvl w:val="0"/>
          <w:numId w:val="22"/>
        </w:numPr>
        <w:jc w:val="both"/>
        <w:rPr>
          <w:rFonts w:ascii="Calibri" w:hAnsi="Calibri" w:cs="Calibri"/>
          <w:bCs/>
          <w:sz w:val="22"/>
          <w:szCs w:val="22"/>
          <w:lang w:val="es-ES"/>
        </w:rPr>
      </w:pPr>
      <w:r w:rsidRPr="00743167">
        <w:rPr>
          <w:rFonts w:ascii="Calibri" w:hAnsi="Calibri" w:cs="Calibri"/>
          <w:bCs/>
          <w:sz w:val="22"/>
          <w:szCs w:val="22"/>
          <w:lang w:val="es-ES"/>
        </w:rPr>
        <w:t xml:space="preserve">UN (1) Diseñador / Especialista en Experiencia de Usuario e Interfaz de Usuario (UX/UI) </w:t>
      </w:r>
    </w:p>
    <w:p w14:paraId="7DFA812D" w14:textId="77777777" w:rsidR="00B5316D" w:rsidRPr="00743167" w:rsidRDefault="00B5316D" w:rsidP="00743167">
      <w:pPr>
        <w:pStyle w:val="Pargrafdellista"/>
        <w:numPr>
          <w:ilvl w:val="0"/>
          <w:numId w:val="22"/>
        </w:numPr>
        <w:jc w:val="both"/>
        <w:rPr>
          <w:rFonts w:ascii="Calibri" w:hAnsi="Calibri" w:cs="Calibri"/>
          <w:bCs/>
          <w:sz w:val="22"/>
          <w:szCs w:val="22"/>
          <w:lang w:val="es-ES"/>
        </w:rPr>
      </w:pPr>
      <w:r w:rsidRPr="00743167">
        <w:rPr>
          <w:rFonts w:ascii="Calibri" w:hAnsi="Calibri" w:cs="Calibri"/>
          <w:bCs/>
          <w:sz w:val="22"/>
          <w:szCs w:val="22"/>
          <w:lang w:val="es-ES"/>
        </w:rPr>
        <w:t xml:space="preserve">UN (1) Desarrollador Full Stack </w:t>
      </w:r>
    </w:p>
    <w:p w14:paraId="0E3A93FC" w14:textId="77777777" w:rsidR="00B5316D" w:rsidRPr="00743167" w:rsidRDefault="00B5316D" w:rsidP="00743167">
      <w:pPr>
        <w:pStyle w:val="Pargrafdellista"/>
        <w:numPr>
          <w:ilvl w:val="0"/>
          <w:numId w:val="22"/>
        </w:numPr>
        <w:jc w:val="both"/>
        <w:rPr>
          <w:rFonts w:ascii="Calibri" w:hAnsi="Calibri" w:cs="Calibri"/>
          <w:bCs/>
          <w:sz w:val="22"/>
          <w:szCs w:val="22"/>
          <w:lang w:val="es-ES"/>
        </w:rPr>
      </w:pPr>
      <w:r w:rsidRPr="00743167">
        <w:rPr>
          <w:rFonts w:ascii="Calibri" w:hAnsi="Calibri" w:cs="Calibri"/>
          <w:bCs/>
          <w:sz w:val="22"/>
          <w:szCs w:val="22"/>
          <w:lang w:val="es-ES"/>
        </w:rPr>
        <w:t xml:space="preserve">UN (1) Especialista en agentes IA </w:t>
      </w:r>
    </w:p>
    <w:p w14:paraId="2293D8B4" w14:textId="77777777" w:rsidR="00743167" w:rsidRPr="00743167" w:rsidRDefault="00B5316D" w:rsidP="00743167">
      <w:pPr>
        <w:pStyle w:val="Pargrafdellista"/>
        <w:widowControl w:val="0"/>
        <w:numPr>
          <w:ilvl w:val="0"/>
          <w:numId w:val="22"/>
        </w:numPr>
        <w:tabs>
          <w:tab w:val="left" w:pos="721"/>
        </w:tabs>
        <w:autoSpaceDE w:val="0"/>
        <w:autoSpaceDN w:val="0"/>
        <w:spacing w:before="205" w:after="0"/>
        <w:ind w:right="138"/>
        <w:jc w:val="both"/>
        <w:rPr>
          <w:rFonts w:ascii="Calibri" w:hAnsi="Calibri" w:cs="Calibri"/>
          <w:bCs/>
          <w:sz w:val="22"/>
          <w:szCs w:val="22"/>
          <w:lang w:val="es-ES"/>
        </w:rPr>
      </w:pPr>
      <w:r w:rsidRPr="00743167">
        <w:rPr>
          <w:rFonts w:ascii="Calibri" w:hAnsi="Calibri" w:cs="Calibri"/>
          <w:bCs/>
          <w:sz w:val="22"/>
          <w:szCs w:val="22"/>
          <w:lang w:val="es-ES"/>
        </w:rPr>
        <w:t xml:space="preserve">UN (1) Ingeniero/a de Sistemas / DevOps </w:t>
      </w:r>
    </w:p>
    <w:p w14:paraId="794ADCDB" w14:textId="54B14D00" w:rsidR="00743167" w:rsidRPr="000F3512" w:rsidRDefault="000F3512" w:rsidP="000F3512">
      <w:pPr>
        <w:pStyle w:val="Pargrafdellista"/>
        <w:widowControl w:val="0"/>
        <w:tabs>
          <w:tab w:val="left" w:pos="721"/>
        </w:tabs>
        <w:autoSpaceDE w:val="0"/>
        <w:autoSpaceDN w:val="0"/>
        <w:spacing w:before="205" w:after="0"/>
        <w:ind w:left="0" w:right="138"/>
        <w:contextualSpacing w:val="0"/>
        <w:jc w:val="both"/>
        <w:rPr>
          <w:rFonts w:ascii="Calibri" w:hAnsi="Calibri" w:cs="Calibri"/>
          <w:bCs/>
          <w:i/>
          <w:iCs/>
          <w:sz w:val="22"/>
          <w:szCs w:val="22"/>
          <w:lang w:val="es-ES"/>
        </w:rPr>
      </w:pPr>
      <w:r>
        <w:rPr>
          <w:rFonts w:ascii="Calibri" w:hAnsi="Calibri" w:cs="Calibri"/>
          <w:bCs/>
          <w:i/>
          <w:iCs/>
          <w:sz w:val="22"/>
          <w:szCs w:val="22"/>
          <w:lang w:val="es-ES"/>
        </w:rPr>
        <w:t>(</w:t>
      </w:r>
      <w:r w:rsidRPr="000F3512">
        <w:rPr>
          <w:rFonts w:ascii="Calibri" w:hAnsi="Calibri" w:cs="Calibri"/>
          <w:bCs/>
          <w:i/>
          <w:iCs/>
          <w:sz w:val="22"/>
          <w:szCs w:val="22"/>
          <w:lang w:val="es-ES"/>
        </w:rPr>
        <w:t xml:space="preserve">no se deberá revelar ni la identidad, formación, experiencia o cualquier otra información que pudiera comportar la anticipación de aspectos sujetos a valoración mediante la aplicación de juicios de valor </w:t>
      </w:r>
      <w:r>
        <w:rPr>
          <w:rFonts w:ascii="Calibri" w:hAnsi="Calibri" w:cs="Calibri"/>
          <w:bCs/>
          <w:i/>
          <w:iCs/>
          <w:sz w:val="22"/>
          <w:szCs w:val="22"/>
          <w:lang w:val="es-ES"/>
        </w:rPr>
        <w:t>-</w:t>
      </w:r>
      <w:r w:rsidRPr="000F3512">
        <w:rPr>
          <w:rFonts w:ascii="Calibri" w:hAnsi="Calibri" w:cs="Calibri"/>
          <w:bCs/>
          <w:i/>
          <w:iCs/>
          <w:sz w:val="22"/>
          <w:szCs w:val="22"/>
          <w:lang w:val="es-ES"/>
        </w:rPr>
        <w:t>información correspondiente al Sobre B</w:t>
      </w:r>
      <w:r>
        <w:rPr>
          <w:rFonts w:ascii="Calibri" w:hAnsi="Calibri" w:cs="Calibri"/>
          <w:bCs/>
          <w:i/>
          <w:iCs/>
          <w:sz w:val="22"/>
          <w:szCs w:val="22"/>
          <w:lang w:val="es-ES"/>
        </w:rPr>
        <w:t>-</w:t>
      </w:r>
      <w:r w:rsidRPr="000F3512">
        <w:rPr>
          <w:rFonts w:ascii="Calibri" w:hAnsi="Calibri" w:cs="Calibri"/>
          <w:bCs/>
          <w:i/>
          <w:iCs/>
          <w:sz w:val="22"/>
          <w:szCs w:val="22"/>
          <w:lang w:val="es-ES"/>
        </w:rPr>
        <w:t xml:space="preserve"> o mediante la aplicación de criterios a evaluar mediante fórmulas o de forma automática </w:t>
      </w:r>
      <w:r>
        <w:rPr>
          <w:rFonts w:ascii="Calibri" w:hAnsi="Calibri" w:cs="Calibri"/>
          <w:bCs/>
          <w:i/>
          <w:iCs/>
          <w:sz w:val="22"/>
          <w:szCs w:val="22"/>
          <w:lang w:val="es-ES"/>
        </w:rPr>
        <w:t>-</w:t>
      </w:r>
      <w:r w:rsidRPr="000F3512">
        <w:rPr>
          <w:rFonts w:ascii="Calibri" w:hAnsi="Calibri" w:cs="Calibri"/>
          <w:bCs/>
          <w:i/>
          <w:iCs/>
          <w:sz w:val="22"/>
          <w:szCs w:val="22"/>
          <w:lang w:val="es-ES"/>
        </w:rPr>
        <w:t>información correspondiente al Sobre C</w:t>
      </w:r>
      <w:r>
        <w:rPr>
          <w:rFonts w:ascii="Calibri" w:hAnsi="Calibri" w:cs="Calibri"/>
          <w:bCs/>
          <w:i/>
          <w:iCs/>
          <w:sz w:val="22"/>
          <w:szCs w:val="22"/>
          <w:lang w:val="es-ES"/>
        </w:rPr>
        <w:t>-</w:t>
      </w:r>
      <w:r w:rsidRPr="000F3512">
        <w:rPr>
          <w:rFonts w:ascii="Calibri" w:hAnsi="Calibri" w:cs="Calibri"/>
          <w:bCs/>
          <w:i/>
          <w:iCs/>
          <w:sz w:val="22"/>
          <w:szCs w:val="22"/>
          <w:lang w:val="es-ES"/>
        </w:rPr>
        <w:t>).</w:t>
      </w:r>
    </w:p>
    <w:p w14:paraId="15F7E5D1" w14:textId="70CCBBBB" w:rsidR="00F949DB" w:rsidRPr="001D055C" w:rsidRDefault="00F949DB" w:rsidP="00B5316D">
      <w:pPr>
        <w:pStyle w:val="Pargrafdellista"/>
        <w:widowControl w:val="0"/>
        <w:tabs>
          <w:tab w:val="left" w:pos="721"/>
        </w:tabs>
        <w:autoSpaceDE w:val="0"/>
        <w:autoSpaceDN w:val="0"/>
        <w:spacing w:before="205" w:after="0"/>
        <w:ind w:right="138"/>
        <w:contextualSpacing w:val="0"/>
        <w:jc w:val="both"/>
        <w:rPr>
          <w:rFonts w:ascii="Calibri" w:hAnsi="Calibri" w:cs="Calibri"/>
          <w:bCs/>
          <w:sz w:val="22"/>
          <w:szCs w:val="22"/>
          <w:lang w:val="es-ES"/>
        </w:rPr>
      </w:pPr>
      <w:r>
        <w:rPr>
          <w:rFonts w:ascii="Calibri" w:hAnsi="Calibri" w:cs="Calibri"/>
          <w:bCs/>
          <w:noProof/>
          <w:sz w:val="22"/>
          <w:szCs w:val="22"/>
          <w:lang w:val="es-ES"/>
        </w:rPr>
        <mc:AlternateContent>
          <mc:Choice Requires="wps">
            <w:drawing>
              <wp:anchor distT="0" distB="0" distL="114300" distR="114300" simplePos="0" relativeHeight="251662336" behindDoc="0" locked="0" layoutInCell="1" allowOverlap="1" wp14:anchorId="1511C973" wp14:editId="6C7E01EF">
                <wp:simplePos x="0" y="0"/>
                <wp:positionH relativeFrom="column">
                  <wp:posOffset>-49988</wp:posOffset>
                </wp:positionH>
                <wp:positionV relativeFrom="paragraph">
                  <wp:posOffset>274127</wp:posOffset>
                </wp:positionV>
                <wp:extent cx="5486400" cy="1093808"/>
                <wp:effectExtent l="0" t="0" r="19050" b="11430"/>
                <wp:wrapNone/>
                <wp:docPr id="797498434" name="Rectángulo 3"/>
                <wp:cNvGraphicFramePr/>
                <a:graphic xmlns:a="http://schemas.openxmlformats.org/drawingml/2006/main">
                  <a:graphicData uri="http://schemas.microsoft.com/office/word/2010/wordprocessingShape">
                    <wps:wsp>
                      <wps:cNvSpPr/>
                      <wps:spPr>
                        <a:xfrm>
                          <a:off x="0" y="0"/>
                          <a:ext cx="5486400" cy="109380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16641D4" id="Rectángulo 3" o:spid="_x0000_s1026" style="position:absolute;margin-left:-3.95pt;margin-top:21.6pt;width:6in;height:86.1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" filled="f" strokecolor="#030e13 [484]" strokeweight="1pt"/>
            </w:pict>
          </mc:Fallback>
        </mc:AlternateContent>
      </w:r>
    </w:p>
    <w:p w14:paraId="564F25F6" w14:textId="17312A48" w:rsidR="00F949DB" w:rsidRDefault="00F949DB" w:rsidP="00F949DB">
      <w:pPr>
        <w:jc w:val="both"/>
        <w:rPr>
          <w:rFonts w:ascii="Calibri" w:eastAsia="Times New Roman" w:hAnsi="Calibri" w:cs="Calibri"/>
          <w:b/>
          <w:snapToGrid w:val="0"/>
          <w:kern w:val="28"/>
          <w:sz w:val="22"/>
          <w:szCs w:val="22"/>
          <w:lang w:val="es-ES_tradnl" w:eastAsia="es-ES"/>
          <w14:ligatures w14:val="none"/>
        </w:rPr>
      </w:pPr>
      <w:r w:rsidRPr="00F949DB">
        <w:rPr>
          <w:rFonts w:ascii="Calibri" w:eastAsia="Times New Roman" w:hAnsi="Calibri" w:cs="Calibri"/>
          <w:b/>
          <w:snapToGrid w:val="0"/>
          <w:kern w:val="28"/>
          <w:sz w:val="22"/>
          <w:szCs w:val="22"/>
          <w:lang w:val="es-ES_tradnl" w:eastAsia="es-ES"/>
          <w14:ligatures w14:val="none"/>
        </w:rPr>
        <w:t>*</w:t>
      </w:r>
      <w:r w:rsidR="006117D9">
        <w:rPr>
          <w:rFonts w:ascii="Calibri" w:eastAsia="Times New Roman" w:hAnsi="Calibri" w:cs="Calibri"/>
          <w:b/>
          <w:snapToGrid w:val="0"/>
          <w:kern w:val="28"/>
          <w:sz w:val="22"/>
          <w:szCs w:val="22"/>
          <w:lang w:val="es-ES_tradnl" w:eastAsia="es-ES"/>
          <w14:ligatures w14:val="none"/>
        </w:rPr>
        <w:t xml:space="preserve">El licitador propuesto como adjudicatario, </w:t>
      </w:r>
      <w:r w:rsidRPr="00F949DB">
        <w:rPr>
          <w:rFonts w:ascii="Calibri" w:eastAsia="Times New Roman" w:hAnsi="Calibri" w:cs="Calibri"/>
          <w:b/>
          <w:snapToGrid w:val="0"/>
          <w:kern w:val="28"/>
          <w:sz w:val="22"/>
          <w:szCs w:val="22"/>
          <w:lang w:val="es-ES_tradnl" w:eastAsia="es-ES"/>
          <w14:ligatures w14:val="none"/>
        </w:rPr>
        <w:t xml:space="preserve">deberá aportar la documentación acreditativa correspondiente a los profesionales indicados en el apartado F.2 del cuadro de características del PCAP, incluyendo: Copia del DNI, título académico y documento que acredite la relación laboral </w:t>
      </w:r>
      <w:r>
        <w:rPr>
          <w:rFonts w:ascii="Calibri" w:eastAsia="Times New Roman" w:hAnsi="Calibri" w:cs="Calibri"/>
          <w:b/>
          <w:snapToGrid w:val="0"/>
          <w:kern w:val="28"/>
          <w:sz w:val="22"/>
          <w:szCs w:val="22"/>
          <w:lang w:val="es-ES_tradnl" w:eastAsia="es-ES"/>
          <w14:ligatures w14:val="none"/>
        </w:rPr>
        <w:t>y/</w:t>
      </w:r>
      <w:r w:rsidRPr="00F949DB">
        <w:rPr>
          <w:rFonts w:ascii="Calibri" w:eastAsia="Times New Roman" w:hAnsi="Calibri" w:cs="Calibri"/>
          <w:b/>
          <w:snapToGrid w:val="0"/>
          <w:kern w:val="28"/>
          <w:sz w:val="22"/>
          <w:szCs w:val="22"/>
          <w:lang w:val="es-ES_tradnl" w:eastAsia="es-ES"/>
          <w14:ligatures w14:val="none"/>
        </w:rPr>
        <w:t>o mercantil con la empresa licitadora</w:t>
      </w:r>
      <w:r>
        <w:rPr>
          <w:rFonts w:ascii="Calibri" w:eastAsia="Times New Roman" w:hAnsi="Calibri" w:cs="Calibri"/>
          <w:b/>
          <w:snapToGrid w:val="0"/>
          <w:kern w:val="28"/>
          <w:sz w:val="22"/>
          <w:szCs w:val="22"/>
          <w:lang w:val="es-ES_tradnl" w:eastAsia="es-ES"/>
          <w14:ligatures w14:val="none"/>
        </w:rPr>
        <w:t>.</w:t>
      </w:r>
    </w:p>
    <w:p w14:paraId="59354706" w14:textId="77777777" w:rsidR="00CD1B9B" w:rsidRPr="001D055C" w:rsidRDefault="00CD1B9B">
      <w:pPr>
        <w:rPr>
          <w:rFonts w:ascii="Calibri" w:eastAsia="Times New Roman" w:hAnsi="Calibri" w:cs="Calibri"/>
          <w:b/>
          <w:snapToGrid w:val="0"/>
          <w:kern w:val="28"/>
          <w:sz w:val="22"/>
          <w:szCs w:val="22"/>
          <w:u w:val="single"/>
          <w:lang w:val="es-ES" w:eastAsia="es-ES"/>
          <w14:ligatures w14:val="none"/>
        </w:rPr>
      </w:pPr>
    </w:p>
    <w:p w14:paraId="53C2813F" w14:textId="658E85CA" w:rsidR="00D115FB" w:rsidRPr="00D115FB" w:rsidRDefault="00D115FB" w:rsidP="00D115FB">
      <w:pPr>
        <w:jc w:val="both"/>
        <w:rPr>
          <w:rFonts w:ascii="Calibri" w:eastAsia="Times New Roman" w:hAnsi="Calibri" w:cs="Calibri"/>
          <w:snapToGrid w:val="0"/>
          <w:kern w:val="0"/>
          <w:sz w:val="22"/>
          <w:szCs w:val="20"/>
          <w:lang w:val="es-ES" w:eastAsia="es-ES"/>
          <w14:ligatures w14:val="none"/>
        </w:rPr>
      </w:pPr>
      <w:r w:rsidRPr="00D115FB">
        <w:rPr>
          <w:rFonts w:ascii="Calibri" w:eastAsia="Times New Roman" w:hAnsi="Calibri" w:cs="Calibri"/>
          <w:snapToGrid w:val="0"/>
          <w:kern w:val="0"/>
          <w:sz w:val="22"/>
          <w:szCs w:val="20"/>
          <w:lang w:val="es-ES" w:eastAsia="es-ES"/>
          <w14:ligatures w14:val="none"/>
        </w:rPr>
        <w:t>Estos compromisos se integrarán en el contrato, atribuyéndoles el carácter de obligaciones esenciales a los efectos de lo previsto en el artículo 211.1 de la</w:t>
      </w:r>
      <w:r>
        <w:rPr>
          <w:rFonts w:ascii="Calibri" w:eastAsia="Times New Roman" w:hAnsi="Calibri" w:cs="Calibri"/>
          <w:snapToGrid w:val="0"/>
          <w:kern w:val="0"/>
          <w:sz w:val="22"/>
          <w:szCs w:val="20"/>
          <w:lang w:val="es-ES" w:eastAsia="es-ES"/>
          <w14:ligatures w14:val="none"/>
        </w:rPr>
        <w:t xml:space="preserve"> LCSP</w:t>
      </w:r>
      <w:r w:rsidRPr="00D115FB">
        <w:rPr>
          <w:rFonts w:ascii="Calibri" w:eastAsia="Times New Roman" w:hAnsi="Calibri" w:cs="Calibri"/>
          <w:snapToGrid w:val="0"/>
          <w:kern w:val="0"/>
          <w:sz w:val="22"/>
          <w:szCs w:val="20"/>
          <w:lang w:val="es-ES" w:eastAsia="es-ES"/>
          <w14:ligatures w14:val="none"/>
        </w:rPr>
        <w:t xml:space="preserve">, en cuanto resolución del contrato, y pudiendo establecerse penalidades por su incumplimiento conforme a lo señalado en el </w:t>
      </w:r>
      <w:r>
        <w:rPr>
          <w:rFonts w:ascii="Calibri" w:eastAsia="Times New Roman" w:hAnsi="Calibri" w:cs="Calibri"/>
          <w:snapToGrid w:val="0"/>
          <w:kern w:val="0"/>
          <w:sz w:val="22"/>
          <w:szCs w:val="20"/>
          <w:lang w:val="es-ES" w:eastAsia="es-ES"/>
          <w14:ligatures w14:val="none"/>
        </w:rPr>
        <w:t>a</w:t>
      </w:r>
      <w:r w:rsidRPr="00D115FB">
        <w:rPr>
          <w:rFonts w:ascii="Calibri" w:eastAsia="Times New Roman" w:hAnsi="Calibri" w:cs="Calibri"/>
          <w:snapToGrid w:val="0"/>
          <w:kern w:val="0"/>
          <w:sz w:val="22"/>
          <w:szCs w:val="20"/>
          <w:lang w:val="es-ES" w:eastAsia="es-ES"/>
          <w14:ligatures w14:val="none"/>
        </w:rPr>
        <w:t>rt</w:t>
      </w:r>
      <w:r>
        <w:rPr>
          <w:rFonts w:ascii="Calibri" w:eastAsia="Times New Roman" w:hAnsi="Calibri" w:cs="Calibri"/>
          <w:snapToGrid w:val="0"/>
          <w:kern w:val="0"/>
          <w:sz w:val="22"/>
          <w:szCs w:val="20"/>
          <w:lang w:val="es-ES" w:eastAsia="es-ES"/>
          <w14:ligatures w14:val="none"/>
        </w:rPr>
        <w:t>ículo</w:t>
      </w:r>
      <w:r w:rsidRPr="00D115FB">
        <w:rPr>
          <w:rFonts w:ascii="Calibri" w:eastAsia="Times New Roman" w:hAnsi="Calibri" w:cs="Calibri"/>
          <w:snapToGrid w:val="0"/>
          <w:kern w:val="0"/>
          <w:sz w:val="22"/>
          <w:szCs w:val="20"/>
          <w:lang w:val="es-ES" w:eastAsia="es-ES"/>
          <w14:ligatures w14:val="none"/>
        </w:rPr>
        <w:t xml:space="preserve"> 192 de la </w:t>
      </w:r>
      <w:r w:rsidR="00086294">
        <w:rPr>
          <w:rFonts w:ascii="Calibri" w:eastAsia="Times New Roman" w:hAnsi="Calibri" w:cs="Calibri"/>
          <w:snapToGrid w:val="0"/>
          <w:kern w:val="0"/>
          <w:sz w:val="22"/>
          <w:szCs w:val="20"/>
          <w:lang w:val="es-ES" w:eastAsia="es-ES"/>
          <w14:ligatures w14:val="none"/>
        </w:rPr>
        <w:t>LCSP</w:t>
      </w:r>
      <w:r w:rsidRPr="00D115FB">
        <w:rPr>
          <w:rFonts w:ascii="Calibri" w:eastAsia="Times New Roman" w:hAnsi="Calibri" w:cs="Calibri"/>
          <w:snapToGrid w:val="0"/>
          <w:kern w:val="0"/>
          <w:sz w:val="22"/>
          <w:szCs w:val="20"/>
          <w:lang w:val="es-ES" w:eastAsia="es-ES"/>
          <w14:ligatures w14:val="none"/>
        </w:rPr>
        <w:t xml:space="preserve">. Por este motivo, deberán ser mantenidos por la empresa adjudicataria durante toda la vigencia del contrato. Cualquier variación respecto a ellos deberá ser </w:t>
      </w:r>
      <w:r w:rsidR="00610FDE">
        <w:rPr>
          <w:rFonts w:ascii="Calibri" w:eastAsia="Times New Roman" w:hAnsi="Calibri" w:cs="Calibri"/>
          <w:snapToGrid w:val="0"/>
          <w:kern w:val="0"/>
          <w:sz w:val="22"/>
          <w:szCs w:val="20"/>
          <w:lang w:val="es-ES" w:eastAsia="es-ES"/>
          <w14:ligatures w14:val="none"/>
        </w:rPr>
        <w:t>autorizada</w:t>
      </w:r>
      <w:r w:rsidRPr="00D115FB">
        <w:rPr>
          <w:rFonts w:ascii="Calibri" w:eastAsia="Times New Roman" w:hAnsi="Calibri" w:cs="Calibri"/>
          <w:snapToGrid w:val="0"/>
          <w:kern w:val="0"/>
          <w:sz w:val="22"/>
          <w:szCs w:val="20"/>
          <w:lang w:val="es-ES" w:eastAsia="es-ES"/>
          <w14:ligatures w14:val="none"/>
        </w:rPr>
        <w:t xml:space="preserve"> </w:t>
      </w:r>
      <w:r>
        <w:rPr>
          <w:rFonts w:ascii="Calibri" w:eastAsia="Times New Roman" w:hAnsi="Calibri" w:cs="Calibri"/>
          <w:snapToGrid w:val="0"/>
          <w:kern w:val="0"/>
          <w:sz w:val="22"/>
          <w:szCs w:val="20"/>
          <w:lang w:val="es-ES" w:eastAsia="es-ES"/>
          <w14:ligatures w14:val="none"/>
        </w:rPr>
        <w:t xml:space="preserve">de manera expresa </w:t>
      </w:r>
      <w:r w:rsidR="006117D9">
        <w:rPr>
          <w:rFonts w:ascii="Calibri" w:eastAsia="Times New Roman" w:hAnsi="Calibri" w:cs="Calibri"/>
          <w:snapToGrid w:val="0"/>
          <w:kern w:val="0"/>
          <w:sz w:val="22"/>
          <w:szCs w:val="20"/>
          <w:lang w:val="es-ES" w:eastAsia="es-ES"/>
          <w14:ligatures w14:val="none"/>
        </w:rPr>
        <w:t>a</w:t>
      </w:r>
      <w:r>
        <w:rPr>
          <w:rFonts w:ascii="Calibri" w:eastAsia="Times New Roman" w:hAnsi="Calibri" w:cs="Calibri"/>
          <w:snapToGrid w:val="0"/>
          <w:kern w:val="0"/>
          <w:sz w:val="22"/>
          <w:szCs w:val="20"/>
          <w:lang w:val="es-ES" w:eastAsia="es-ES"/>
          <w14:ligatures w14:val="none"/>
        </w:rPr>
        <w:t xml:space="preserve"> Mutua Intercomarcal</w:t>
      </w:r>
      <w:r w:rsidRPr="00D115FB">
        <w:rPr>
          <w:rFonts w:ascii="Calibri" w:eastAsia="Times New Roman" w:hAnsi="Calibri" w:cs="Calibri"/>
          <w:snapToGrid w:val="0"/>
          <w:kern w:val="0"/>
          <w:sz w:val="22"/>
          <w:szCs w:val="20"/>
          <w:lang w:val="es-ES" w:eastAsia="es-ES"/>
          <w14:ligatures w14:val="none"/>
        </w:rPr>
        <w:t>.</w:t>
      </w:r>
    </w:p>
    <w:p w14:paraId="2748EAC9" w14:textId="77777777" w:rsidR="00D115FB" w:rsidRDefault="00D115FB" w:rsidP="00D115FB">
      <w:pPr>
        <w:rPr>
          <w:rFonts w:ascii="Calibri" w:eastAsia="Times New Roman" w:hAnsi="Calibri" w:cs="Calibri"/>
          <w:b/>
          <w:bCs/>
          <w:iCs/>
          <w:snapToGrid w:val="0"/>
          <w:kern w:val="0"/>
          <w:sz w:val="22"/>
          <w:szCs w:val="20"/>
          <w:lang w:val="es-ES" w:eastAsia="es-ES"/>
          <w14:ligatures w14:val="none"/>
        </w:rPr>
      </w:pPr>
      <w:r w:rsidRPr="00A17990">
        <w:rPr>
          <w:rFonts w:ascii="Calibri" w:eastAsia="Times New Roman" w:hAnsi="Calibri" w:cs="Calibri"/>
          <w:b/>
          <w:bCs/>
          <w:iCs/>
          <w:snapToGrid w:val="0"/>
          <w:kern w:val="0"/>
          <w:sz w:val="22"/>
          <w:szCs w:val="20"/>
          <w:lang w:val="es-ES" w:eastAsia="es-ES"/>
          <w14:ligatures w14:val="none"/>
        </w:rPr>
        <w:t>Firma electrónica de la persona que formula la proposición.</w:t>
      </w:r>
    </w:p>
    <w:p w14:paraId="4684F85D" w14:textId="34578B32" w:rsidR="006117D9" w:rsidRDefault="006117D9">
      <w:pPr>
        <w:rPr>
          <w:rFonts w:ascii="Calibri" w:eastAsia="Times New Roman" w:hAnsi="Calibri" w:cs="Calibri"/>
          <w:b/>
          <w:snapToGrid w:val="0"/>
          <w:kern w:val="28"/>
          <w:sz w:val="22"/>
          <w:szCs w:val="22"/>
          <w:u w:val="single"/>
          <w:lang w:val="es-ES" w:eastAsia="es-ES"/>
          <w14:ligatures w14:val="none"/>
        </w:rPr>
      </w:pPr>
      <w:r>
        <w:rPr>
          <w:rFonts w:ascii="Calibri" w:eastAsia="Times New Roman" w:hAnsi="Calibri" w:cs="Calibri"/>
          <w:b/>
          <w:snapToGrid w:val="0"/>
          <w:kern w:val="28"/>
          <w:sz w:val="22"/>
          <w:szCs w:val="22"/>
          <w:u w:val="single"/>
          <w:lang w:val="es-ES" w:eastAsia="es-ES"/>
          <w14:ligatures w14:val="none"/>
        </w:rPr>
        <w:br w:type="page"/>
      </w:r>
    </w:p>
    <w:p w14:paraId="1A530C28" w14:textId="77777777" w:rsidR="00C47D20" w:rsidRPr="00343A74" w:rsidRDefault="00C47D20" w:rsidP="00343A74">
      <w:pPr>
        <w:pStyle w:val="Ttol1"/>
        <w:jc w:val="center"/>
        <w:rPr>
          <w:rFonts w:ascii="Calibri" w:eastAsia="Times New Roman" w:hAnsi="Calibri" w:cs="Calibri"/>
          <w:b/>
          <w:snapToGrid w:val="0"/>
          <w:color w:val="auto"/>
          <w:kern w:val="28"/>
          <w:sz w:val="22"/>
          <w:szCs w:val="22"/>
          <w:u w:val="single"/>
          <w:lang w:val="es-ES_tradnl" w:eastAsia="es-ES"/>
          <w14:ligatures w14:val="none"/>
        </w:rPr>
      </w:pPr>
      <w:r w:rsidRPr="00343A74">
        <w:rPr>
          <w:rFonts w:ascii="Calibri" w:eastAsia="Times New Roman" w:hAnsi="Calibri" w:cs="Calibri"/>
          <w:b/>
          <w:snapToGrid w:val="0"/>
          <w:color w:val="auto"/>
          <w:kern w:val="28"/>
          <w:sz w:val="22"/>
          <w:szCs w:val="22"/>
          <w:u w:val="single"/>
          <w:lang w:val="es-ES_tradnl" w:eastAsia="es-ES"/>
          <w14:ligatures w14:val="none"/>
        </w:rPr>
        <w:lastRenderedPageBreak/>
        <w:t xml:space="preserve">ANEXO III.- DOCUMENTO EUROPEO ÚNICO DE CONTRATACIÓN (DEUC)  </w:t>
      </w:r>
    </w:p>
    <w:p w14:paraId="28623CBC" w14:textId="0103C955" w:rsidR="00C47D20" w:rsidRPr="009F5D18" w:rsidRDefault="00C47D20" w:rsidP="009F5D18">
      <w:pPr>
        <w:ind w:left="-4"/>
        <w:rPr>
          <w:rFonts w:ascii="Calibri" w:eastAsia="Times New Roman" w:hAnsi="Calibri" w:cs="Calibri"/>
          <w:snapToGrid w:val="0"/>
          <w:kern w:val="0"/>
          <w:sz w:val="22"/>
          <w:szCs w:val="20"/>
          <w:lang w:val="es-ES" w:eastAsia="es-ES"/>
          <w14:ligatures w14:val="none"/>
        </w:rPr>
      </w:pPr>
      <w:r w:rsidRPr="009F5D18">
        <w:rPr>
          <w:rFonts w:ascii="Calibri" w:eastAsia="Times New Roman" w:hAnsi="Calibri" w:cs="Calibri"/>
          <w:snapToGrid w:val="0"/>
          <w:kern w:val="0"/>
          <w:sz w:val="22"/>
          <w:szCs w:val="20"/>
          <w:lang w:val="es-ES" w:eastAsia="es-ES"/>
          <w14:ligatures w14:val="none"/>
        </w:rPr>
        <w:t xml:space="preserve">Para obtener el documento DEUC, el licitador deberá </w:t>
      </w:r>
      <w:r w:rsidR="009F5D18" w:rsidRPr="009F5D18">
        <w:rPr>
          <w:rFonts w:ascii="Calibri" w:eastAsia="Times New Roman" w:hAnsi="Calibri" w:cs="Calibri"/>
          <w:snapToGrid w:val="0"/>
          <w:kern w:val="0"/>
          <w:sz w:val="22"/>
          <w:szCs w:val="20"/>
          <w:lang w:val="es-ES" w:eastAsia="es-ES"/>
          <w14:ligatures w14:val="none"/>
        </w:rPr>
        <w:t>acceder a</w:t>
      </w:r>
      <w:r w:rsidRPr="009F5D18">
        <w:rPr>
          <w:rFonts w:ascii="Calibri" w:eastAsia="Times New Roman" w:hAnsi="Calibri" w:cs="Calibri"/>
          <w:snapToGrid w:val="0"/>
          <w:kern w:val="0"/>
          <w:sz w:val="22"/>
          <w:szCs w:val="20"/>
          <w:lang w:val="es-ES" w:eastAsia="es-ES"/>
          <w14:ligatures w14:val="none"/>
        </w:rPr>
        <w:t xml:space="preserve">l siguiente enlace: </w:t>
      </w:r>
    </w:p>
    <w:p w14:paraId="5BC0B882" w14:textId="77777777" w:rsidR="00C47D20" w:rsidRPr="00343A74" w:rsidRDefault="00C47D20" w:rsidP="00C47D20">
      <w:pPr>
        <w:spacing w:after="148" w:line="259" w:lineRule="auto"/>
        <w:ind w:right="5"/>
        <w:jc w:val="center"/>
        <w:rPr>
          <w:lang w:val="es-ES"/>
        </w:rPr>
      </w:pPr>
      <w:hyperlink r:id="rId11">
        <w:r w:rsidRPr="00343A74">
          <w:rPr>
            <w:color w:val="467886"/>
            <w:u w:val="single" w:color="467886"/>
            <w:lang w:val="es-ES"/>
          </w:rPr>
          <w:t>https://visor.registrodelicitadores.gob.es/espd-web/filter?lang=es</w:t>
        </w:r>
      </w:hyperlink>
      <w:hyperlink r:id="rId12">
        <w:r w:rsidRPr="00343A74">
          <w:rPr>
            <w:lang w:val="es-ES"/>
          </w:rPr>
          <w:t xml:space="preserve"> </w:t>
        </w:r>
      </w:hyperlink>
    </w:p>
    <w:p w14:paraId="0B73469F" w14:textId="77777777" w:rsidR="00C47D20" w:rsidRPr="00343A74" w:rsidRDefault="00C47D20" w:rsidP="00C47D20">
      <w:pPr>
        <w:ind w:left="-4"/>
        <w:rPr>
          <w:rFonts w:ascii="Calibri" w:eastAsia="Times New Roman" w:hAnsi="Calibri" w:cs="Calibri"/>
          <w:snapToGrid w:val="0"/>
          <w:kern w:val="0"/>
          <w:sz w:val="22"/>
          <w:szCs w:val="20"/>
          <w:lang w:val="es-ES" w:eastAsia="es-ES"/>
          <w14:ligatures w14:val="none"/>
        </w:rPr>
      </w:pPr>
      <w:r w:rsidRPr="00343A74">
        <w:rPr>
          <w:rFonts w:ascii="Calibri" w:eastAsia="Times New Roman" w:hAnsi="Calibri" w:cs="Calibri"/>
          <w:snapToGrid w:val="0"/>
          <w:kern w:val="0"/>
          <w:sz w:val="22"/>
          <w:szCs w:val="20"/>
          <w:lang w:val="es-ES" w:eastAsia="es-ES"/>
          <w14:ligatures w14:val="none"/>
        </w:rPr>
        <w:t xml:space="preserve">Para su elaboración, se deberá tener en cuenta lo siguiente: </w:t>
      </w:r>
    </w:p>
    <w:p w14:paraId="6068EABF" w14:textId="77777777" w:rsidR="00C47D20" w:rsidRPr="00343A74" w:rsidRDefault="00C47D20" w:rsidP="00C47D20">
      <w:pPr>
        <w:spacing w:after="122" w:line="259" w:lineRule="auto"/>
        <w:rPr>
          <w:rFonts w:ascii="Calibri" w:eastAsia="Times New Roman" w:hAnsi="Calibri" w:cs="Calibri"/>
          <w:snapToGrid w:val="0"/>
          <w:kern w:val="0"/>
          <w:sz w:val="22"/>
          <w:szCs w:val="20"/>
          <w:lang w:val="es-ES" w:eastAsia="es-ES"/>
          <w14:ligatures w14:val="none"/>
        </w:rPr>
      </w:pPr>
      <w:r w:rsidRPr="00343A74">
        <w:rPr>
          <w:rFonts w:ascii="Calibri" w:eastAsia="Times New Roman" w:hAnsi="Calibri" w:cs="Calibri"/>
          <w:snapToGrid w:val="0"/>
          <w:kern w:val="0"/>
          <w:sz w:val="22"/>
          <w:szCs w:val="20"/>
          <w:lang w:val="es-ES" w:eastAsia="es-ES"/>
          <w14:ligatures w14:val="none"/>
        </w:rPr>
        <w:t xml:space="preserve"> </w:t>
      </w:r>
    </w:p>
    <w:p w14:paraId="340288F0" w14:textId="77777777" w:rsidR="00C47D20" w:rsidRPr="00343A74" w:rsidRDefault="00C47D20" w:rsidP="00C47D20">
      <w:pPr>
        <w:numPr>
          <w:ilvl w:val="0"/>
          <w:numId w:val="21"/>
        </w:numPr>
        <w:spacing w:after="116" w:line="379" w:lineRule="auto"/>
        <w:ind w:hanging="283"/>
        <w:jc w:val="both"/>
        <w:rPr>
          <w:rFonts w:ascii="Calibri" w:eastAsia="Times New Roman" w:hAnsi="Calibri" w:cs="Calibri"/>
          <w:snapToGrid w:val="0"/>
          <w:kern w:val="0"/>
          <w:sz w:val="22"/>
          <w:szCs w:val="20"/>
          <w:lang w:val="es-ES" w:eastAsia="es-ES"/>
          <w14:ligatures w14:val="none"/>
        </w:rPr>
      </w:pPr>
      <w:r w:rsidRPr="00343A74">
        <w:rPr>
          <w:rFonts w:ascii="Calibri" w:eastAsia="Times New Roman" w:hAnsi="Calibri" w:cs="Calibri"/>
          <w:snapToGrid w:val="0"/>
          <w:kern w:val="0"/>
          <w:sz w:val="22"/>
          <w:szCs w:val="20"/>
          <w:lang w:val="es-ES" w:eastAsia="es-ES"/>
          <w14:ligatures w14:val="none"/>
        </w:rPr>
        <w:t xml:space="preserve">En el apartado IV del DEUC: “Criterios de selección”, se deberá responder exclusivamente si los operadores económicos cumplen o no todos los criterios de selección necesarios, marcando la casilla de si o no. NO DEBEN RELLENARSE LOS DIFERENTES APARTADOS DE INFORMACIÓN DE LOS CRITERIOS DE SELECCIÓN. </w:t>
      </w:r>
    </w:p>
    <w:p w14:paraId="604C3A13" w14:textId="77777777" w:rsidR="00C47D20" w:rsidRPr="00343A74" w:rsidRDefault="00C47D20" w:rsidP="00C47D20">
      <w:pPr>
        <w:numPr>
          <w:ilvl w:val="0"/>
          <w:numId w:val="21"/>
        </w:numPr>
        <w:spacing w:after="100" w:line="394" w:lineRule="auto"/>
        <w:ind w:hanging="283"/>
        <w:jc w:val="both"/>
        <w:rPr>
          <w:rFonts w:ascii="Calibri" w:eastAsia="Times New Roman" w:hAnsi="Calibri" w:cs="Calibri"/>
          <w:snapToGrid w:val="0"/>
          <w:kern w:val="0"/>
          <w:sz w:val="22"/>
          <w:szCs w:val="20"/>
          <w:lang w:val="es-ES" w:eastAsia="es-ES"/>
          <w14:ligatures w14:val="none"/>
        </w:rPr>
      </w:pPr>
      <w:r w:rsidRPr="00343A74">
        <w:rPr>
          <w:rFonts w:ascii="Calibri" w:eastAsia="Times New Roman" w:hAnsi="Calibri" w:cs="Calibri"/>
          <w:snapToGrid w:val="0"/>
          <w:kern w:val="0"/>
          <w:sz w:val="22"/>
          <w:szCs w:val="20"/>
          <w:lang w:val="es-ES" w:eastAsia="es-ES"/>
          <w14:ligatures w14:val="none"/>
        </w:rPr>
        <w:t xml:space="preserve">Se indicará la información relativa a la persona o personas habilitadas para representarlas en esta licitación, si procede. </w:t>
      </w:r>
    </w:p>
    <w:p w14:paraId="675CD167" w14:textId="77777777" w:rsidR="00C47D20" w:rsidRPr="00343A74" w:rsidRDefault="00C47D20" w:rsidP="00C47D20">
      <w:pPr>
        <w:numPr>
          <w:ilvl w:val="0"/>
          <w:numId w:val="21"/>
        </w:numPr>
        <w:spacing w:after="117" w:line="378" w:lineRule="auto"/>
        <w:ind w:hanging="283"/>
        <w:jc w:val="both"/>
        <w:rPr>
          <w:rFonts w:ascii="Calibri" w:eastAsia="Times New Roman" w:hAnsi="Calibri" w:cs="Calibri"/>
          <w:snapToGrid w:val="0"/>
          <w:kern w:val="0"/>
          <w:sz w:val="22"/>
          <w:szCs w:val="20"/>
          <w:lang w:val="es-ES" w:eastAsia="es-ES"/>
          <w14:ligatures w14:val="none"/>
        </w:rPr>
      </w:pPr>
      <w:r w:rsidRPr="00343A74">
        <w:rPr>
          <w:rFonts w:ascii="Calibri" w:eastAsia="Times New Roman" w:hAnsi="Calibri" w:cs="Calibri"/>
          <w:snapToGrid w:val="0"/>
          <w:kern w:val="0"/>
          <w:sz w:val="22"/>
          <w:szCs w:val="20"/>
          <w:lang w:val="es-ES" w:eastAsia="es-ES"/>
          <w14:ligatures w14:val="none"/>
        </w:rPr>
        <w:t xml:space="preserve">En el caso de empresas que concurran a la licitación de manera conjunta, cada una debe acreditar su personalidad, capacidad y solvencia, y presentar un DEUC separado en el que figure, si procede, la información requerida en las partes II a V del formulario. Además del DEUC, estas empresas deben aportar un documento en el que conste el compromiso de constituirse formalmente en unión temporal en caso de resultar adjudicatarias del contrato. </w:t>
      </w:r>
    </w:p>
    <w:p w14:paraId="6EDA48D6" w14:textId="77777777" w:rsidR="00C47D20" w:rsidRPr="00343A74" w:rsidRDefault="00C47D20" w:rsidP="00C47D20">
      <w:pPr>
        <w:numPr>
          <w:ilvl w:val="0"/>
          <w:numId w:val="21"/>
        </w:numPr>
        <w:spacing w:after="116" w:line="379" w:lineRule="auto"/>
        <w:ind w:hanging="283"/>
        <w:jc w:val="both"/>
        <w:rPr>
          <w:rFonts w:ascii="Calibri" w:eastAsia="Times New Roman" w:hAnsi="Calibri" w:cs="Calibri"/>
          <w:snapToGrid w:val="0"/>
          <w:kern w:val="0"/>
          <w:sz w:val="22"/>
          <w:szCs w:val="20"/>
          <w:lang w:val="es-ES" w:eastAsia="es-ES"/>
          <w14:ligatures w14:val="none"/>
        </w:rPr>
      </w:pPr>
      <w:r w:rsidRPr="00343A74">
        <w:rPr>
          <w:rFonts w:ascii="Calibri" w:eastAsia="Times New Roman" w:hAnsi="Calibri" w:cs="Calibri"/>
          <w:snapToGrid w:val="0"/>
          <w:kern w:val="0"/>
          <w:sz w:val="22"/>
          <w:szCs w:val="20"/>
          <w:lang w:val="es-ES" w:eastAsia="es-ES"/>
          <w14:ligatures w14:val="none"/>
        </w:rPr>
        <w:t xml:space="preserve">En el caso de que la licitadora recurra a capacidades de otras empresas para acreditar la solvencia económica y/o técnica, conforme a lo previsto en el artículo 76 de la LCSP, deberá indicar la circunstancia en la Parte II, sección C del DEUC y presentar otro DEUC separado por cada una de las empresas cuyas capacidades se utilicen, debidamente firmado. </w:t>
      </w:r>
    </w:p>
    <w:p w14:paraId="47293393" w14:textId="77777777" w:rsidR="00C47D20" w:rsidRPr="00343A74" w:rsidRDefault="00C47D20" w:rsidP="00C47D20">
      <w:pPr>
        <w:numPr>
          <w:ilvl w:val="0"/>
          <w:numId w:val="21"/>
        </w:numPr>
        <w:spacing w:after="114" w:line="381" w:lineRule="auto"/>
        <w:ind w:hanging="283"/>
        <w:jc w:val="both"/>
        <w:rPr>
          <w:rFonts w:ascii="Calibri" w:eastAsia="Times New Roman" w:hAnsi="Calibri" w:cs="Calibri"/>
          <w:snapToGrid w:val="0"/>
          <w:kern w:val="0"/>
          <w:sz w:val="22"/>
          <w:szCs w:val="20"/>
          <w:lang w:val="es-ES" w:eastAsia="es-ES"/>
          <w14:ligatures w14:val="none"/>
        </w:rPr>
      </w:pPr>
      <w:r w:rsidRPr="00343A74">
        <w:rPr>
          <w:rFonts w:ascii="Calibri" w:eastAsia="Times New Roman" w:hAnsi="Calibri" w:cs="Calibri"/>
          <w:snapToGrid w:val="0"/>
          <w:kern w:val="0"/>
          <w:sz w:val="22"/>
          <w:szCs w:val="20"/>
          <w:lang w:val="es-ES" w:eastAsia="es-ES"/>
          <w14:ligatures w14:val="none"/>
        </w:rPr>
        <w:t xml:space="preserve">En el caso de que la licitadora tenga intención de suscribir subcontratos, deberá indicar esta circunstancia en el DEUC y presentar otro DEUC separado por cada una de las empresas que tenga intención de subcontratar, rellenando las partes II a V del DEUC debidamente firmado. </w:t>
      </w:r>
    </w:p>
    <w:p w14:paraId="12AC75BB" w14:textId="77777777" w:rsidR="00C47D20" w:rsidRPr="00343A74" w:rsidRDefault="00C47D20" w:rsidP="00C47D20">
      <w:pPr>
        <w:numPr>
          <w:ilvl w:val="0"/>
          <w:numId w:val="21"/>
        </w:numPr>
        <w:spacing w:after="5" w:line="381" w:lineRule="auto"/>
        <w:ind w:hanging="283"/>
        <w:jc w:val="both"/>
        <w:rPr>
          <w:rFonts w:ascii="Calibri" w:eastAsia="Times New Roman" w:hAnsi="Calibri" w:cs="Calibri"/>
          <w:snapToGrid w:val="0"/>
          <w:kern w:val="0"/>
          <w:sz w:val="22"/>
          <w:szCs w:val="20"/>
          <w:lang w:val="es-ES" w:eastAsia="es-ES"/>
          <w14:ligatures w14:val="none"/>
        </w:rPr>
      </w:pPr>
      <w:r w:rsidRPr="00343A74">
        <w:rPr>
          <w:rFonts w:ascii="Calibri" w:eastAsia="Times New Roman" w:hAnsi="Calibri" w:cs="Calibri"/>
          <w:snapToGrid w:val="0"/>
          <w:kern w:val="0"/>
          <w:sz w:val="22"/>
          <w:szCs w:val="20"/>
          <w:lang w:val="es-ES" w:eastAsia="es-ES"/>
          <w14:ligatures w14:val="none"/>
        </w:rPr>
        <w:t>Las empresas licitadoras que figuren inscritas en el Registro Oficial de Licitadores y Empresas Clasificadas del Estado (ROLECE), solo están obligadas a indicar en el DEUC la información que no figure inscrita en dichos registros, o que no conste vigente o actualizada.</w:t>
      </w:r>
    </w:p>
    <w:p w14:paraId="2BC40726" w14:textId="77777777" w:rsidR="00C47D20" w:rsidRPr="00343A74" w:rsidRDefault="00C47D20">
      <w:pPr>
        <w:rPr>
          <w:rFonts w:ascii="Calibri" w:eastAsia="Times New Roman" w:hAnsi="Calibri" w:cs="Calibri"/>
          <w:b/>
          <w:snapToGrid w:val="0"/>
          <w:kern w:val="28"/>
          <w:sz w:val="22"/>
          <w:szCs w:val="22"/>
          <w:u w:val="single"/>
          <w:lang w:val="es-ES" w:eastAsia="es-ES"/>
          <w14:ligatures w14:val="none"/>
        </w:rPr>
      </w:pPr>
      <w:r w:rsidRPr="00343A74">
        <w:rPr>
          <w:rFonts w:ascii="Calibri" w:eastAsia="Times New Roman" w:hAnsi="Calibri" w:cs="Calibri"/>
          <w:b/>
          <w:snapToGrid w:val="0"/>
          <w:kern w:val="28"/>
          <w:sz w:val="22"/>
          <w:szCs w:val="22"/>
          <w:u w:val="single"/>
          <w:lang w:val="es-ES" w:eastAsia="es-ES"/>
          <w14:ligatures w14:val="none"/>
        </w:rPr>
        <w:br w:type="page"/>
      </w:r>
    </w:p>
    <w:p w14:paraId="5199348A" w14:textId="3404B1FA" w:rsidR="0073354B" w:rsidRPr="0079122B" w:rsidRDefault="0073354B" w:rsidP="0073354B">
      <w:pPr>
        <w:pStyle w:val="Ttol1"/>
        <w:jc w:val="center"/>
        <w:rPr>
          <w:rFonts w:ascii="Calibri" w:eastAsia="Times New Roman" w:hAnsi="Calibri" w:cs="Calibri"/>
          <w:b/>
          <w:snapToGrid w:val="0"/>
          <w:color w:val="auto"/>
          <w:kern w:val="28"/>
          <w:sz w:val="22"/>
          <w:szCs w:val="22"/>
          <w:u w:val="single"/>
          <w:lang w:val="es-ES" w:eastAsia="es-ES"/>
          <w14:ligatures w14:val="none"/>
        </w:rPr>
      </w:pPr>
      <w:r w:rsidRPr="0079122B">
        <w:rPr>
          <w:rFonts w:ascii="Calibri" w:eastAsia="Times New Roman" w:hAnsi="Calibri" w:cs="Calibri"/>
          <w:b/>
          <w:snapToGrid w:val="0"/>
          <w:color w:val="auto"/>
          <w:kern w:val="28"/>
          <w:sz w:val="22"/>
          <w:szCs w:val="22"/>
          <w:u w:val="single"/>
          <w:lang w:val="es-ES" w:eastAsia="es-ES"/>
          <w14:ligatures w14:val="none"/>
        </w:rPr>
        <w:lastRenderedPageBreak/>
        <w:t>ANEXO III.</w:t>
      </w:r>
      <w:r w:rsidRPr="0079122B">
        <w:rPr>
          <w:rFonts w:ascii="Calibri" w:eastAsia="Times New Roman" w:hAnsi="Calibri" w:cs="Calibri"/>
          <w:b/>
          <w:snapToGrid w:val="0"/>
          <w:color w:val="auto"/>
          <w:kern w:val="28"/>
          <w:sz w:val="22"/>
          <w:szCs w:val="22"/>
          <w:u w:val="single"/>
          <w:lang w:val="es-ES" w:eastAsia="es-ES"/>
          <w14:ligatures w14:val="none"/>
        </w:rPr>
        <w:t>1</w:t>
      </w:r>
      <w:r w:rsidRPr="0079122B">
        <w:rPr>
          <w:rFonts w:ascii="Calibri" w:eastAsia="Times New Roman" w:hAnsi="Calibri" w:cs="Calibri"/>
          <w:b/>
          <w:snapToGrid w:val="0"/>
          <w:color w:val="auto"/>
          <w:kern w:val="28"/>
          <w:sz w:val="22"/>
          <w:szCs w:val="22"/>
          <w:u w:val="single"/>
          <w:lang w:val="es-ES" w:eastAsia="es-ES"/>
          <w14:ligatures w14:val="none"/>
        </w:rPr>
        <w:t xml:space="preserve">- </w:t>
      </w:r>
      <w:r w:rsidR="000A2C8A" w:rsidRPr="0079122B">
        <w:rPr>
          <w:rFonts w:ascii="Calibri" w:eastAsia="Times New Roman" w:hAnsi="Calibri" w:cs="Calibri"/>
          <w:b/>
          <w:snapToGrid w:val="0"/>
          <w:color w:val="auto"/>
          <w:kern w:val="28"/>
          <w:sz w:val="22"/>
          <w:szCs w:val="22"/>
          <w:u w:val="single"/>
          <w:lang w:val="es-ES" w:eastAsia="es-ES"/>
          <w14:ligatures w14:val="none"/>
        </w:rPr>
        <w:t>Certificado de datos inscritos en el ROLECE, RELIC o registro autonómico equivalente y declaración responsable sobre la vigencia de los datos inscritos (Sobre Electrónico A</w:t>
      </w:r>
      <w:r w:rsidR="00A5652E">
        <w:rPr>
          <w:rFonts w:ascii="Calibri" w:eastAsia="Times New Roman" w:hAnsi="Calibri" w:cs="Calibri"/>
          <w:b/>
          <w:snapToGrid w:val="0"/>
          <w:color w:val="auto"/>
          <w:kern w:val="28"/>
          <w:sz w:val="22"/>
          <w:szCs w:val="22"/>
          <w:u w:val="single"/>
          <w:lang w:val="es-ES" w:eastAsia="es-ES"/>
          <w14:ligatures w14:val="none"/>
        </w:rPr>
        <w:t>B</w:t>
      </w:r>
      <w:r w:rsidR="000A2C8A" w:rsidRPr="0079122B">
        <w:rPr>
          <w:rFonts w:ascii="Calibri" w:eastAsia="Times New Roman" w:hAnsi="Calibri" w:cs="Calibri"/>
          <w:b/>
          <w:snapToGrid w:val="0"/>
          <w:color w:val="auto"/>
          <w:kern w:val="28"/>
          <w:sz w:val="22"/>
          <w:szCs w:val="22"/>
          <w:u w:val="single"/>
          <w:lang w:val="es-ES" w:eastAsia="es-ES"/>
          <w14:ligatures w14:val="none"/>
        </w:rPr>
        <w:t>).</w:t>
      </w:r>
    </w:p>
    <w:p w14:paraId="2D2C7DE8" w14:textId="77777777" w:rsidR="00EE1D2B" w:rsidRPr="0079122B" w:rsidRDefault="00EE1D2B" w:rsidP="00EE1D2B">
      <w:pPr>
        <w:jc w:val="both"/>
        <w:rPr>
          <w:rFonts w:ascii="Calibri" w:eastAsia="Times New Roman" w:hAnsi="Calibri" w:cs="Calibri"/>
          <w:snapToGrid w:val="0"/>
          <w:kern w:val="0"/>
          <w:sz w:val="22"/>
          <w:szCs w:val="20"/>
          <w:lang w:val="es-ES" w:eastAsia="es-ES"/>
          <w14:ligatures w14:val="none"/>
        </w:rPr>
      </w:pPr>
      <w:r w:rsidRPr="0079122B">
        <w:rPr>
          <w:rFonts w:ascii="Calibri" w:eastAsia="Times New Roman" w:hAnsi="Calibri" w:cs="Calibri"/>
          <w:snapToGrid w:val="0"/>
          <w:kern w:val="0"/>
          <w:sz w:val="22"/>
          <w:szCs w:val="20"/>
          <w:lang w:val="es-ES" w:eastAsia="es-ES"/>
          <w14:ligatures w14:val="none"/>
        </w:rPr>
        <w:t>El/la Sr/a. .............................., con DNI núm........................., actuando en nombre propio y derecho / en representación de la entidad ..................................................... (licitador)., en su condición de ................................................. y con poderes suficientes para suscribir la presente declaración responsable, enterado de la convocatoria del procedimiento de contratación para la adjudicación del Contrato ............................................................................, con el número de referencia del expediente ..................</w:t>
      </w:r>
      <w:r w:rsidRPr="0079122B">
        <w:rPr>
          <w:rFonts w:ascii="Calibri" w:eastAsia="Times New Roman" w:hAnsi="Calibri" w:cs="Calibri"/>
          <w:snapToGrid w:val="0"/>
          <w:kern w:val="0"/>
          <w:sz w:val="22"/>
          <w:szCs w:val="20"/>
          <w:lang w:val="es-ES" w:eastAsia="es-ES"/>
          <w14:ligatures w14:val="none"/>
        </w:rPr>
        <w:t>, declara:</w:t>
      </w:r>
    </w:p>
    <w:p w14:paraId="1B6E76F6" w14:textId="77777777" w:rsidR="00EE1D2B" w:rsidRPr="0079122B" w:rsidRDefault="00EE1D2B" w:rsidP="00D17FB7">
      <w:pPr>
        <w:jc w:val="both"/>
        <w:rPr>
          <w:rFonts w:ascii="Calibri" w:eastAsia="Times New Roman" w:hAnsi="Calibri" w:cs="Calibri"/>
          <w:snapToGrid w:val="0"/>
          <w:kern w:val="0"/>
          <w:sz w:val="22"/>
          <w:szCs w:val="20"/>
          <w:lang w:val="es-ES" w:eastAsia="es-ES"/>
          <w14:ligatures w14:val="none"/>
        </w:rPr>
      </w:pPr>
    </w:p>
    <w:p w14:paraId="27241914" w14:textId="5E2A652C" w:rsidR="00EE1D2B" w:rsidRPr="0079122B" w:rsidRDefault="00EE1D2B" w:rsidP="00D17FB7">
      <w:pPr>
        <w:jc w:val="both"/>
        <w:rPr>
          <w:lang w:val="es-ES"/>
        </w:rPr>
      </w:pPr>
      <w:r w:rsidRPr="0079122B">
        <w:rPr>
          <w:rFonts w:ascii="Calibri" w:eastAsia="Times New Roman" w:hAnsi="Calibri" w:cs="Calibri"/>
          <w:snapToGrid w:val="0"/>
          <w:kern w:val="0"/>
          <w:sz w:val="22"/>
          <w:szCs w:val="20"/>
          <w:lang w:val="es-ES" w:eastAsia="es-ES"/>
          <w14:ligatures w14:val="none"/>
        </w:rPr>
        <w:t>1. Conocer que l</w:t>
      </w:r>
      <w:r w:rsidR="004735CB" w:rsidRPr="0079122B">
        <w:rPr>
          <w:rFonts w:ascii="Calibri" w:eastAsia="Times New Roman" w:hAnsi="Calibri" w:cs="Calibri"/>
          <w:snapToGrid w:val="0"/>
          <w:kern w:val="0"/>
          <w:sz w:val="22"/>
          <w:szCs w:val="20"/>
          <w:lang w:val="es-ES" w:eastAsia="es-ES"/>
          <w14:ligatures w14:val="none"/>
        </w:rPr>
        <w:t xml:space="preserve">a participación en el procedimiento abierto simplificado requiere la inscripción del licitador </w:t>
      </w:r>
      <w:r w:rsidR="00744496" w:rsidRPr="0079122B">
        <w:rPr>
          <w:rFonts w:ascii="Calibri" w:eastAsia="Times New Roman" w:hAnsi="Calibri" w:cs="Calibri"/>
          <w:snapToGrid w:val="0"/>
          <w:kern w:val="0"/>
          <w:sz w:val="22"/>
          <w:szCs w:val="20"/>
          <w:lang w:val="es-ES" w:eastAsia="es-ES"/>
          <w14:ligatures w14:val="none"/>
        </w:rPr>
        <w:t>en el ROLECE, RELI o registro autonómico equivalente. Para ello, deberá aportarse</w:t>
      </w:r>
      <w:r w:rsidR="00E142A9" w:rsidRPr="0079122B">
        <w:rPr>
          <w:rFonts w:ascii="Calibri" w:eastAsia="Times New Roman" w:hAnsi="Calibri" w:cs="Calibri"/>
          <w:snapToGrid w:val="0"/>
          <w:kern w:val="0"/>
          <w:sz w:val="22"/>
          <w:szCs w:val="20"/>
          <w:lang w:val="es-ES" w:eastAsia="es-ES"/>
          <w14:ligatures w14:val="none"/>
        </w:rPr>
        <w:t xml:space="preserve"> certificado de inscripción de, al menos, alguno de los citados registros</w:t>
      </w:r>
      <w:r w:rsidR="00981ACC" w:rsidRPr="0079122B">
        <w:rPr>
          <w:rFonts w:ascii="Calibri" w:eastAsia="Times New Roman" w:hAnsi="Calibri" w:cs="Calibri"/>
          <w:snapToGrid w:val="0"/>
          <w:kern w:val="0"/>
          <w:sz w:val="22"/>
          <w:szCs w:val="20"/>
          <w:lang w:val="es-ES" w:eastAsia="es-ES"/>
          <w14:ligatures w14:val="none"/>
        </w:rPr>
        <w:t xml:space="preserve"> </w:t>
      </w:r>
      <w:r w:rsidR="00FC4E38" w:rsidRPr="0079122B">
        <w:rPr>
          <w:rFonts w:ascii="Calibri" w:eastAsia="Times New Roman" w:hAnsi="Calibri" w:cs="Calibri"/>
          <w:snapToGrid w:val="0"/>
          <w:kern w:val="0"/>
          <w:sz w:val="22"/>
          <w:szCs w:val="20"/>
          <w:lang w:val="es-ES" w:eastAsia="es-ES"/>
          <w14:ligatures w14:val="none"/>
        </w:rPr>
        <w:t xml:space="preserve">se acredite también su inscripción </w:t>
      </w:r>
      <w:r w:rsidR="00A5032E" w:rsidRPr="0079122B">
        <w:rPr>
          <w:rFonts w:ascii="Calibri" w:eastAsia="Times New Roman" w:hAnsi="Calibri" w:cs="Calibri"/>
          <w:snapToGrid w:val="0"/>
          <w:kern w:val="0"/>
          <w:sz w:val="22"/>
          <w:szCs w:val="20"/>
          <w:lang w:val="es-ES" w:eastAsia="es-ES"/>
          <w14:ligatures w14:val="none"/>
        </w:rPr>
        <w:t xml:space="preserve">con anterioridad a la finalización del plazo de presentación de ofertas, </w:t>
      </w:r>
      <w:r w:rsidR="00981ACC" w:rsidRPr="0079122B">
        <w:rPr>
          <w:rFonts w:ascii="Calibri" w:eastAsia="Times New Roman" w:hAnsi="Calibri" w:cs="Calibri"/>
          <w:snapToGrid w:val="0"/>
          <w:kern w:val="0"/>
          <w:sz w:val="22"/>
          <w:szCs w:val="20"/>
          <w:lang w:val="es-ES" w:eastAsia="es-ES"/>
          <w14:ligatures w14:val="none"/>
        </w:rPr>
        <w:t>d</w:t>
      </w:r>
      <w:r w:rsidR="00F20840" w:rsidRPr="0079122B">
        <w:rPr>
          <w:rFonts w:ascii="Calibri" w:eastAsia="Times New Roman" w:hAnsi="Calibri" w:cs="Calibri"/>
          <w:snapToGrid w:val="0"/>
          <w:kern w:val="0"/>
          <w:sz w:val="22"/>
          <w:szCs w:val="20"/>
          <w:lang w:val="es-ES" w:eastAsia="es-ES"/>
          <w14:ligatures w14:val="none"/>
        </w:rPr>
        <w:t>eclara</w:t>
      </w:r>
      <w:r w:rsidR="00A5032E" w:rsidRPr="0079122B">
        <w:rPr>
          <w:rFonts w:ascii="Calibri" w:eastAsia="Times New Roman" w:hAnsi="Calibri" w:cs="Calibri"/>
          <w:snapToGrid w:val="0"/>
          <w:kern w:val="0"/>
          <w:sz w:val="22"/>
          <w:szCs w:val="20"/>
          <w:lang w:val="es-ES" w:eastAsia="es-ES"/>
          <w14:ligatures w14:val="none"/>
        </w:rPr>
        <w:t>ndo</w:t>
      </w:r>
      <w:r w:rsidR="00F20840" w:rsidRPr="0079122B">
        <w:rPr>
          <w:rFonts w:ascii="Calibri" w:eastAsia="Times New Roman" w:hAnsi="Calibri" w:cs="Calibri"/>
          <w:snapToGrid w:val="0"/>
          <w:kern w:val="0"/>
          <w:sz w:val="22"/>
          <w:szCs w:val="20"/>
          <w:lang w:val="es-ES" w:eastAsia="es-ES"/>
          <w14:ligatures w14:val="none"/>
        </w:rPr>
        <w:t xml:space="preserve"> que los datos </w:t>
      </w:r>
      <w:r w:rsidR="00644B4F" w:rsidRPr="0079122B">
        <w:rPr>
          <w:rFonts w:ascii="Calibri" w:eastAsia="Times New Roman" w:hAnsi="Calibri" w:cs="Calibri"/>
          <w:snapToGrid w:val="0"/>
          <w:kern w:val="0"/>
          <w:sz w:val="22"/>
          <w:szCs w:val="20"/>
          <w:lang w:val="es-ES" w:eastAsia="es-ES"/>
          <w14:ligatures w14:val="none"/>
        </w:rPr>
        <w:t xml:space="preserve">inscritos </w:t>
      </w:r>
      <w:r w:rsidR="001E0690" w:rsidRPr="0079122B">
        <w:rPr>
          <w:rFonts w:ascii="Calibri" w:eastAsia="Times New Roman" w:hAnsi="Calibri" w:cs="Calibri"/>
          <w:snapToGrid w:val="0"/>
          <w:kern w:val="0"/>
          <w:sz w:val="22"/>
          <w:szCs w:val="20"/>
          <w:lang w:val="es-ES" w:eastAsia="es-ES"/>
          <w14:ligatures w14:val="none"/>
        </w:rPr>
        <w:t>están actualizados.</w:t>
      </w:r>
    </w:p>
    <w:p w14:paraId="2F7067BE" w14:textId="0EA7DB8D" w:rsidR="0073354B" w:rsidRDefault="00837E72" w:rsidP="00D17FB7">
      <w:pPr>
        <w:ind w:left="-4"/>
        <w:jc w:val="both"/>
        <w:rPr>
          <w:rFonts w:ascii="Calibri" w:eastAsia="Times New Roman" w:hAnsi="Calibri" w:cs="Calibri"/>
          <w:snapToGrid w:val="0"/>
          <w:kern w:val="0"/>
          <w:sz w:val="22"/>
          <w:szCs w:val="20"/>
          <w:lang w:val="es-ES" w:eastAsia="es-ES"/>
          <w14:ligatures w14:val="none"/>
        </w:rPr>
      </w:pPr>
      <w:r w:rsidRPr="0079122B">
        <w:rPr>
          <w:rFonts w:ascii="Calibri" w:eastAsia="Times New Roman" w:hAnsi="Calibri" w:cs="Calibri"/>
          <w:snapToGrid w:val="0"/>
          <w:kern w:val="0"/>
          <w:sz w:val="22"/>
          <w:szCs w:val="20"/>
          <w:lang w:val="es-ES" w:eastAsia="es-ES"/>
          <w14:ligatures w14:val="none"/>
        </w:rPr>
        <w:t>2. En su defecto, conforme lo previsto en el artículo 159.4 a) de la LCSP, se deberá presentar docum</w:t>
      </w:r>
      <w:r w:rsidR="00D17FB7" w:rsidRPr="0079122B">
        <w:rPr>
          <w:rFonts w:ascii="Calibri" w:eastAsia="Times New Roman" w:hAnsi="Calibri" w:cs="Calibri"/>
          <w:snapToGrid w:val="0"/>
          <w:kern w:val="0"/>
          <w:sz w:val="22"/>
          <w:szCs w:val="20"/>
          <w:lang w:val="es-ES" w:eastAsia="es-ES"/>
          <w14:ligatures w14:val="none"/>
        </w:rPr>
        <w:t xml:space="preserve">entación acreditativa de </w:t>
      </w:r>
      <w:r w:rsidR="002C174C" w:rsidRPr="0079122B">
        <w:rPr>
          <w:rFonts w:ascii="Calibri" w:eastAsia="Times New Roman" w:hAnsi="Calibri" w:cs="Calibri"/>
          <w:snapToGrid w:val="0"/>
          <w:kern w:val="0"/>
          <w:sz w:val="22"/>
          <w:szCs w:val="20"/>
          <w:lang w:val="es-ES" w:eastAsia="es-ES"/>
          <w14:ligatures w14:val="none"/>
        </w:rPr>
        <w:t xml:space="preserve">solicitud de inscripción en alguno de los mencionados registros </w:t>
      </w:r>
      <w:r w:rsidR="00D17FB7" w:rsidRPr="0079122B">
        <w:rPr>
          <w:rFonts w:ascii="Calibri" w:eastAsia="Times New Roman" w:hAnsi="Calibri" w:cs="Calibri"/>
          <w:snapToGrid w:val="0"/>
          <w:kern w:val="0"/>
          <w:sz w:val="22"/>
          <w:szCs w:val="20"/>
          <w:lang w:val="es-ES" w:eastAsia="es-ES"/>
          <w14:ligatures w14:val="none"/>
        </w:rPr>
        <w:t>con anterioridad al plazo de finalización de presentación de ofertas</w:t>
      </w:r>
      <w:r w:rsidR="0079122B" w:rsidRPr="0079122B">
        <w:rPr>
          <w:rFonts w:ascii="Calibri" w:eastAsia="Times New Roman" w:hAnsi="Calibri" w:cs="Calibri"/>
          <w:snapToGrid w:val="0"/>
          <w:kern w:val="0"/>
          <w:sz w:val="22"/>
          <w:szCs w:val="20"/>
          <w:lang w:val="es-ES" w:eastAsia="es-ES"/>
          <w14:ligatures w14:val="none"/>
        </w:rPr>
        <w:t xml:space="preserve">. </w:t>
      </w:r>
      <w:r w:rsidR="0079122B" w:rsidRPr="0079122B">
        <w:rPr>
          <w:rFonts w:ascii="Calibri" w:eastAsia="Times New Roman" w:hAnsi="Calibri" w:cs="Calibri"/>
          <w:snapToGrid w:val="0"/>
          <w:kern w:val="0"/>
          <w:sz w:val="22"/>
          <w:szCs w:val="20"/>
          <w:lang w:val="es-ES" w:eastAsia="es-ES"/>
          <w14:ligatures w14:val="none"/>
        </w:rPr>
        <w:t xml:space="preserve">La acreditación de esta circunstancia tendrá lugar mediante la aportación del acuse de recibo de la solicitud emitido por el correspondiente Registro y de </w:t>
      </w:r>
      <w:r w:rsidR="0079122B" w:rsidRPr="0079122B">
        <w:rPr>
          <w:rFonts w:ascii="Calibri" w:eastAsia="Times New Roman" w:hAnsi="Calibri" w:cs="Calibri"/>
          <w:snapToGrid w:val="0"/>
          <w:kern w:val="0"/>
          <w:sz w:val="22"/>
          <w:szCs w:val="20"/>
          <w:lang w:val="es-ES" w:eastAsia="es-ES"/>
          <w14:ligatures w14:val="none"/>
        </w:rPr>
        <w:t>la presente</w:t>
      </w:r>
      <w:r w:rsidR="0079122B" w:rsidRPr="0079122B">
        <w:rPr>
          <w:rFonts w:ascii="Calibri" w:eastAsia="Times New Roman" w:hAnsi="Calibri" w:cs="Calibri"/>
          <w:snapToGrid w:val="0"/>
          <w:kern w:val="0"/>
          <w:sz w:val="22"/>
          <w:szCs w:val="20"/>
          <w:lang w:val="es-ES" w:eastAsia="es-ES"/>
          <w14:ligatures w14:val="none"/>
        </w:rPr>
        <w:t xml:space="preserve"> declaración </w:t>
      </w:r>
      <w:r w:rsidR="0079122B" w:rsidRPr="0079122B">
        <w:rPr>
          <w:rFonts w:ascii="Calibri" w:eastAsia="Times New Roman" w:hAnsi="Calibri" w:cs="Calibri"/>
          <w:snapToGrid w:val="0"/>
          <w:kern w:val="0"/>
          <w:sz w:val="22"/>
          <w:szCs w:val="20"/>
          <w:lang w:val="es-ES" w:eastAsia="es-ES"/>
          <w14:ligatures w14:val="none"/>
        </w:rPr>
        <w:t xml:space="preserve">responsable conforme se declara </w:t>
      </w:r>
      <w:r w:rsidR="0079122B" w:rsidRPr="0079122B">
        <w:rPr>
          <w:rFonts w:ascii="Calibri" w:eastAsia="Times New Roman" w:hAnsi="Calibri" w:cs="Calibri"/>
          <w:snapToGrid w:val="0"/>
          <w:kern w:val="0"/>
          <w:sz w:val="22"/>
          <w:szCs w:val="20"/>
          <w:lang w:val="es-ES" w:eastAsia="es-ES"/>
          <w14:ligatures w14:val="none"/>
        </w:rPr>
        <w:t>haber aportado la documentación preceptiva y de no haber recibido requerimiento de subsanación</w:t>
      </w:r>
      <w:r w:rsidR="0079122B">
        <w:rPr>
          <w:rFonts w:ascii="Calibri" w:eastAsia="Times New Roman" w:hAnsi="Calibri" w:cs="Calibri"/>
          <w:snapToGrid w:val="0"/>
          <w:kern w:val="0"/>
          <w:sz w:val="22"/>
          <w:szCs w:val="20"/>
          <w:lang w:val="es-ES" w:eastAsia="es-ES"/>
          <w14:ligatures w14:val="none"/>
        </w:rPr>
        <w:t>.</w:t>
      </w:r>
    </w:p>
    <w:p w14:paraId="62C7DAE3" w14:textId="77777777" w:rsidR="0079122B" w:rsidRDefault="0079122B" w:rsidP="00D17FB7">
      <w:pPr>
        <w:ind w:left="-4"/>
        <w:jc w:val="both"/>
        <w:rPr>
          <w:rFonts w:ascii="Calibri" w:eastAsia="Times New Roman" w:hAnsi="Calibri" w:cs="Calibri"/>
          <w:snapToGrid w:val="0"/>
          <w:kern w:val="0"/>
          <w:sz w:val="22"/>
          <w:szCs w:val="20"/>
          <w:lang w:val="es-ES" w:eastAsia="es-ES"/>
          <w14:ligatures w14:val="none"/>
        </w:rPr>
      </w:pPr>
    </w:p>
    <w:p w14:paraId="7DB14E5A" w14:textId="77777777" w:rsidR="0079122B" w:rsidRPr="00946E5A" w:rsidRDefault="0079122B" w:rsidP="0079122B">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946E5A">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31BB68D4" w14:textId="77777777" w:rsidR="0079122B" w:rsidRPr="0079122B" w:rsidRDefault="0079122B" w:rsidP="00D17FB7">
      <w:pPr>
        <w:ind w:left="-4"/>
        <w:jc w:val="both"/>
        <w:rPr>
          <w:rFonts w:ascii="Calibri" w:eastAsia="Times New Roman" w:hAnsi="Calibri" w:cs="Calibri"/>
          <w:snapToGrid w:val="0"/>
          <w:kern w:val="0"/>
          <w:sz w:val="22"/>
          <w:szCs w:val="20"/>
          <w:lang w:val="es-ES" w:eastAsia="es-ES"/>
          <w14:ligatures w14:val="none"/>
        </w:rPr>
      </w:pPr>
    </w:p>
    <w:p w14:paraId="0648A1C5" w14:textId="77777777" w:rsidR="0073354B" w:rsidRPr="00343A74" w:rsidRDefault="0073354B" w:rsidP="00D17FB7">
      <w:pPr>
        <w:jc w:val="both"/>
        <w:rPr>
          <w:rFonts w:ascii="Calibri" w:eastAsia="Times New Roman" w:hAnsi="Calibri" w:cs="Calibri"/>
          <w:b/>
          <w:snapToGrid w:val="0"/>
          <w:kern w:val="28"/>
          <w:sz w:val="22"/>
          <w:szCs w:val="22"/>
          <w:u w:val="single"/>
          <w:lang w:val="es-ES" w:eastAsia="es-ES"/>
          <w14:ligatures w14:val="none"/>
        </w:rPr>
      </w:pPr>
      <w:r w:rsidRPr="00343A74">
        <w:rPr>
          <w:rFonts w:ascii="Calibri" w:eastAsia="Times New Roman" w:hAnsi="Calibri" w:cs="Calibri"/>
          <w:b/>
          <w:snapToGrid w:val="0"/>
          <w:kern w:val="28"/>
          <w:sz w:val="22"/>
          <w:szCs w:val="22"/>
          <w:u w:val="single"/>
          <w:lang w:val="es-ES" w:eastAsia="es-ES"/>
          <w14:ligatures w14:val="none"/>
        </w:rPr>
        <w:br w:type="page"/>
      </w:r>
    </w:p>
    <w:p w14:paraId="288F1247" w14:textId="77777777" w:rsidR="00CD1B9B" w:rsidRPr="00D115FB" w:rsidRDefault="00CD1B9B">
      <w:pPr>
        <w:rPr>
          <w:rFonts w:ascii="Calibri" w:eastAsia="Times New Roman" w:hAnsi="Calibri" w:cs="Calibri"/>
          <w:b/>
          <w:snapToGrid w:val="0"/>
          <w:kern w:val="28"/>
          <w:sz w:val="22"/>
          <w:szCs w:val="22"/>
          <w:u w:val="single"/>
          <w:lang w:val="es-ES" w:eastAsia="es-ES"/>
          <w14:ligatures w14:val="none"/>
        </w:rPr>
      </w:pPr>
    </w:p>
    <w:p w14:paraId="08205405" w14:textId="205C408F" w:rsidR="00A17990" w:rsidRPr="0073354B" w:rsidRDefault="00A17990" w:rsidP="0073354B">
      <w:pPr>
        <w:pStyle w:val="Ttol1"/>
        <w:jc w:val="center"/>
        <w:rPr>
          <w:rFonts w:ascii="Calibri" w:eastAsia="Times New Roman" w:hAnsi="Calibri" w:cs="Calibri"/>
          <w:b/>
          <w:snapToGrid w:val="0"/>
          <w:color w:val="auto"/>
          <w:kern w:val="28"/>
          <w:sz w:val="22"/>
          <w:szCs w:val="22"/>
          <w:u w:val="single"/>
          <w:lang w:val="es-ES_tradnl" w:eastAsia="es-ES"/>
          <w14:ligatures w14:val="none"/>
        </w:rPr>
      </w:pPr>
      <w:bookmarkStart w:id="5" w:name="_Toc127438723"/>
      <w:r w:rsidRPr="0073354B">
        <w:rPr>
          <w:rFonts w:ascii="Calibri" w:eastAsia="Times New Roman" w:hAnsi="Calibri" w:cs="Calibri"/>
          <w:b/>
          <w:snapToGrid w:val="0"/>
          <w:color w:val="auto"/>
          <w:kern w:val="28"/>
          <w:sz w:val="22"/>
          <w:szCs w:val="22"/>
          <w:u w:val="single"/>
          <w:lang w:val="es-ES_tradnl" w:eastAsia="es-ES"/>
          <w14:ligatures w14:val="none"/>
        </w:rPr>
        <w:t xml:space="preserve">ANEXO </w:t>
      </w:r>
      <w:r w:rsidR="00561170" w:rsidRPr="0073354B">
        <w:rPr>
          <w:rFonts w:ascii="Calibri" w:eastAsia="Times New Roman" w:hAnsi="Calibri" w:cs="Calibri"/>
          <w:b/>
          <w:snapToGrid w:val="0"/>
          <w:color w:val="auto"/>
          <w:kern w:val="28"/>
          <w:sz w:val="22"/>
          <w:szCs w:val="22"/>
          <w:u w:val="single"/>
          <w:lang w:val="es-ES_tradnl" w:eastAsia="es-ES"/>
          <w14:ligatures w14:val="none"/>
        </w:rPr>
        <w:t>I</w:t>
      </w:r>
      <w:r w:rsidRPr="0073354B">
        <w:rPr>
          <w:rFonts w:ascii="Calibri" w:eastAsia="Times New Roman" w:hAnsi="Calibri" w:cs="Calibri"/>
          <w:b/>
          <w:snapToGrid w:val="0"/>
          <w:color w:val="auto"/>
          <w:kern w:val="28"/>
          <w:sz w:val="22"/>
          <w:szCs w:val="22"/>
          <w:u w:val="single"/>
          <w:lang w:val="es-ES_tradnl" w:eastAsia="es-ES"/>
          <w14:ligatures w14:val="none"/>
        </w:rPr>
        <w:t xml:space="preserve">V.- CRITERIOS </w:t>
      </w:r>
      <w:bookmarkEnd w:id="5"/>
      <w:r w:rsidR="00191B85" w:rsidRPr="0073354B">
        <w:rPr>
          <w:rFonts w:ascii="Calibri" w:eastAsia="Times New Roman" w:hAnsi="Calibri" w:cs="Calibri"/>
          <w:b/>
          <w:snapToGrid w:val="0"/>
          <w:color w:val="auto"/>
          <w:kern w:val="28"/>
          <w:sz w:val="22"/>
          <w:szCs w:val="22"/>
          <w:u w:val="single"/>
          <w:lang w:val="es-ES_tradnl" w:eastAsia="es-ES"/>
          <w14:ligatures w14:val="none"/>
        </w:rPr>
        <w:t>TÉCNICOS DE ADJUDICACIÓN</w:t>
      </w:r>
      <w:r w:rsidR="00D63CFA" w:rsidRPr="0073354B">
        <w:rPr>
          <w:rFonts w:ascii="Calibri" w:eastAsia="Times New Roman" w:hAnsi="Calibri" w:cs="Calibri"/>
          <w:b/>
          <w:snapToGrid w:val="0"/>
          <w:color w:val="auto"/>
          <w:kern w:val="28"/>
          <w:sz w:val="22"/>
          <w:szCs w:val="22"/>
          <w:u w:val="single"/>
          <w:lang w:val="es-ES_tradnl" w:eastAsia="es-ES"/>
          <w14:ligatures w14:val="none"/>
        </w:rPr>
        <w:t xml:space="preserve"> (A INCLUIR EN EL SOBRE C)</w:t>
      </w:r>
    </w:p>
    <w:p w14:paraId="5B43EE86" w14:textId="77777777" w:rsidR="00A17990" w:rsidRPr="00A17990" w:rsidRDefault="00A17990" w:rsidP="00A17990">
      <w:pPr>
        <w:spacing w:after="200" w:line="276" w:lineRule="auto"/>
        <w:rPr>
          <w:rFonts w:ascii="Calibri" w:eastAsia="Times New Roman" w:hAnsi="Calibri" w:cs="Calibri"/>
          <w:snapToGrid w:val="0"/>
          <w:kern w:val="0"/>
          <w:sz w:val="22"/>
          <w:szCs w:val="22"/>
          <w:u w:val="single"/>
          <w:lang w:val="es-ES" w:eastAsia="es-ES"/>
          <w14:ligatures w14:val="none"/>
        </w:rPr>
      </w:pPr>
    </w:p>
    <w:p w14:paraId="5822790C" w14:textId="77777777" w:rsidR="00A17990" w:rsidRPr="00A17990" w:rsidRDefault="00A17990" w:rsidP="00A17990">
      <w:pPr>
        <w:autoSpaceDE w:val="0"/>
        <w:autoSpaceDN w:val="0"/>
        <w:adjustRightInd w:val="0"/>
        <w:spacing w:after="120" w:line="360" w:lineRule="auto"/>
        <w:ind w:left="284"/>
        <w:jc w:val="both"/>
        <w:rPr>
          <w:rFonts w:ascii="Calibri" w:eastAsia="Times New Roman" w:hAnsi="Calibri" w:cs="Calibri"/>
          <w:b/>
          <w:snapToGrid w:val="0"/>
          <w:kern w:val="0"/>
          <w:sz w:val="22"/>
          <w:szCs w:val="20"/>
          <w:lang w:val="es-ES" w:eastAsia="es-ES"/>
          <w14:ligatures w14:val="none"/>
        </w:rPr>
      </w:pPr>
      <w:r w:rsidRPr="00A17990">
        <w:rPr>
          <w:rFonts w:ascii="Calibri" w:eastAsia="Times New Roman" w:hAnsi="Calibri" w:cs="Calibri"/>
          <w:b/>
          <w:snapToGrid w:val="0"/>
          <w:kern w:val="0"/>
          <w:sz w:val="22"/>
          <w:szCs w:val="20"/>
          <w:lang w:val="es-ES" w:eastAsia="es-ES"/>
          <w14:ligatures w14:val="none"/>
        </w:rPr>
        <w:t>DATOS DE LA EMPRESA/EMPRESARIO</w:t>
      </w:r>
    </w:p>
    <w:p w14:paraId="3D8AB08E" w14:textId="77777777" w:rsidR="00A17990" w:rsidRPr="00A17990" w:rsidRDefault="00A17990" w:rsidP="00A17990">
      <w:pPr>
        <w:pBdr>
          <w:bottom w:val="single" w:sz="6" w:space="1" w:color="auto"/>
        </w:pBdr>
        <w:autoSpaceDE w:val="0"/>
        <w:autoSpaceDN w:val="0"/>
        <w:adjustRightInd w:val="0"/>
        <w:spacing w:after="120" w:line="360" w:lineRule="auto"/>
        <w:ind w:left="284"/>
        <w:jc w:val="both"/>
        <w:rPr>
          <w:rFonts w:ascii="Calibri" w:eastAsia="Times New Roman" w:hAnsi="Calibri" w:cs="Calibri"/>
          <w:snapToGrid w:val="0"/>
          <w:kern w:val="0"/>
          <w:sz w:val="22"/>
          <w:szCs w:val="20"/>
          <w:lang w:val="es-ES" w:eastAsia="es-ES"/>
          <w14:ligatures w14:val="none"/>
        </w:rPr>
      </w:pPr>
      <w:r w:rsidRPr="00A17990">
        <w:rPr>
          <w:rFonts w:ascii="Calibri" w:eastAsia="Times New Roman" w:hAnsi="Calibri" w:cs="Calibri"/>
          <w:snapToGrid w:val="0"/>
          <w:kern w:val="0"/>
          <w:sz w:val="22"/>
          <w:szCs w:val="20"/>
          <w:lang w:val="es-ES" w:eastAsia="es-ES"/>
          <w14:ligatures w14:val="none"/>
        </w:rPr>
        <w:t xml:space="preserve">Nombre/Razón social </w:t>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t>N.I.F.</w:t>
      </w:r>
    </w:p>
    <w:p w14:paraId="0CA40058" w14:textId="77777777" w:rsidR="00A17990" w:rsidRPr="00A17990" w:rsidRDefault="00A17990" w:rsidP="00A17990">
      <w:pPr>
        <w:autoSpaceDE w:val="0"/>
        <w:autoSpaceDN w:val="0"/>
        <w:adjustRightInd w:val="0"/>
        <w:spacing w:after="120" w:line="360" w:lineRule="auto"/>
        <w:ind w:left="284"/>
        <w:jc w:val="both"/>
        <w:rPr>
          <w:rFonts w:ascii="Calibri" w:eastAsia="Times New Roman" w:hAnsi="Calibri" w:cs="Calibri"/>
          <w:snapToGrid w:val="0"/>
          <w:kern w:val="0"/>
          <w:sz w:val="22"/>
          <w:szCs w:val="20"/>
          <w:lang w:val="es-ES" w:eastAsia="es-ES"/>
          <w14:ligatures w14:val="none"/>
        </w:rPr>
      </w:pPr>
    </w:p>
    <w:p w14:paraId="0AADF1C2" w14:textId="77777777" w:rsidR="00A17990" w:rsidRPr="00A17990" w:rsidRDefault="00A17990" w:rsidP="00A17990">
      <w:pPr>
        <w:pBdr>
          <w:bottom w:val="single" w:sz="6" w:space="1" w:color="auto"/>
        </w:pBdr>
        <w:autoSpaceDE w:val="0"/>
        <w:autoSpaceDN w:val="0"/>
        <w:adjustRightInd w:val="0"/>
        <w:spacing w:after="120" w:line="360" w:lineRule="auto"/>
        <w:ind w:left="284"/>
        <w:jc w:val="both"/>
        <w:rPr>
          <w:rFonts w:ascii="Calibri" w:eastAsia="Times New Roman" w:hAnsi="Calibri" w:cs="Calibri"/>
          <w:snapToGrid w:val="0"/>
          <w:kern w:val="0"/>
          <w:sz w:val="22"/>
          <w:szCs w:val="20"/>
          <w:lang w:val="es-ES" w:eastAsia="es-ES"/>
          <w14:ligatures w14:val="none"/>
        </w:rPr>
      </w:pPr>
      <w:r w:rsidRPr="00A17990">
        <w:rPr>
          <w:rFonts w:ascii="Calibri" w:eastAsia="Times New Roman" w:hAnsi="Calibri" w:cs="Calibri"/>
          <w:snapToGrid w:val="0"/>
          <w:kern w:val="0"/>
          <w:sz w:val="22"/>
          <w:szCs w:val="20"/>
          <w:lang w:val="es-ES" w:eastAsia="es-ES"/>
          <w14:ligatures w14:val="none"/>
        </w:rPr>
        <w:t>Teléfono</w:t>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t>Fax</w:t>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t>E-mail</w:t>
      </w:r>
    </w:p>
    <w:p w14:paraId="4E206562" w14:textId="77777777" w:rsidR="00A17990" w:rsidRPr="00A17990" w:rsidRDefault="00A17990" w:rsidP="00A17990">
      <w:pPr>
        <w:autoSpaceDE w:val="0"/>
        <w:autoSpaceDN w:val="0"/>
        <w:adjustRightInd w:val="0"/>
        <w:spacing w:after="120" w:line="360" w:lineRule="auto"/>
        <w:ind w:left="284"/>
        <w:jc w:val="both"/>
        <w:rPr>
          <w:rFonts w:ascii="Calibri" w:eastAsia="Times New Roman" w:hAnsi="Calibri" w:cs="Calibri"/>
          <w:snapToGrid w:val="0"/>
          <w:kern w:val="0"/>
          <w:sz w:val="22"/>
          <w:szCs w:val="20"/>
          <w:lang w:val="es-ES" w:eastAsia="es-ES"/>
          <w14:ligatures w14:val="none"/>
        </w:rPr>
      </w:pPr>
    </w:p>
    <w:p w14:paraId="4BDE4C7F" w14:textId="77777777" w:rsidR="00A17990" w:rsidRPr="00A17990" w:rsidRDefault="00A17990" w:rsidP="00A17990">
      <w:pPr>
        <w:shd w:val="clear" w:color="auto" w:fill="FFFFFF"/>
        <w:tabs>
          <w:tab w:val="left" w:leader="dot" w:pos="7162"/>
        </w:tabs>
        <w:spacing w:after="120" w:line="360" w:lineRule="auto"/>
        <w:ind w:left="284"/>
        <w:jc w:val="both"/>
        <w:rPr>
          <w:rFonts w:ascii="Calibri" w:eastAsia="Times New Roman" w:hAnsi="Calibri" w:cs="Calibri"/>
          <w:snapToGrid w:val="0"/>
          <w:color w:val="000000"/>
          <w:spacing w:val="1"/>
          <w:kern w:val="0"/>
          <w:sz w:val="22"/>
          <w:szCs w:val="20"/>
          <w:lang w:val="es-ES" w:eastAsia="es-ES"/>
          <w14:ligatures w14:val="none"/>
        </w:rPr>
      </w:pPr>
      <w:r w:rsidRPr="00A17990">
        <w:rPr>
          <w:rFonts w:ascii="Calibri" w:eastAsia="Times New Roman" w:hAnsi="Calibri" w:cs="Calibri"/>
          <w:snapToGrid w:val="0"/>
          <w:color w:val="000000"/>
          <w:spacing w:val="1"/>
          <w:kern w:val="0"/>
          <w:sz w:val="22"/>
          <w:szCs w:val="20"/>
          <w:lang w:val="es-ES" w:eastAsia="es-ES"/>
          <w14:ligatures w14:val="none"/>
        </w:rPr>
        <w:t xml:space="preserve">El/la Sr./Sra. con residencia en ................ en la calle .................................................. número ........................... y con NIF ....... declara que, enterado/a de las condiciones y los requisitos que se exigen para poder ser la empresa adjudicataria del contrato. </w:t>
      </w:r>
      <w:r w:rsidRPr="00A17990">
        <w:rPr>
          <w:rFonts w:ascii="Calibri" w:eastAsia="Times New Roman" w:hAnsi="Calibri" w:cs="Calibri"/>
          <w:snapToGrid w:val="0"/>
          <w:color w:val="000000"/>
          <w:kern w:val="0"/>
          <w:sz w:val="22"/>
          <w:szCs w:val="20"/>
          <w:lang w:val="es-ES" w:eastAsia="es-ES"/>
          <w14:ligatures w14:val="none"/>
        </w:rPr>
        <w:tab/>
      </w:r>
      <w:r w:rsidRPr="00A17990">
        <w:rPr>
          <w:rFonts w:ascii="Calibri" w:eastAsia="Times New Roman" w:hAnsi="Calibri" w:cs="Calibri"/>
          <w:snapToGrid w:val="0"/>
          <w:color w:val="000000"/>
          <w:kern w:val="0"/>
          <w:sz w:val="22"/>
          <w:szCs w:val="20"/>
          <w:lang w:val="es-ES" w:eastAsia="es-ES"/>
          <w14:ligatures w14:val="none"/>
        </w:rPr>
        <w:tab/>
        <w:t>. con expediente número ........................... se compromete (en nombre propio /en nombre de la empresa anteriormente identificada) a ejecutarlo con estricta sujeción a los requisitos y condiciones estipulados a continuación:</w:t>
      </w:r>
    </w:p>
    <w:p w14:paraId="2A29938F" w14:textId="1636FD88" w:rsidR="00A17990" w:rsidRPr="0087631A" w:rsidRDefault="00A17990" w:rsidP="0087631A">
      <w:pPr>
        <w:pStyle w:val="Pargrafdellista"/>
        <w:numPr>
          <w:ilvl w:val="0"/>
          <w:numId w:val="14"/>
        </w:numPr>
        <w:spacing w:after="120" w:line="360" w:lineRule="auto"/>
        <w:jc w:val="both"/>
        <w:rPr>
          <w:rFonts w:ascii="Calibri" w:eastAsia="Times New Roman" w:hAnsi="Calibri" w:cs="Calibri"/>
          <w:snapToGrid w:val="0"/>
          <w:kern w:val="0"/>
          <w:sz w:val="22"/>
          <w:szCs w:val="20"/>
          <w:lang w:val="es-ES" w:eastAsia="es-ES"/>
          <w14:ligatures w14:val="none"/>
        </w:rPr>
      </w:pPr>
      <w:r w:rsidRPr="0087631A">
        <w:rPr>
          <w:rFonts w:ascii="Calibri" w:eastAsia="Times New Roman" w:hAnsi="Calibri" w:cs="Calibri"/>
          <w:b/>
          <w:bCs/>
          <w:snapToGrid w:val="0"/>
          <w:kern w:val="0"/>
          <w:sz w:val="22"/>
          <w:szCs w:val="20"/>
          <w:u w:val="single"/>
          <w:lang w:val="es-ES" w:eastAsia="es-ES"/>
          <w14:ligatures w14:val="none"/>
        </w:rPr>
        <w:t>OFERTA TÉCNICA OBJETIVA</w:t>
      </w:r>
      <w:r w:rsidRPr="0087631A">
        <w:rPr>
          <w:rFonts w:ascii="Calibri" w:eastAsia="Times New Roman" w:hAnsi="Calibri" w:cs="Calibri"/>
          <w:snapToGrid w:val="0"/>
          <w:kern w:val="0"/>
          <w:sz w:val="22"/>
          <w:szCs w:val="20"/>
          <w:u w:val="single"/>
          <w:lang w:val="es-ES" w:eastAsia="es-ES"/>
          <w14:ligatures w14:val="none"/>
        </w:rPr>
        <w:t>,</w:t>
      </w:r>
      <w:r w:rsidRPr="0087631A">
        <w:rPr>
          <w:rFonts w:ascii="Calibri" w:eastAsia="Times New Roman" w:hAnsi="Calibri" w:cs="Calibri"/>
          <w:snapToGrid w:val="0"/>
          <w:kern w:val="0"/>
          <w:sz w:val="22"/>
          <w:szCs w:val="20"/>
          <w:lang w:val="es-ES" w:eastAsia="es-ES"/>
          <w14:ligatures w14:val="none"/>
        </w:rPr>
        <w:t xml:space="preserve"> es necesario cumplimentar los CRITERIOS TÉCNICOS DE ADJUDICACIÓN:</w:t>
      </w:r>
      <w:r w:rsidR="00303B77" w:rsidRPr="0087631A">
        <w:rPr>
          <w:rFonts w:ascii="Calibri" w:eastAsia="Times New Roman" w:hAnsi="Calibri" w:cs="Calibri"/>
          <w:snapToGrid w:val="0"/>
          <w:kern w:val="0"/>
          <w:sz w:val="22"/>
          <w:szCs w:val="20"/>
          <w:lang w:val="es-ES" w:eastAsia="es-ES"/>
          <w14:ligatures w14:val="none"/>
        </w:rPr>
        <w:t xml:space="preserve"> </w:t>
      </w:r>
    </w:p>
    <w:tbl>
      <w:tblPr>
        <w:tblStyle w:val="TableGrid"/>
        <w:tblW w:w="8845" w:type="dxa"/>
        <w:tblInd w:w="2" w:type="dxa"/>
        <w:tblCellMar>
          <w:top w:w="80" w:type="dxa"/>
          <w:right w:w="3" w:type="dxa"/>
        </w:tblCellMar>
        <w:tblLook w:val="04A0" w:firstRow="1" w:lastRow="0" w:firstColumn="1" w:lastColumn="0" w:noHBand="0" w:noVBand="1"/>
      </w:tblPr>
      <w:tblGrid>
        <w:gridCol w:w="4129"/>
        <w:gridCol w:w="2243"/>
        <w:gridCol w:w="2473"/>
      </w:tblGrid>
      <w:tr w:rsidR="000220F5" w14:paraId="1104BBC6" w14:textId="77777777" w:rsidTr="000220F5">
        <w:trPr>
          <w:trHeight w:val="962"/>
        </w:trPr>
        <w:tc>
          <w:tcPr>
            <w:tcW w:w="4129" w:type="dxa"/>
            <w:tcBorders>
              <w:top w:val="single" w:sz="4" w:space="0" w:color="000000"/>
              <w:left w:val="single" w:sz="4" w:space="0" w:color="000000"/>
              <w:bottom w:val="single" w:sz="4" w:space="0" w:color="000000"/>
              <w:right w:val="single" w:sz="4" w:space="0" w:color="000000"/>
            </w:tcBorders>
            <w:shd w:val="clear" w:color="auto" w:fill="128049"/>
          </w:tcPr>
          <w:p w14:paraId="0C3DAC1D" w14:textId="77777777" w:rsidR="000220F5" w:rsidRPr="000220F5" w:rsidRDefault="000220F5" w:rsidP="0010249F">
            <w:pPr>
              <w:spacing w:line="259" w:lineRule="auto"/>
              <w:ind w:left="20"/>
              <w:jc w:val="center"/>
              <w:rPr>
                <w:sz w:val="20"/>
                <w:szCs w:val="20"/>
                <w:lang w:val="es-ES"/>
              </w:rPr>
            </w:pPr>
            <w:r w:rsidRPr="000220F5">
              <w:rPr>
                <w:rFonts w:ascii="Arial" w:eastAsia="Arial" w:hAnsi="Arial" w:cs="Arial"/>
                <w:b/>
                <w:color w:val="FFFFFF"/>
                <w:sz w:val="20"/>
                <w:szCs w:val="20"/>
                <w:lang w:val="es-ES"/>
              </w:rPr>
              <w:t>Mejora de los tiempos máximos de resolución de incidencias establecidos en el PPT</w:t>
            </w:r>
            <w:r w:rsidRPr="000220F5">
              <w:rPr>
                <w:rFonts w:ascii="Arial" w:eastAsia="Arial" w:hAnsi="Arial" w:cs="Arial"/>
                <w:b/>
                <w:sz w:val="20"/>
                <w:szCs w:val="20"/>
                <w:lang w:val="es-ES"/>
              </w:rPr>
              <w:t xml:space="preserve"> </w:t>
            </w:r>
          </w:p>
        </w:tc>
        <w:tc>
          <w:tcPr>
            <w:tcW w:w="2243" w:type="dxa"/>
            <w:tcBorders>
              <w:top w:val="single" w:sz="4" w:space="0" w:color="000000"/>
              <w:left w:val="single" w:sz="4" w:space="0" w:color="000000"/>
              <w:bottom w:val="single" w:sz="4" w:space="0" w:color="000000"/>
              <w:right w:val="single" w:sz="4" w:space="0" w:color="000000"/>
            </w:tcBorders>
            <w:shd w:val="clear" w:color="auto" w:fill="128049"/>
          </w:tcPr>
          <w:p w14:paraId="44B94724" w14:textId="00D711A9" w:rsidR="000220F5" w:rsidRPr="000220F5" w:rsidRDefault="00B45F7F" w:rsidP="00B45F7F">
            <w:pPr>
              <w:spacing w:line="259" w:lineRule="auto"/>
              <w:ind w:right="110"/>
              <w:jc w:val="center"/>
              <w:rPr>
                <w:color w:val="FFFFFF"/>
                <w:sz w:val="20"/>
                <w:szCs w:val="20"/>
                <w:lang w:val="es-ES"/>
              </w:rPr>
            </w:pPr>
            <w:r>
              <w:rPr>
                <w:color w:val="FFFFFF"/>
                <w:sz w:val="20"/>
                <w:szCs w:val="20"/>
                <w:lang w:val="es-ES"/>
              </w:rPr>
              <w:t>Marcar con una X, según corresponda</w:t>
            </w:r>
          </w:p>
        </w:tc>
        <w:tc>
          <w:tcPr>
            <w:tcW w:w="2473" w:type="dxa"/>
            <w:tcBorders>
              <w:top w:val="single" w:sz="4" w:space="0" w:color="000000"/>
              <w:left w:val="single" w:sz="4" w:space="0" w:color="000000"/>
              <w:bottom w:val="single" w:sz="4" w:space="0" w:color="000000"/>
              <w:right w:val="single" w:sz="4" w:space="0" w:color="000000"/>
            </w:tcBorders>
            <w:shd w:val="clear" w:color="auto" w:fill="128049"/>
          </w:tcPr>
          <w:p w14:paraId="350093DA" w14:textId="0FCCF3FF" w:rsidR="000220F5" w:rsidRPr="000220F5" w:rsidRDefault="000220F5" w:rsidP="0010249F">
            <w:pPr>
              <w:spacing w:line="259" w:lineRule="auto"/>
              <w:ind w:right="110"/>
              <w:jc w:val="right"/>
              <w:rPr>
                <w:sz w:val="20"/>
                <w:szCs w:val="20"/>
                <w:lang w:val="es-ES"/>
              </w:rPr>
            </w:pPr>
            <w:r w:rsidRPr="000220F5">
              <w:rPr>
                <w:color w:val="FFFFFF"/>
                <w:sz w:val="20"/>
                <w:szCs w:val="20"/>
                <w:lang w:val="es-ES"/>
              </w:rPr>
              <w:t xml:space="preserve">PUNTUACIÓN (10 PUNTOS </w:t>
            </w:r>
          </w:p>
          <w:p w14:paraId="7234D853" w14:textId="77777777" w:rsidR="000220F5" w:rsidRPr="000220F5" w:rsidRDefault="000220F5" w:rsidP="0010249F">
            <w:pPr>
              <w:spacing w:after="28" w:line="259" w:lineRule="auto"/>
              <w:ind w:left="756"/>
              <w:rPr>
                <w:sz w:val="20"/>
                <w:szCs w:val="20"/>
                <w:lang w:val="es-ES"/>
              </w:rPr>
            </w:pPr>
            <w:r w:rsidRPr="000220F5">
              <w:rPr>
                <w:color w:val="FFFFFF"/>
                <w:sz w:val="20"/>
                <w:szCs w:val="20"/>
                <w:lang w:val="es-ES"/>
              </w:rPr>
              <w:t>MÁXIMO)</w:t>
            </w:r>
            <w:r w:rsidRPr="000220F5">
              <w:rPr>
                <w:sz w:val="20"/>
                <w:szCs w:val="20"/>
                <w:lang w:val="es-ES"/>
              </w:rPr>
              <w:t xml:space="preserve"> </w:t>
            </w:r>
          </w:p>
          <w:p w14:paraId="705BE8F4" w14:textId="77777777" w:rsidR="000220F5" w:rsidRPr="000220F5" w:rsidRDefault="000220F5" w:rsidP="0010249F">
            <w:pPr>
              <w:spacing w:line="259" w:lineRule="auto"/>
              <w:ind w:left="756"/>
              <w:rPr>
                <w:sz w:val="20"/>
                <w:szCs w:val="20"/>
                <w:lang w:val="es-ES"/>
              </w:rPr>
            </w:pPr>
            <w:r w:rsidRPr="000220F5">
              <w:rPr>
                <w:sz w:val="20"/>
                <w:szCs w:val="20"/>
                <w:lang w:val="es-ES"/>
              </w:rPr>
              <w:t xml:space="preserve"> </w:t>
            </w:r>
          </w:p>
        </w:tc>
      </w:tr>
      <w:tr w:rsidR="000220F5" w14:paraId="3713E3D1" w14:textId="77777777" w:rsidTr="000220F5">
        <w:trPr>
          <w:trHeight w:val="800"/>
        </w:trPr>
        <w:tc>
          <w:tcPr>
            <w:tcW w:w="4129" w:type="dxa"/>
            <w:tcBorders>
              <w:top w:val="single" w:sz="4" w:space="0" w:color="000000"/>
              <w:left w:val="single" w:sz="4" w:space="0" w:color="000000"/>
              <w:bottom w:val="single" w:sz="4" w:space="0" w:color="000000"/>
              <w:right w:val="single" w:sz="4" w:space="0" w:color="000000"/>
            </w:tcBorders>
          </w:tcPr>
          <w:p w14:paraId="7DA45A64" w14:textId="77777777" w:rsidR="000220F5" w:rsidRPr="000220F5" w:rsidRDefault="000220F5" w:rsidP="0010249F">
            <w:pPr>
              <w:spacing w:line="259" w:lineRule="auto"/>
              <w:ind w:left="4"/>
              <w:rPr>
                <w:sz w:val="20"/>
                <w:szCs w:val="20"/>
                <w:lang w:val="es-ES"/>
              </w:rPr>
            </w:pPr>
            <w:r w:rsidRPr="000220F5">
              <w:rPr>
                <w:sz w:val="20"/>
                <w:szCs w:val="20"/>
                <w:lang w:val="es-ES"/>
              </w:rPr>
              <w:t xml:space="preserve">El licitador se compromete a reducir el tiempo de resolución de incidencias </w:t>
            </w:r>
            <w:r w:rsidRPr="000220F5">
              <w:rPr>
                <w:rFonts w:ascii="Arial" w:eastAsia="Arial" w:hAnsi="Arial" w:cs="Arial"/>
                <w:b/>
                <w:sz w:val="20"/>
                <w:szCs w:val="20"/>
                <w:lang w:val="es-ES"/>
              </w:rPr>
              <w:t>criticas</w:t>
            </w:r>
            <w:r w:rsidRPr="000220F5">
              <w:rPr>
                <w:sz w:val="20"/>
                <w:szCs w:val="20"/>
                <w:lang w:val="es-ES"/>
              </w:rPr>
              <w:t xml:space="preserve"> establecido en el PPT a un máximo de 2 horas </w:t>
            </w:r>
          </w:p>
        </w:tc>
        <w:tc>
          <w:tcPr>
            <w:tcW w:w="2243" w:type="dxa"/>
            <w:tcBorders>
              <w:top w:val="single" w:sz="4" w:space="0" w:color="000000"/>
              <w:left w:val="single" w:sz="4" w:space="0" w:color="000000"/>
              <w:bottom w:val="single" w:sz="4" w:space="0" w:color="000000"/>
              <w:right w:val="single" w:sz="4" w:space="0" w:color="000000"/>
            </w:tcBorders>
          </w:tcPr>
          <w:p w14:paraId="451F68DC" w14:textId="77777777" w:rsidR="000220F5" w:rsidRPr="000220F5" w:rsidRDefault="000220F5" w:rsidP="0010249F">
            <w:pPr>
              <w:tabs>
                <w:tab w:val="center" w:pos="1164"/>
              </w:tabs>
              <w:spacing w:line="259" w:lineRule="auto"/>
              <w:ind w:left="-5"/>
              <w:rPr>
                <w:sz w:val="20"/>
                <w:szCs w:val="20"/>
                <w:lang w:val="es-ES"/>
              </w:rPr>
            </w:pPr>
          </w:p>
        </w:tc>
        <w:tc>
          <w:tcPr>
            <w:tcW w:w="2473" w:type="dxa"/>
            <w:tcBorders>
              <w:top w:val="single" w:sz="4" w:space="0" w:color="000000"/>
              <w:left w:val="single" w:sz="4" w:space="0" w:color="000000"/>
              <w:bottom w:val="single" w:sz="4" w:space="0" w:color="000000"/>
              <w:right w:val="single" w:sz="4" w:space="0" w:color="000000"/>
            </w:tcBorders>
          </w:tcPr>
          <w:p w14:paraId="252CA8C3" w14:textId="7CB4F4C7" w:rsidR="000220F5" w:rsidRPr="000220F5" w:rsidRDefault="000220F5" w:rsidP="0010249F">
            <w:pPr>
              <w:tabs>
                <w:tab w:val="center" w:pos="1164"/>
              </w:tabs>
              <w:spacing w:line="259" w:lineRule="auto"/>
              <w:ind w:left="-5"/>
              <w:rPr>
                <w:sz w:val="20"/>
                <w:szCs w:val="20"/>
                <w:lang w:val="es-ES"/>
              </w:rPr>
            </w:pPr>
            <w:r w:rsidRPr="000220F5">
              <w:rPr>
                <w:sz w:val="20"/>
                <w:szCs w:val="20"/>
                <w:lang w:val="es-ES"/>
              </w:rPr>
              <w:t xml:space="preserve"> </w:t>
            </w:r>
            <w:r w:rsidRPr="000220F5">
              <w:rPr>
                <w:sz w:val="20"/>
                <w:szCs w:val="20"/>
                <w:lang w:val="es-ES"/>
              </w:rPr>
              <w:tab/>
              <w:t xml:space="preserve">6 puntos </w:t>
            </w:r>
          </w:p>
          <w:p w14:paraId="3D531330" w14:textId="77777777" w:rsidR="000220F5" w:rsidRPr="000220F5" w:rsidRDefault="000220F5" w:rsidP="0010249F">
            <w:pPr>
              <w:spacing w:line="259" w:lineRule="auto"/>
              <w:ind w:left="-5"/>
              <w:rPr>
                <w:sz w:val="20"/>
                <w:szCs w:val="20"/>
                <w:lang w:val="es-ES"/>
              </w:rPr>
            </w:pPr>
            <w:r w:rsidRPr="000220F5">
              <w:rPr>
                <w:sz w:val="20"/>
                <w:szCs w:val="20"/>
                <w:lang w:val="es-ES"/>
              </w:rPr>
              <w:t xml:space="preserve"> </w:t>
            </w:r>
          </w:p>
        </w:tc>
      </w:tr>
      <w:tr w:rsidR="000220F5" w14:paraId="06D4F7DB" w14:textId="77777777" w:rsidTr="000220F5">
        <w:trPr>
          <w:trHeight w:val="799"/>
        </w:trPr>
        <w:tc>
          <w:tcPr>
            <w:tcW w:w="4129" w:type="dxa"/>
            <w:tcBorders>
              <w:top w:val="single" w:sz="4" w:space="0" w:color="000000"/>
              <w:left w:val="single" w:sz="4" w:space="0" w:color="000000"/>
              <w:bottom w:val="single" w:sz="4" w:space="0" w:color="000000"/>
              <w:right w:val="single" w:sz="4" w:space="0" w:color="000000"/>
            </w:tcBorders>
          </w:tcPr>
          <w:p w14:paraId="1117986E" w14:textId="77777777" w:rsidR="000220F5" w:rsidRPr="000220F5" w:rsidRDefault="000220F5" w:rsidP="0010249F">
            <w:pPr>
              <w:spacing w:line="259" w:lineRule="auto"/>
              <w:ind w:left="4"/>
              <w:rPr>
                <w:sz w:val="20"/>
                <w:szCs w:val="20"/>
                <w:lang w:val="es-ES"/>
              </w:rPr>
            </w:pPr>
            <w:r w:rsidRPr="000220F5">
              <w:rPr>
                <w:sz w:val="20"/>
                <w:szCs w:val="20"/>
                <w:lang w:val="es-ES"/>
              </w:rPr>
              <w:t xml:space="preserve">El licitador se compromete a reducir el tiempo de resolución de incidencias </w:t>
            </w:r>
            <w:r w:rsidRPr="000220F5">
              <w:rPr>
                <w:rFonts w:ascii="Arial" w:eastAsia="Arial" w:hAnsi="Arial" w:cs="Arial"/>
                <w:b/>
                <w:sz w:val="20"/>
                <w:szCs w:val="20"/>
                <w:lang w:val="es-ES"/>
              </w:rPr>
              <w:t>altas</w:t>
            </w:r>
            <w:r w:rsidRPr="000220F5">
              <w:rPr>
                <w:sz w:val="20"/>
                <w:szCs w:val="20"/>
                <w:lang w:val="es-ES"/>
              </w:rPr>
              <w:t xml:space="preserve"> establecido en el PPT a un máximo de 4 horas laborables </w:t>
            </w:r>
          </w:p>
        </w:tc>
        <w:tc>
          <w:tcPr>
            <w:tcW w:w="2243" w:type="dxa"/>
            <w:tcBorders>
              <w:top w:val="single" w:sz="4" w:space="0" w:color="000000"/>
              <w:left w:val="single" w:sz="4" w:space="0" w:color="000000"/>
              <w:bottom w:val="single" w:sz="4" w:space="0" w:color="000000"/>
              <w:right w:val="single" w:sz="4" w:space="0" w:color="000000"/>
            </w:tcBorders>
          </w:tcPr>
          <w:p w14:paraId="7C04586C" w14:textId="77777777" w:rsidR="000220F5" w:rsidRPr="000220F5" w:rsidRDefault="000220F5" w:rsidP="0010249F">
            <w:pPr>
              <w:spacing w:line="259" w:lineRule="auto"/>
              <w:ind w:left="756"/>
              <w:rPr>
                <w:sz w:val="20"/>
                <w:szCs w:val="20"/>
                <w:lang w:val="es-ES"/>
              </w:rPr>
            </w:pPr>
          </w:p>
        </w:tc>
        <w:tc>
          <w:tcPr>
            <w:tcW w:w="2473" w:type="dxa"/>
            <w:tcBorders>
              <w:top w:val="single" w:sz="4" w:space="0" w:color="000000"/>
              <w:left w:val="single" w:sz="4" w:space="0" w:color="000000"/>
              <w:bottom w:val="single" w:sz="4" w:space="0" w:color="000000"/>
              <w:right w:val="single" w:sz="4" w:space="0" w:color="000000"/>
            </w:tcBorders>
          </w:tcPr>
          <w:p w14:paraId="513F5CB9" w14:textId="79102911" w:rsidR="000220F5" w:rsidRPr="000220F5" w:rsidRDefault="000220F5" w:rsidP="0010249F">
            <w:pPr>
              <w:spacing w:line="259" w:lineRule="auto"/>
              <w:ind w:left="756"/>
              <w:rPr>
                <w:sz w:val="20"/>
                <w:szCs w:val="20"/>
                <w:lang w:val="es-ES"/>
              </w:rPr>
            </w:pPr>
            <w:r w:rsidRPr="000220F5">
              <w:rPr>
                <w:sz w:val="20"/>
                <w:szCs w:val="20"/>
                <w:lang w:val="es-ES"/>
              </w:rPr>
              <w:t xml:space="preserve">4 puntos </w:t>
            </w:r>
          </w:p>
        </w:tc>
      </w:tr>
      <w:tr w:rsidR="000220F5" w14:paraId="69DD835E" w14:textId="77777777" w:rsidTr="000220F5">
        <w:trPr>
          <w:trHeight w:val="802"/>
        </w:trPr>
        <w:tc>
          <w:tcPr>
            <w:tcW w:w="4129" w:type="dxa"/>
            <w:tcBorders>
              <w:top w:val="single" w:sz="4" w:space="0" w:color="000000"/>
              <w:left w:val="single" w:sz="4" w:space="0" w:color="000000"/>
              <w:bottom w:val="single" w:sz="4" w:space="0" w:color="000000"/>
              <w:right w:val="single" w:sz="4" w:space="0" w:color="000000"/>
            </w:tcBorders>
          </w:tcPr>
          <w:p w14:paraId="33354D73" w14:textId="77777777" w:rsidR="000220F5" w:rsidRPr="000220F5" w:rsidRDefault="000220F5" w:rsidP="0010249F">
            <w:pPr>
              <w:spacing w:line="259" w:lineRule="auto"/>
              <w:ind w:left="4"/>
              <w:rPr>
                <w:sz w:val="20"/>
                <w:szCs w:val="20"/>
                <w:lang w:val="es-ES"/>
              </w:rPr>
            </w:pPr>
            <w:r w:rsidRPr="000220F5">
              <w:rPr>
                <w:sz w:val="20"/>
                <w:szCs w:val="20"/>
                <w:lang w:val="es-ES"/>
              </w:rPr>
              <w:t xml:space="preserve">El licitador no se compromete a reducir ninguno de los tiempos máximos de resolución de incidencias crítica y alta establecidos en el PPT. </w:t>
            </w:r>
          </w:p>
        </w:tc>
        <w:tc>
          <w:tcPr>
            <w:tcW w:w="2243" w:type="dxa"/>
            <w:tcBorders>
              <w:top w:val="single" w:sz="4" w:space="0" w:color="000000"/>
              <w:left w:val="single" w:sz="4" w:space="0" w:color="000000"/>
              <w:bottom w:val="single" w:sz="4" w:space="0" w:color="000000"/>
              <w:right w:val="single" w:sz="4" w:space="0" w:color="000000"/>
            </w:tcBorders>
          </w:tcPr>
          <w:p w14:paraId="73D9CA4F" w14:textId="77777777" w:rsidR="000220F5" w:rsidRPr="000220F5" w:rsidRDefault="000220F5" w:rsidP="0010249F">
            <w:pPr>
              <w:spacing w:line="259" w:lineRule="auto"/>
              <w:ind w:left="756"/>
              <w:rPr>
                <w:sz w:val="20"/>
                <w:szCs w:val="20"/>
                <w:lang w:val="es-ES"/>
              </w:rPr>
            </w:pPr>
          </w:p>
        </w:tc>
        <w:tc>
          <w:tcPr>
            <w:tcW w:w="2473" w:type="dxa"/>
            <w:tcBorders>
              <w:top w:val="single" w:sz="4" w:space="0" w:color="000000"/>
              <w:left w:val="single" w:sz="4" w:space="0" w:color="000000"/>
              <w:bottom w:val="single" w:sz="4" w:space="0" w:color="000000"/>
              <w:right w:val="single" w:sz="4" w:space="0" w:color="000000"/>
            </w:tcBorders>
          </w:tcPr>
          <w:p w14:paraId="1EE8F3CB" w14:textId="4C159AA0" w:rsidR="000220F5" w:rsidRPr="000220F5" w:rsidRDefault="000220F5" w:rsidP="0010249F">
            <w:pPr>
              <w:spacing w:line="259" w:lineRule="auto"/>
              <w:ind w:left="756"/>
              <w:rPr>
                <w:sz w:val="20"/>
                <w:szCs w:val="20"/>
                <w:lang w:val="es-ES"/>
              </w:rPr>
            </w:pPr>
            <w:r w:rsidRPr="000220F5">
              <w:rPr>
                <w:sz w:val="20"/>
                <w:szCs w:val="20"/>
                <w:lang w:val="es-ES"/>
              </w:rPr>
              <w:t xml:space="preserve">0 puntos </w:t>
            </w:r>
          </w:p>
        </w:tc>
      </w:tr>
    </w:tbl>
    <w:p w14:paraId="7342DA8F" w14:textId="77777777" w:rsidR="000E21E0" w:rsidRDefault="000E21E0" w:rsidP="0059102F">
      <w:pPr>
        <w:spacing w:after="120" w:line="360" w:lineRule="auto"/>
        <w:ind w:left="284"/>
        <w:jc w:val="both"/>
        <w:rPr>
          <w:rFonts w:ascii="Calibri" w:eastAsia="Times New Roman" w:hAnsi="Calibri" w:cs="Calibri"/>
          <w:snapToGrid w:val="0"/>
          <w:kern w:val="0"/>
          <w:sz w:val="22"/>
          <w:szCs w:val="20"/>
          <w:lang w:val="es-ES" w:eastAsia="es-ES"/>
          <w14:ligatures w14:val="none"/>
        </w:rPr>
      </w:pPr>
    </w:p>
    <w:p w14:paraId="06F7564A" w14:textId="59B5FDA4" w:rsidR="00E105C8" w:rsidRPr="0074435D" w:rsidRDefault="00E105C8">
      <w:pPr>
        <w:rPr>
          <w:rFonts w:ascii="Calibri" w:eastAsia="Times New Roman" w:hAnsi="Calibri" w:cs="Calibri"/>
          <w:snapToGrid w:val="0"/>
          <w:kern w:val="0"/>
          <w:sz w:val="20"/>
          <w:szCs w:val="20"/>
          <w:lang w:val="es-ES" w:eastAsia="es-ES"/>
          <w14:ligatures w14:val="none"/>
        </w:rPr>
      </w:pPr>
      <w:r w:rsidRPr="0074435D">
        <w:rPr>
          <w:rFonts w:ascii="Calibri" w:eastAsia="Times New Roman" w:hAnsi="Calibri" w:cs="Calibri"/>
          <w:snapToGrid w:val="0"/>
          <w:kern w:val="0"/>
          <w:sz w:val="20"/>
          <w:szCs w:val="20"/>
          <w:lang w:val="es-ES" w:eastAsia="es-ES"/>
          <w14:ligatures w14:val="none"/>
        </w:rPr>
        <w:br w:type="page"/>
      </w:r>
    </w:p>
    <w:tbl>
      <w:tblPr>
        <w:tblStyle w:val="TableGrid"/>
        <w:tblW w:w="8424" w:type="dxa"/>
        <w:tblInd w:w="2" w:type="dxa"/>
        <w:tblCellMar>
          <w:top w:w="80" w:type="dxa"/>
          <w:right w:w="5" w:type="dxa"/>
        </w:tblCellMar>
        <w:tblLook w:val="04A0" w:firstRow="1" w:lastRow="0" w:firstColumn="1" w:lastColumn="0" w:noHBand="0" w:noVBand="1"/>
      </w:tblPr>
      <w:tblGrid>
        <w:gridCol w:w="4104"/>
        <w:gridCol w:w="2126"/>
        <w:gridCol w:w="2194"/>
      </w:tblGrid>
      <w:tr w:rsidR="00E105C8" w:rsidRPr="0074435D" w14:paraId="5EB1A8F3" w14:textId="77777777" w:rsidTr="00E105C8">
        <w:trPr>
          <w:trHeight w:val="1048"/>
        </w:trPr>
        <w:tc>
          <w:tcPr>
            <w:tcW w:w="4104" w:type="dxa"/>
            <w:tcBorders>
              <w:top w:val="single" w:sz="4" w:space="0" w:color="000000"/>
              <w:left w:val="single" w:sz="4" w:space="0" w:color="000000"/>
              <w:bottom w:val="single" w:sz="4" w:space="0" w:color="000000"/>
              <w:right w:val="single" w:sz="4" w:space="0" w:color="000000"/>
            </w:tcBorders>
            <w:shd w:val="clear" w:color="auto" w:fill="128049"/>
          </w:tcPr>
          <w:p w14:paraId="193BE2BF" w14:textId="77777777" w:rsidR="00E105C8" w:rsidRPr="0074435D" w:rsidRDefault="00E105C8" w:rsidP="0010249F">
            <w:pPr>
              <w:spacing w:after="33" w:line="259" w:lineRule="auto"/>
              <w:ind w:left="12"/>
              <w:jc w:val="center"/>
              <w:rPr>
                <w:sz w:val="20"/>
                <w:szCs w:val="20"/>
              </w:rPr>
            </w:pPr>
            <w:r w:rsidRPr="0074435D">
              <w:rPr>
                <w:rFonts w:ascii="Arial" w:eastAsia="Arial" w:hAnsi="Arial" w:cs="Arial"/>
                <w:b/>
                <w:color w:val="FFFFFF"/>
                <w:sz w:val="20"/>
                <w:szCs w:val="20"/>
              </w:rPr>
              <w:lastRenderedPageBreak/>
              <w:t xml:space="preserve">DOMINIO DEL IDIOMA CATALÁN POR PARTE DE LOS </w:t>
            </w:r>
          </w:p>
          <w:p w14:paraId="29767867" w14:textId="77777777" w:rsidR="00E105C8" w:rsidRPr="0074435D" w:rsidRDefault="00E105C8" w:rsidP="0010249F">
            <w:pPr>
              <w:spacing w:after="33" w:line="259" w:lineRule="auto"/>
              <w:ind w:left="9"/>
              <w:jc w:val="center"/>
              <w:rPr>
                <w:sz w:val="20"/>
                <w:szCs w:val="20"/>
              </w:rPr>
            </w:pPr>
            <w:r w:rsidRPr="0074435D">
              <w:rPr>
                <w:rFonts w:ascii="Arial" w:eastAsia="Arial" w:hAnsi="Arial" w:cs="Arial"/>
                <w:b/>
                <w:color w:val="FFFFFF"/>
                <w:sz w:val="20"/>
                <w:szCs w:val="20"/>
              </w:rPr>
              <w:t xml:space="preserve">MIEMBROS DEL EQUIPO A ADSCRIBIR A LA </w:t>
            </w:r>
          </w:p>
          <w:p w14:paraId="40F5D80B" w14:textId="77777777" w:rsidR="00E105C8" w:rsidRPr="0074435D" w:rsidRDefault="00E105C8" w:rsidP="0010249F">
            <w:pPr>
              <w:spacing w:line="259" w:lineRule="auto"/>
              <w:ind w:left="10"/>
              <w:jc w:val="center"/>
              <w:rPr>
                <w:sz w:val="20"/>
                <w:szCs w:val="20"/>
              </w:rPr>
            </w:pPr>
            <w:r w:rsidRPr="0074435D">
              <w:rPr>
                <w:rFonts w:ascii="Arial" w:eastAsia="Arial" w:hAnsi="Arial" w:cs="Arial"/>
                <w:b/>
                <w:color w:val="FFFFFF"/>
                <w:sz w:val="20"/>
                <w:szCs w:val="20"/>
              </w:rPr>
              <w:t>EJECUCIÓN DEL CONTRATO</w:t>
            </w:r>
            <w:r w:rsidRPr="0074435D">
              <w:rPr>
                <w:rFonts w:ascii="Arial" w:eastAsia="Arial" w:hAnsi="Arial" w:cs="Arial"/>
                <w:b/>
                <w:sz w:val="20"/>
                <w:szCs w:val="20"/>
              </w:rPr>
              <w:t xml:space="preserve"> </w:t>
            </w:r>
          </w:p>
        </w:tc>
        <w:tc>
          <w:tcPr>
            <w:tcW w:w="2126" w:type="dxa"/>
            <w:tcBorders>
              <w:top w:val="single" w:sz="4" w:space="0" w:color="000000"/>
              <w:left w:val="single" w:sz="4" w:space="0" w:color="000000"/>
              <w:bottom w:val="single" w:sz="4" w:space="0" w:color="000000"/>
              <w:right w:val="single" w:sz="4" w:space="0" w:color="000000"/>
            </w:tcBorders>
            <w:shd w:val="clear" w:color="auto" w:fill="128049"/>
          </w:tcPr>
          <w:p w14:paraId="0A2F414D" w14:textId="53AFFEEB" w:rsidR="00E105C8" w:rsidRPr="0074435D" w:rsidRDefault="00E105C8" w:rsidP="0010249F">
            <w:pPr>
              <w:spacing w:after="53" w:line="238" w:lineRule="auto"/>
              <w:ind w:left="756"/>
              <w:rPr>
                <w:color w:val="FFFFFF"/>
                <w:sz w:val="20"/>
                <w:szCs w:val="20"/>
              </w:rPr>
            </w:pPr>
            <w:r w:rsidRPr="0074435D">
              <w:rPr>
                <w:color w:val="FFFFFF"/>
                <w:sz w:val="20"/>
                <w:szCs w:val="20"/>
              </w:rPr>
              <w:t>Marcar con una X</w:t>
            </w:r>
            <w:r w:rsidR="003E0447">
              <w:rPr>
                <w:color w:val="FFFFFF"/>
                <w:sz w:val="20"/>
                <w:szCs w:val="20"/>
              </w:rPr>
              <w:t>,</w:t>
            </w:r>
            <w:r w:rsidRPr="0074435D">
              <w:rPr>
                <w:color w:val="FFFFFF"/>
                <w:sz w:val="20"/>
                <w:szCs w:val="20"/>
              </w:rPr>
              <w:t xml:space="preserve"> según corresponda</w:t>
            </w:r>
          </w:p>
        </w:tc>
        <w:tc>
          <w:tcPr>
            <w:tcW w:w="2194" w:type="dxa"/>
            <w:tcBorders>
              <w:top w:val="single" w:sz="4" w:space="0" w:color="000000"/>
              <w:left w:val="single" w:sz="4" w:space="0" w:color="000000"/>
              <w:bottom w:val="single" w:sz="4" w:space="0" w:color="000000"/>
              <w:right w:val="single" w:sz="4" w:space="0" w:color="000000"/>
            </w:tcBorders>
            <w:shd w:val="clear" w:color="auto" w:fill="128049"/>
          </w:tcPr>
          <w:p w14:paraId="326DE28E" w14:textId="25D57D28" w:rsidR="00E105C8" w:rsidRPr="0074435D" w:rsidRDefault="00E105C8" w:rsidP="0010249F">
            <w:pPr>
              <w:spacing w:after="53" w:line="238" w:lineRule="auto"/>
              <w:ind w:left="756"/>
              <w:rPr>
                <w:sz w:val="20"/>
                <w:szCs w:val="20"/>
              </w:rPr>
            </w:pPr>
            <w:r w:rsidRPr="0074435D">
              <w:rPr>
                <w:color w:val="FFFFFF"/>
                <w:sz w:val="20"/>
                <w:szCs w:val="20"/>
              </w:rPr>
              <w:t>PUNTUACIÓN (4 PUNTOS MÁXIMO)</w:t>
            </w:r>
            <w:r w:rsidRPr="0074435D">
              <w:rPr>
                <w:sz w:val="20"/>
                <w:szCs w:val="20"/>
              </w:rPr>
              <w:t xml:space="preserve"> </w:t>
            </w:r>
          </w:p>
          <w:p w14:paraId="3C994325" w14:textId="77777777" w:rsidR="00E105C8" w:rsidRPr="0074435D" w:rsidRDefault="00E105C8" w:rsidP="0010249F">
            <w:pPr>
              <w:spacing w:line="259" w:lineRule="auto"/>
              <w:ind w:left="756"/>
              <w:rPr>
                <w:sz w:val="20"/>
                <w:szCs w:val="20"/>
              </w:rPr>
            </w:pPr>
            <w:r w:rsidRPr="0074435D">
              <w:rPr>
                <w:sz w:val="20"/>
                <w:szCs w:val="20"/>
              </w:rPr>
              <w:t xml:space="preserve"> </w:t>
            </w:r>
          </w:p>
        </w:tc>
      </w:tr>
      <w:tr w:rsidR="00E105C8" w:rsidRPr="0074435D" w14:paraId="472D54B1" w14:textId="77777777" w:rsidTr="00E105C8">
        <w:trPr>
          <w:trHeight w:val="594"/>
        </w:trPr>
        <w:tc>
          <w:tcPr>
            <w:tcW w:w="4104" w:type="dxa"/>
            <w:tcBorders>
              <w:top w:val="single" w:sz="4" w:space="0" w:color="000000"/>
              <w:left w:val="single" w:sz="4" w:space="0" w:color="000000"/>
              <w:bottom w:val="single" w:sz="4" w:space="0" w:color="000000"/>
              <w:right w:val="single" w:sz="4" w:space="0" w:color="000000"/>
            </w:tcBorders>
          </w:tcPr>
          <w:p w14:paraId="60AB4931" w14:textId="77777777" w:rsidR="00E105C8" w:rsidRPr="0074435D" w:rsidRDefault="00E105C8" w:rsidP="0010249F">
            <w:pPr>
              <w:spacing w:line="259" w:lineRule="auto"/>
              <w:ind w:left="4"/>
              <w:rPr>
                <w:sz w:val="20"/>
                <w:szCs w:val="20"/>
                <w:lang w:val="es-ES"/>
              </w:rPr>
            </w:pPr>
            <w:r w:rsidRPr="0074435D">
              <w:rPr>
                <w:sz w:val="20"/>
                <w:szCs w:val="20"/>
                <w:lang w:val="es-ES"/>
              </w:rPr>
              <w:t xml:space="preserve">Todos los miembros del equipo a adscribir a la ejecución del contrato disponen de un nivel C1 de catalán. </w:t>
            </w:r>
          </w:p>
        </w:tc>
        <w:tc>
          <w:tcPr>
            <w:tcW w:w="2126" w:type="dxa"/>
            <w:tcBorders>
              <w:top w:val="single" w:sz="4" w:space="0" w:color="000000"/>
              <w:left w:val="single" w:sz="4" w:space="0" w:color="000000"/>
              <w:bottom w:val="single" w:sz="4" w:space="0" w:color="000000"/>
              <w:right w:val="single" w:sz="4" w:space="0" w:color="000000"/>
            </w:tcBorders>
          </w:tcPr>
          <w:p w14:paraId="30F50EF7" w14:textId="77777777" w:rsidR="00E105C8" w:rsidRPr="0074435D" w:rsidRDefault="00E105C8" w:rsidP="0010249F">
            <w:pPr>
              <w:tabs>
                <w:tab w:val="center" w:pos="1164"/>
              </w:tabs>
              <w:spacing w:line="259" w:lineRule="auto"/>
              <w:ind w:left="-6"/>
              <w:rPr>
                <w:sz w:val="20"/>
                <w:szCs w:val="20"/>
                <w:lang w:val="es-ES"/>
              </w:rPr>
            </w:pPr>
          </w:p>
        </w:tc>
        <w:tc>
          <w:tcPr>
            <w:tcW w:w="2194" w:type="dxa"/>
            <w:tcBorders>
              <w:top w:val="single" w:sz="4" w:space="0" w:color="000000"/>
              <w:left w:val="single" w:sz="4" w:space="0" w:color="000000"/>
              <w:bottom w:val="single" w:sz="4" w:space="0" w:color="000000"/>
              <w:right w:val="single" w:sz="4" w:space="0" w:color="000000"/>
            </w:tcBorders>
          </w:tcPr>
          <w:p w14:paraId="2623D19E" w14:textId="462C6A41" w:rsidR="00E105C8" w:rsidRPr="0074435D" w:rsidRDefault="00E105C8" w:rsidP="0010249F">
            <w:pPr>
              <w:tabs>
                <w:tab w:val="center" w:pos="1164"/>
              </w:tabs>
              <w:spacing w:line="259" w:lineRule="auto"/>
              <w:ind w:left="-6"/>
              <w:rPr>
                <w:sz w:val="20"/>
                <w:szCs w:val="20"/>
                <w:lang w:val="es-ES"/>
              </w:rPr>
            </w:pPr>
            <w:r w:rsidRPr="0074435D">
              <w:rPr>
                <w:sz w:val="20"/>
                <w:szCs w:val="20"/>
                <w:lang w:val="es-ES"/>
              </w:rPr>
              <w:t xml:space="preserve"> </w:t>
            </w:r>
            <w:r w:rsidRPr="0074435D">
              <w:rPr>
                <w:sz w:val="20"/>
                <w:szCs w:val="20"/>
                <w:lang w:val="es-ES"/>
              </w:rPr>
              <w:tab/>
              <w:t xml:space="preserve">4 puntos </w:t>
            </w:r>
          </w:p>
        </w:tc>
      </w:tr>
      <w:tr w:rsidR="00E105C8" w:rsidRPr="0074435D" w14:paraId="7AA7436C" w14:textId="77777777" w:rsidTr="00E105C8">
        <w:trPr>
          <w:trHeight w:val="802"/>
        </w:trPr>
        <w:tc>
          <w:tcPr>
            <w:tcW w:w="4104" w:type="dxa"/>
            <w:tcBorders>
              <w:top w:val="single" w:sz="4" w:space="0" w:color="000000"/>
              <w:left w:val="single" w:sz="4" w:space="0" w:color="000000"/>
              <w:bottom w:val="single" w:sz="4" w:space="0" w:color="000000"/>
              <w:right w:val="single" w:sz="4" w:space="0" w:color="000000"/>
            </w:tcBorders>
          </w:tcPr>
          <w:p w14:paraId="3116F048" w14:textId="77777777" w:rsidR="00E105C8" w:rsidRPr="0074435D" w:rsidRDefault="00E105C8" w:rsidP="0010249F">
            <w:pPr>
              <w:spacing w:line="259" w:lineRule="auto"/>
              <w:ind w:left="4"/>
              <w:rPr>
                <w:sz w:val="20"/>
                <w:szCs w:val="20"/>
                <w:lang w:val="es-ES"/>
              </w:rPr>
            </w:pPr>
            <w:r w:rsidRPr="0074435D">
              <w:rPr>
                <w:sz w:val="20"/>
                <w:szCs w:val="20"/>
                <w:lang w:val="es-ES"/>
              </w:rPr>
              <w:t xml:space="preserve">No se oferta la adscripción de personal con dominio del catalán nivel C1, adicional al Jefe de Proyecto. </w:t>
            </w:r>
          </w:p>
        </w:tc>
        <w:tc>
          <w:tcPr>
            <w:tcW w:w="2126" w:type="dxa"/>
            <w:tcBorders>
              <w:top w:val="single" w:sz="4" w:space="0" w:color="000000"/>
              <w:left w:val="single" w:sz="4" w:space="0" w:color="000000"/>
              <w:bottom w:val="single" w:sz="4" w:space="0" w:color="000000"/>
              <w:right w:val="single" w:sz="4" w:space="0" w:color="000000"/>
            </w:tcBorders>
          </w:tcPr>
          <w:p w14:paraId="5E35FABD" w14:textId="77777777" w:rsidR="00E105C8" w:rsidRPr="0074435D" w:rsidRDefault="00E105C8" w:rsidP="0010249F">
            <w:pPr>
              <w:spacing w:line="259" w:lineRule="auto"/>
              <w:ind w:left="756"/>
              <w:rPr>
                <w:sz w:val="20"/>
                <w:szCs w:val="20"/>
                <w:lang w:val="es-ES"/>
              </w:rPr>
            </w:pPr>
          </w:p>
        </w:tc>
        <w:tc>
          <w:tcPr>
            <w:tcW w:w="2194" w:type="dxa"/>
            <w:tcBorders>
              <w:top w:val="single" w:sz="4" w:space="0" w:color="000000"/>
              <w:left w:val="single" w:sz="4" w:space="0" w:color="000000"/>
              <w:bottom w:val="single" w:sz="4" w:space="0" w:color="000000"/>
              <w:right w:val="single" w:sz="4" w:space="0" w:color="000000"/>
            </w:tcBorders>
          </w:tcPr>
          <w:p w14:paraId="580CB5CC" w14:textId="63B97E7A" w:rsidR="00E105C8" w:rsidRPr="0074435D" w:rsidRDefault="00E105C8" w:rsidP="0010249F">
            <w:pPr>
              <w:spacing w:line="259" w:lineRule="auto"/>
              <w:ind w:left="756"/>
              <w:rPr>
                <w:sz w:val="20"/>
                <w:szCs w:val="20"/>
                <w:lang w:val="es-ES"/>
              </w:rPr>
            </w:pPr>
            <w:r w:rsidRPr="0074435D">
              <w:rPr>
                <w:sz w:val="20"/>
                <w:szCs w:val="20"/>
                <w:lang w:val="es-ES"/>
              </w:rPr>
              <w:t xml:space="preserve">0 puntos </w:t>
            </w:r>
          </w:p>
        </w:tc>
      </w:tr>
    </w:tbl>
    <w:p w14:paraId="1EB25F6C" w14:textId="2C80322F" w:rsidR="0058168D" w:rsidRPr="0074435D" w:rsidRDefault="0058168D" w:rsidP="0058168D">
      <w:pPr>
        <w:spacing w:line="240" w:lineRule="auto"/>
        <w:ind w:left="-6"/>
        <w:jc w:val="both"/>
        <w:rPr>
          <w:sz w:val="20"/>
          <w:szCs w:val="20"/>
          <w:lang w:val="es-ES"/>
        </w:rPr>
      </w:pPr>
      <w:r w:rsidRPr="0074435D">
        <w:rPr>
          <w:rFonts w:ascii="Arial" w:eastAsia="Arial" w:hAnsi="Arial" w:cs="Arial"/>
          <w:b/>
          <w:sz w:val="20"/>
          <w:szCs w:val="20"/>
          <w:lang w:val="es-ES"/>
        </w:rPr>
        <w:t>Acreditación del criterio</w:t>
      </w:r>
      <w:r w:rsidRPr="0074435D">
        <w:rPr>
          <w:rFonts w:ascii="Arial" w:eastAsia="Arial" w:hAnsi="Arial" w:cs="Arial"/>
          <w:bCs/>
          <w:sz w:val="20"/>
          <w:szCs w:val="20"/>
          <w:lang w:val="es-ES"/>
        </w:rPr>
        <w:t>:</w:t>
      </w:r>
      <w:r w:rsidRPr="0074435D">
        <w:rPr>
          <w:bCs/>
          <w:sz w:val="20"/>
          <w:szCs w:val="20"/>
          <w:lang w:val="es-ES"/>
        </w:rPr>
        <w:t xml:space="preserve"> </w:t>
      </w:r>
      <w:r w:rsidRPr="0074435D">
        <w:rPr>
          <w:sz w:val="20"/>
          <w:szCs w:val="20"/>
          <w:lang w:val="es-ES"/>
        </w:rPr>
        <w:t>Certificado oficial de Idiomas nivel C1 de catalán o documentación equivalente a presentar respecto de cada uno de los miembros adscritos a la ejecución del contrato acreditativo de la obtención de un conforme al Marco común europeo de referencia para las lenguas.</w:t>
      </w:r>
      <w:r w:rsidRPr="0074435D">
        <w:rPr>
          <w:rFonts w:ascii="Arial" w:eastAsia="Arial" w:hAnsi="Arial" w:cs="Arial"/>
          <w:b/>
          <w:sz w:val="20"/>
          <w:szCs w:val="20"/>
          <w:lang w:val="es-ES"/>
        </w:rPr>
        <w:t xml:space="preserve"> </w:t>
      </w:r>
    </w:p>
    <w:tbl>
      <w:tblPr>
        <w:tblStyle w:val="TableGrid"/>
        <w:tblW w:w="7950" w:type="dxa"/>
        <w:tblInd w:w="2" w:type="dxa"/>
        <w:tblLayout w:type="fixed"/>
        <w:tblCellMar>
          <w:top w:w="80" w:type="dxa"/>
          <w:right w:w="4" w:type="dxa"/>
        </w:tblCellMar>
        <w:tblLook w:val="04A0" w:firstRow="1" w:lastRow="0" w:firstColumn="1" w:lastColumn="0" w:noHBand="0" w:noVBand="1"/>
      </w:tblPr>
      <w:tblGrid>
        <w:gridCol w:w="4062"/>
        <w:gridCol w:w="1907"/>
        <w:gridCol w:w="1981"/>
      </w:tblGrid>
      <w:tr w:rsidR="0074435D" w:rsidRPr="0074435D" w14:paraId="6F08EA28" w14:textId="77777777" w:rsidTr="00587F07">
        <w:trPr>
          <w:trHeight w:val="852"/>
        </w:trPr>
        <w:tc>
          <w:tcPr>
            <w:tcW w:w="4062" w:type="dxa"/>
            <w:tcBorders>
              <w:top w:val="single" w:sz="4" w:space="0" w:color="000000"/>
              <w:left w:val="single" w:sz="4" w:space="0" w:color="000000"/>
              <w:bottom w:val="single" w:sz="4" w:space="0" w:color="000000"/>
              <w:right w:val="single" w:sz="4" w:space="0" w:color="000000"/>
            </w:tcBorders>
            <w:shd w:val="clear" w:color="auto" w:fill="128049"/>
          </w:tcPr>
          <w:p w14:paraId="6906B763" w14:textId="77777777" w:rsidR="0074435D" w:rsidRPr="0074435D" w:rsidRDefault="0074435D" w:rsidP="0010249F">
            <w:pPr>
              <w:spacing w:after="33" w:line="259" w:lineRule="auto"/>
              <w:ind w:left="5"/>
              <w:jc w:val="center"/>
              <w:rPr>
                <w:sz w:val="20"/>
                <w:szCs w:val="20"/>
              </w:rPr>
            </w:pPr>
            <w:r w:rsidRPr="0074435D">
              <w:rPr>
                <w:rFonts w:ascii="Arial" w:eastAsia="Arial" w:hAnsi="Arial" w:cs="Arial"/>
                <w:b/>
                <w:color w:val="FFFFFF"/>
                <w:sz w:val="20"/>
                <w:szCs w:val="20"/>
              </w:rPr>
              <w:t xml:space="preserve">EXPERIENCIA ADICIONAL DEL EQUIPO A ADSCRIBIR </w:t>
            </w:r>
          </w:p>
          <w:p w14:paraId="41B633DF" w14:textId="77777777" w:rsidR="0074435D" w:rsidRPr="0074435D" w:rsidRDefault="0074435D" w:rsidP="0010249F">
            <w:pPr>
              <w:spacing w:line="259" w:lineRule="auto"/>
              <w:ind w:left="6"/>
              <w:jc w:val="center"/>
              <w:rPr>
                <w:sz w:val="20"/>
                <w:szCs w:val="20"/>
              </w:rPr>
            </w:pPr>
            <w:r w:rsidRPr="0074435D">
              <w:rPr>
                <w:rFonts w:ascii="Arial" w:eastAsia="Arial" w:hAnsi="Arial" w:cs="Arial"/>
                <w:b/>
                <w:color w:val="FFFFFF"/>
                <w:sz w:val="20"/>
                <w:szCs w:val="20"/>
              </w:rPr>
              <w:t xml:space="preserve">A LA EJECUCIÓN DEL CONTRATO </w:t>
            </w:r>
          </w:p>
        </w:tc>
        <w:tc>
          <w:tcPr>
            <w:tcW w:w="1907" w:type="dxa"/>
            <w:tcBorders>
              <w:top w:val="single" w:sz="4" w:space="0" w:color="000000"/>
              <w:left w:val="single" w:sz="4" w:space="0" w:color="000000"/>
              <w:bottom w:val="single" w:sz="4" w:space="0" w:color="000000"/>
              <w:right w:val="single" w:sz="4" w:space="0" w:color="000000"/>
            </w:tcBorders>
            <w:shd w:val="clear" w:color="auto" w:fill="128049"/>
          </w:tcPr>
          <w:p w14:paraId="029A3033" w14:textId="6B19B134" w:rsidR="0074435D" w:rsidRPr="003E0447" w:rsidRDefault="0074435D" w:rsidP="003E0447">
            <w:pPr>
              <w:spacing w:after="29"/>
              <w:jc w:val="center"/>
              <w:rPr>
                <w:rFonts w:ascii="Arial" w:eastAsia="Arial" w:hAnsi="Arial" w:cs="Arial"/>
                <w:bCs/>
                <w:color w:val="FFFFFF"/>
                <w:sz w:val="20"/>
                <w:szCs w:val="20"/>
              </w:rPr>
            </w:pPr>
            <w:r w:rsidRPr="003E0447">
              <w:rPr>
                <w:rFonts w:ascii="Arial" w:eastAsia="Arial" w:hAnsi="Arial" w:cs="Arial"/>
                <w:bCs/>
                <w:color w:val="FFFFFF"/>
                <w:sz w:val="20"/>
                <w:szCs w:val="20"/>
              </w:rPr>
              <w:t>Marcar con una X</w:t>
            </w:r>
            <w:r w:rsidR="003E0447" w:rsidRPr="003E0447">
              <w:rPr>
                <w:rFonts w:ascii="Arial" w:eastAsia="Arial" w:hAnsi="Arial" w:cs="Arial"/>
                <w:bCs/>
                <w:color w:val="FFFFFF"/>
                <w:sz w:val="20"/>
                <w:szCs w:val="20"/>
              </w:rPr>
              <w:t>,</w:t>
            </w:r>
            <w:r w:rsidRPr="003E0447">
              <w:rPr>
                <w:rFonts w:ascii="Arial" w:eastAsia="Arial" w:hAnsi="Arial" w:cs="Arial"/>
                <w:bCs/>
                <w:color w:val="FFFFFF"/>
                <w:sz w:val="20"/>
                <w:szCs w:val="20"/>
              </w:rPr>
              <w:t xml:space="preserve"> según corresponda</w:t>
            </w:r>
          </w:p>
        </w:tc>
        <w:tc>
          <w:tcPr>
            <w:tcW w:w="1980" w:type="dxa"/>
            <w:tcBorders>
              <w:top w:val="single" w:sz="4" w:space="0" w:color="000000"/>
              <w:left w:val="single" w:sz="4" w:space="0" w:color="000000"/>
              <w:bottom w:val="single" w:sz="4" w:space="0" w:color="000000"/>
              <w:right w:val="single" w:sz="4" w:space="0" w:color="000000"/>
            </w:tcBorders>
            <w:shd w:val="clear" w:color="auto" w:fill="128049"/>
          </w:tcPr>
          <w:p w14:paraId="05F0C2DD" w14:textId="5510DA79" w:rsidR="0074435D" w:rsidRPr="0074435D" w:rsidRDefault="0074435D" w:rsidP="0010249F">
            <w:pPr>
              <w:spacing w:after="29"/>
              <w:ind w:left="756"/>
              <w:rPr>
                <w:sz w:val="20"/>
                <w:szCs w:val="20"/>
              </w:rPr>
            </w:pPr>
            <w:r w:rsidRPr="0074435D">
              <w:rPr>
                <w:rFonts w:ascii="Arial" w:eastAsia="Arial" w:hAnsi="Arial" w:cs="Arial"/>
                <w:b/>
                <w:color w:val="FFFFFF"/>
                <w:sz w:val="20"/>
                <w:szCs w:val="20"/>
              </w:rPr>
              <w:t>PUNTUACIÓN (máximo 10 puntos)</w:t>
            </w:r>
            <w:r w:rsidRPr="0074435D">
              <w:rPr>
                <w:rFonts w:ascii="Arial" w:eastAsia="Arial" w:hAnsi="Arial" w:cs="Arial"/>
                <w:b/>
                <w:sz w:val="20"/>
                <w:szCs w:val="20"/>
              </w:rPr>
              <w:t xml:space="preserve"> </w:t>
            </w:r>
          </w:p>
          <w:p w14:paraId="00704B64" w14:textId="77777777" w:rsidR="0074435D" w:rsidRPr="0074435D" w:rsidRDefault="0074435D" w:rsidP="0010249F">
            <w:pPr>
              <w:spacing w:line="259" w:lineRule="auto"/>
              <w:ind w:left="756"/>
              <w:rPr>
                <w:sz w:val="20"/>
                <w:szCs w:val="20"/>
              </w:rPr>
            </w:pPr>
            <w:r w:rsidRPr="0074435D">
              <w:rPr>
                <w:color w:val="FFFFFF"/>
                <w:sz w:val="20"/>
                <w:szCs w:val="20"/>
              </w:rPr>
              <w:t xml:space="preserve"> </w:t>
            </w:r>
          </w:p>
        </w:tc>
      </w:tr>
      <w:tr w:rsidR="0074435D" w:rsidRPr="0074435D" w14:paraId="18CA88F0" w14:textId="77777777" w:rsidTr="00587F07">
        <w:trPr>
          <w:trHeight w:val="849"/>
        </w:trPr>
        <w:tc>
          <w:tcPr>
            <w:tcW w:w="7950" w:type="dxa"/>
            <w:gridSpan w:val="3"/>
            <w:tcBorders>
              <w:top w:val="single" w:sz="4" w:space="0" w:color="000000"/>
              <w:left w:val="single" w:sz="4" w:space="0" w:color="000000"/>
              <w:bottom w:val="single" w:sz="4" w:space="0" w:color="000000"/>
              <w:right w:val="single" w:sz="4" w:space="0" w:color="000000"/>
            </w:tcBorders>
            <w:shd w:val="clear" w:color="auto" w:fill="128049"/>
          </w:tcPr>
          <w:p w14:paraId="440BEE87" w14:textId="0FA59E14" w:rsidR="0074435D" w:rsidRPr="0074435D" w:rsidRDefault="0074435D" w:rsidP="0010249F">
            <w:pPr>
              <w:spacing w:line="259" w:lineRule="auto"/>
              <w:ind w:left="7"/>
              <w:jc w:val="center"/>
              <w:rPr>
                <w:sz w:val="20"/>
                <w:szCs w:val="20"/>
              </w:rPr>
            </w:pPr>
            <w:r w:rsidRPr="0074435D">
              <w:rPr>
                <w:rFonts w:ascii="Arial" w:eastAsia="Arial" w:hAnsi="Arial" w:cs="Arial"/>
                <w:b/>
                <w:sz w:val="20"/>
                <w:szCs w:val="20"/>
              </w:rPr>
              <w:t>EXPERIENCIA ADICIONAL JEFE DE PROYECTO</w:t>
            </w:r>
            <w:r w:rsidRPr="0074435D">
              <w:rPr>
                <w:sz w:val="20"/>
                <w:szCs w:val="20"/>
              </w:rPr>
              <w:t xml:space="preserve"> </w:t>
            </w:r>
          </w:p>
        </w:tc>
      </w:tr>
      <w:tr w:rsidR="0074435D" w:rsidRPr="0074435D" w14:paraId="2C7ABF9D" w14:textId="77777777" w:rsidTr="00587F07">
        <w:trPr>
          <w:trHeight w:val="932"/>
        </w:trPr>
        <w:tc>
          <w:tcPr>
            <w:tcW w:w="4062" w:type="dxa"/>
            <w:tcBorders>
              <w:top w:val="single" w:sz="4" w:space="0" w:color="000000"/>
              <w:left w:val="single" w:sz="4" w:space="0" w:color="000000"/>
              <w:bottom w:val="single" w:sz="4" w:space="0" w:color="000000"/>
              <w:right w:val="single" w:sz="4" w:space="0" w:color="000000"/>
            </w:tcBorders>
          </w:tcPr>
          <w:p w14:paraId="2CF41523" w14:textId="77777777" w:rsidR="0074435D" w:rsidRPr="0074435D" w:rsidRDefault="0074435D" w:rsidP="0010249F">
            <w:pPr>
              <w:spacing w:line="259" w:lineRule="auto"/>
              <w:ind w:left="4" w:right="1"/>
              <w:rPr>
                <w:sz w:val="20"/>
                <w:szCs w:val="20"/>
                <w:lang w:val="es-ES"/>
              </w:rPr>
            </w:pPr>
            <w:r w:rsidRPr="0074435D">
              <w:rPr>
                <w:sz w:val="20"/>
                <w:szCs w:val="20"/>
                <w:lang w:val="es-ES"/>
              </w:rPr>
              <w:t xml:space="preserve">Se valorará con hasta un máximo de 5 puntos los años de experiencia adicional por encima de los mínimos exigidos respecto del perfil Jefe de proyecto a adscribir a la ejecución del contrato y hasta un máximo de 5 años adicionales. </w:t>
            </w:r>
          </w:p>
        </w:tc>
        <w:tc>
          <w:tcPr>
            <w:tcW w:w="1907" w:type="dxa"/>
            <w:tcBorders>
              <w:top w:val="single" w:sz="4" w:space="0" w:color="000000"/>
              <w:left w:val="single" w:sz="4" w:space="0" w:color="000000"/>
              <w:bottom w:val="single" w:sz="4" w:space="0" w:color="000000"/>
              <w:right w:val="single" w:sz="4" w:space="0" w:color="000000"/>
            </w:tcBorders>
          </w:tcPr>
          <w:p w14:paraId="25D0A788" w14:textId="77777777" w:rsidR="0074435D" w:rsidRPr="0074435D" w:rsidRDefault="0074435D" w:rsidP="0010249F">
            <w:pPr>
              <w:tabs>
                <w:tab w:val="center" w:pos="1164"/>
              </w:tabs>
              <w:spacing w:line="259" w:lineRule="auto"/>
              <w:ind w:left="-5"/>
              <w:rPr>
                <w:sz w:val="20"/>
                <w:szCs w:val="20"/>
                <w:lang w:val="es-ES"/>
              </w:rPr>
            </w:pPr>
          </w:p>
        </w:tc>
        <w:tc>
          <w:tcPr>
            <w:tcW w:w="1980" w:type="dxa"/>
            <w:tcBorders>
              <w:top w:val="single" w:sz="4" w:space="0" w:color="000000"/>
              <w:left w:val="single" w:sz="4" w:space="0" w:color="000000"/>
              <w:bottom w:val="single" w:sz="4" w:space="0" w:color="000000"/>
              <w:right w:val="single" w:sz="4" w:space="0" w:color="000000"/>
            </w:tcBorders>
          </w:tcPr>
          <w:p w14:paraId="2ADBB12A" w14:textId="0B8FC6F7" w:rsidR="0074435D" w:rsidRPr="0074435D" w:rsidRDefault="0074435D" w:rsidP="0010249F">
            <w:pPr>
              <w:tabs>
                <w:tab w:val="center" w:pos="1164"/>
              </w:tabs>
              <w:spacing w:line="259" w:lineRule="auto"/>
              <w:ind w:left="-5"/>
              <w:rPr>
                <w:sz w:val="20"/>
                <w:szCs w:val="20"/>
                <w:lang w:val="es-ES"/>
              </w:rPr>
            </w:pPr>
            <w:r w:rsidRPr="0074435D">
              <w:rPr>
                <w:sz w:val="20"/>
                <w:szCs w:val="20"/>
                <w:lang w:val="es-ES"/>
              </w:rPr>
              <w:t xml:space="preserve"> </w:t>
            </w:r>
            <w:r w:rsidRPr="0074435D">
              <w:rPr>
                <w:sz w:val="20"/>
                <w:szCs w:val="20"/>
                <w:lang w:val="es-ES"/>
              </w:rPr>
              <w:tab/>
              <w:t xml:space="preserve">5 puntos </w:t>
            </w:r>
          </w:p>
          <w:p w14:paraId="49285CBE" w14:textId="77777777" w:rsidR="0074435D" w:rsidRPr="0074435D" w:rsidRDefault="0074435D" w:rsidP="0010249F">
            <w:pPr>
              <w:spacing w:line="259" w:lineRule="auto"/>
              <w:ind w:left="-6" w:right="3580"/>
              <w:rPr>
                <w:sz w:val="20"/>
                <w:szCs w:val="20"/>
                <w:lang w:val="es-ES"/>
              </w:rPr>
            </w:pPr>
            <w:r w:rsidRPr="0074435D">
              <w:rPr>
                <w:sz w:val="20"/>
                <w:szCs w:val="20"/>
                <w:lang w:val="es-ES"/>
              </w:rPr>
              <w:t xml:space="preserve">  </w:t>
            </w:r>
          </w:p>
        </w:tc>
      </w:tr>
      <w:tr w:rsidR="0074435D" w:rsidRPr="0074435D" w14:paraId="66D1C004" w14:textId="77777777" w:rsidTr="00587F07">
        <w:trPr>
          <w:trHeight w:val="484"/>
        </w:trPr>
        <w:tc>
          <w:tcPr>
            <w:tcW w:w="4062" w:type="dxa"/>
            <w:tcBorders>
              <w:top w:val="single" w:sz="4" w:space="0" w:color="000000"/>
              <w:left w:val="single" w:sz="4" w:space="0" w:color="000000"/>
              <w:bottom w:val="single" w:sz="4" w:space="0" w:color="000000"/>
              <w:right w:val="single" w:sz="4" w:space="0" w:color="000000"/>
            </w:tcBorders>
          </w:tcPr>
          <w:p w14:paraId="7C15B4A9" w14:textId="77777777" w:rsidR="0074435D" w:rsidRPr="0074435D" w:rsidRDefault="0074435D" w:rsidP="0010249F">
            <w:pPr>
              <w:spacing w:line="259" w:lineRule="auto"/>
              <w:ind w:left="4"/>
              <w:rPr>
                <w:sz w:val="20"/>
                <w:szCs w:val="20"/>
                <w:lang w:val="es-ES"/>
              </w:rPr>
            </w:pPr>
            <w:r w:rsidRPr="0074435D">
              <w:rPr>
                <w:sz w:val="20"/>
                <w:szCs w:val="20"/>
                <w:lang w:val="es-ES"/>
              </w:rPr>
              <w:t xml:space="preserve">No se aporta un perfil de Jefe de proyecto con años de experiencia adicional a los mínimos exigidos (5 años). </w:t>
            </w:r>
          </w:p>
        </w:tc>
        <w:tc>
          <w:tcPr>
            <w:tcW w:w="1907" w:type="dxa"/>
            <w:tcBorders>
              <w:top w:val="single" w:sz="4" w:space="0" w:color="000000"/>
              <w:left w:val="single" w:sz="4" w:space="0" w:color="000000"/>
              <w:bottom w:val="single" w:sz="4" w:space="0" w:color="000000"/>
              <w:right w:val="single" w:sz="4" w:space="0" w:color="000000"/>
            </w:tcBorders>
          </w:tcPr>
          <w:p w14:paraId="78BD9667" w14:textId="77777777" w:rsidR="0074435D" w:rsidRPr="0074435D" w:rsidRDefault="0074435D" w:rsidP="0010249F">
            <w:pPr>
              <w:tabs>
                <w:tab w:val="center" w:pos="1146"/>
              </w:tabs>
              <w:spacing w:line="259" w:lineRule="auto"/>
              <w:ind w:left="-6"/>
              <w:rPr>
                <w:sz w:val="20"/>
                <w:szCs w:val="20"/>
                <w:lang w:val="es-ES"/>
              </w:rPr>
            </w:pPr>
          </w:p>
        </w:tc>
        <w:tc>
          <w:tcPr>
            <w:tcW w:w="1980" w:type="dxa"/>
            <w:tcBorders>
              <w:top w:val="single" w:sz="4" w:space="0" w:color="000000"/>
              <w:left w:val="single" w:sz="4" w:space="0" w:color="000000"/>
              <w:bottom w:val="single" w:sz="4" w:space="0" w:color="000000"/>
              <w:right w:val="single" w:sz="4" w:space="0" w:color="000000"/>
            </w:tcBorders>
          </w:tcPr>
          <w:p w14:paraId="67C0B44C" w14:textId="213E93EC" w:rsidR="0074435D" w:rsidRPr="0074435D" w:rsidRDefault="0074435D" w:rsidP="0010249F">
            <w:pPr>
              <w:tabs>
                <w:tab w:val="center" w:pos="1146"/>
              </w:tabs>
              <w:spacing w:line="259" w:lineRule="auto"/>
              <w:ind w:left="-6"/>
              <w:rPr>
                <w:sz w:val="20"/>
                <w:szCs w:val="20"/>
                <w:lang w:val="es-ES"/>
              </w:rPr>
            </w:pPr>
            <w:r w:rsidRPr="0074435D">
              <w:rPr>
                <w:sz w:val="20"/>
                <w:szCs w:val="20"/>
                <w:lang w:val="es-ES"/>
              </w:rPr>
              <w:t xml:space="preserve"> </w:t>
            </w:r>
            <w:r w:rsidRPr="0074435D">
              <w:rPr>
                <w:sz w:val="20"/>
                <w:szCs w:val="20"/>
                <w:lang w:val="es-ES"/>
              </w:rPr>
              <w:tab/>
              <w:t xml:space="preserve">0 puntos </w:t>
            </w:r>
          </w:p>
        </w:tc>
      </w:tr>
      <w:tr w:rsidR="0074435D" w:rsidRPr="0074435D" w14:paraId="48A3FA8F" w14:textId="77777777" w:rsidTr="00587F07">
        <w:trPr>
          <w:trHeight w:val="850"/>
        </w:trPr>
        <w:tc>
          <w:tcPr>
            <w:tcW w:w="7950" w:type="dxa"/>
            <w:gridSpan w:val="3"/>
            <w:tcBorders>
              <w:top w:val="single" w:sz="4" w:space="0" w:color="000000"/>
              <w:left w:val="single" w:sz="4" w:space="0" w:color="000000"/>
              <w:bottom w:val="single" w:sz="4" w:space="0" w:color="000000"/>
              <w:right w:val="single" w:sz="4" w:space="0" w:color="000000"/>
            </w:tcBorders>
            <w:shd w:val="clear" w:color="auto" w:fill="128049"/>
          </w:tcPr>
          <w:p w14:paraId="17C055B0" w14:textId="0571E63F" w:rsidR="0074435D" w:rsidRPr="0074435D" w:rsidRDefault="0074435D" w:rsidP="0010249F">
            <w:pPr>
              <w:spacing w:line="259" w:lineRule="auto"/>
              <w:ind w:left="6"/>
              <w:jc w:val="center"/>
              <w:rPr>
                <w:sz w:val="20"/>
                <w:szCs w:val="20"/>
                <w:lang w:val="es-ES"/>
              </w:rPr>
            </w:pPr>
            <w:r w:rsidRPr="0074435D">
              <w:rPr>
                <w:rFonts w:ascii="Arial" w:eastAsia="Arial" w:hAnsi="Arial" w:cs="Arial"/>
                <w:b/>
                <w:sz w:val="20"/>
                <w:szCs w:val="20"/>
                <w:lang w:val="es-ES"/>
              </w:rPr>
              <w:t>EXPERIENCIA ADICIONAL DEL PERFIL DESARROLLADOR FULL STACK</w:t>
            </w:r>
            <w:r w:rsidRPr="0074435D">
              <w:rPr>
                <w:sz w:val="20"/>
                <w:szCs w:val="20"/>
                <w:lang w:val="es-ES"/>
              </w:rPr>
              <w:t xml:space="preserve"> </w:t>
            </w:r>
          </w:p>
        </w:tc>
      </w:tr>
      <w:tr w:rsidR="0074435D" w:rsidRPr="0074435D" w14:paraId="3F708177" w14:textId="77777777" w:rsidTr="00587F07">
        <w:trPr>
          <w:trHeight w:val="1155"/>
        </w:trPr>
        <w:tc>
          <w:tcPr>
            <w:tcW w:w="4062" w:type="dxa"/>
            <w:tcBorders>
              <w:top w:val="single" w:sz="4" w:space="0" w:color="000000"/>
              <w:left w:val="single" w:sz="4" w:space="0" w:color="000000"/>
              <w:bottom w:val="single" w:sz="4" w:space="0" w:color="000000"/>
              <w:right w:val="single" w:sz="4" w:space="0" w:color="000000"/>
            </w:tcBorders>
          </w:tcPr>
          <w:p w14:paraId="55D00D93" w14:textId="77777777" w:rsidR="0074435D" w:rsidRPr="0074435D" w:rsidRDefault="0074435D" w:rsidP="0010249F">
            <w:pPr>
              <w:spacing w:line="259" w:lineRule="auto"/>
              <w:ind w:left="4"/>
              <w:rPr>
                <w:sz w:val="20"/>
                <w:szCs w:val="20"/>
                <w:lang w:val="es-ES"/>
              </w:rPr>
            </w:pPr>
            <w:r w:rsidRPr="0074435D">
              <w:rPr>
                <w:sz w:val="20"/>
                <w:szCs w:val="20"/>
                <w:lang w:val="es-ES"/>
              </w:rPr>
              <w:t xml:space="preserve">Se valorará con hasta un máximo de 5 puntos los años de experiencia adicional por encima de los mínimos exigidos respecto del perfil Desarrollador Full Stack a adscribir a la ejecución del contrato y hasta un máximo de 5 años adicionales. </w:t>
            </w:r>
          </w:p>
        </w:tc>
        <w:tc>
          <w:tcPr>
            <w:tcW w:w="1907" w:type="dxa"/>
            <w:tcBorders>
              <w:top w:val="single" w:sz="4" w:space="0" w:color="000000"/>
              <w:left w:val="single" w:sz="4" w:space="0" w:color="000000"/>
              <w:bottom w:val="single" w:sz="4" w:space="0" w:color="000000"/>
              <w:right w:val="single" w:sz="4" w:space="0" w:color="000000"/>
            </w:tcBorders>
          </w:tcPr>
          <w:p w14:paraId="414642D9" w14:textId="77777777" w:rsidR="0074435D" w:rsidRPr="0074435D" w:rsidRDefault="0074435D" w:rsidP="0010249F">
            <w:pPr>
              <w:tabs>
                <w:tab w:val="center" w:pos="1164"/>
              </w:tabs>
              <w:spacing w:line="259" w:lineRule="auto"/>
              <w:ind w:left="-5"/>
              <w:rPr>
                <w:sz w:val="20"/>
                <w:szCs w:val="20"/>
                <w:lang w:val="es-ES"/>
              </w:rPr>
            </w:pPr>
          </w:p>
        </w:tc>
        <w:tc>
          <w:tcPr>
            <w:tcW w:w="1980" w:type="dxa"/>
            <w:tcBorders>
              <w:top w:val="single" w:sz="4" w:space="0" w:color="000000"/>
              <w:left w:val="single" w:sz="4" w:space="0" w:color="000000"/>
              <w:bottom w:val="single" w:sz="4" w:space="0" w:color="000000"/>
              <w:right w:val="single" w:sz="4" w:space="0" w:color="000000"/>
            </w:tcBorders>
          </w:tcPr>
          <w:p w14:paraId="29A5A123" w14:textId="6CACEE7E" w:rsidR="0074435D" w:rsidRPr="0074435D" w:rsidRDefault="0074435D" w:rsidP="0010249F">
            <w:pPr>
              <w:tabs>
                <w:tab w:val="center" w:pos="1164"/>
              </w:tabs>
              <w:spacing w:line="259" w:lineRule="auto"/>
              <w:ind w:left="-5"/>
              <w:rPr>
                <w:sz w:val="20"/>
                <w:szCs w:val="20"/>
                <w:lang w:val="es-ES"/>
              </w:rPr>
            </w:pPr>
            <w:r w:rsidRPr="0074435D">
              <w:rPr>
                <w:sz w:val="20"/>
                <w:szCs w:val="20"/>
                <w:lang w:val="es-ES"/>
              </w:rPr>
              <w:t xml:space="preserve"> </w:t>
            </w:r>
            <w:r w:rsidRPr="0074435D">
              <w:rPr>
                <w:sz w:val="20"/>
                <w:szCs w:val="20"/>
                <w:lang w:val="es-ES"/>
              </w:rPr>
              <w:tab/>
              <w:t xml:space="preserve">5 puntos </w:t>
            </w:r>
          </w:p>
          <w:p w14:paraId="5223824C" w14:textId="77777777" w:rsidR="0074435D" w:rsidRPr="0074435D" w:rsidRDefault="0074435D" w:rsidP="0010249F">
            <w:pPr>
              <w:ind w:left="-6" w:right="3579"/>
              <w:rPr>
                <w:sz w:val="20"/>
                <w:szCs w:val="20"/>
                <w:lang w:val="es-ES"/>
              </w:rPr>
            </w:pPr>
            <w:r w:rsidRPr="0074435D">
              <w:rPr>
                <w:sz w:val="20"/>
                <w:szCs w:val="20"/>
                <w:lang w:val="es-ES"/>
              </w:rPr>
              <w:t xml:space="preserve">  </w:t>
            </w:r>
          </w:p>
          <w:p w14:paraId="374A7B7F" w14:textId="77777777" w:rsidR="0074435D" w:rsidRPr="0074435D" w:rsidRDefault="0074435D" w:rsidP="0010249F">
            <w:pPr>
              <w:spacing w:line="259" w:lineRule="auto"/>
              <w:ind w:left="-5"/>
              <w:rPr>
                <w:sz w:val="20"/>
                <w:szCs w:val="20"/>
                <w:lang w:val="es-ES"/>
              </w:rPr>
            </w:pPr>
            <w:r w:rsidRPr="0074435D">
              <w:rPr>
                <w:sz w:val="20"/>
                <w:szCs w:val="20"/>
                <w:lang w:val="es-ES"/>
              </w:rPr>
              <w:t xml:space="preserve"> </w:t>
            </w:r>
          </w:p>
        </w:tc>
      </w:tr>
      <w:tr w:rsidR="0074435D" w:rsidRPr="0074435D" w14:paraId="0FFC8683" w14:textId="77777777" w:rsidTr="00587F07">
        <w:trPr>
          <w:trHeight w:val="483"/>
        </w:trPr>
        <w:tc>
          <w:tcPr>
            <w:tcW w:w="4062" w:type="dxa"/>
            <w:tcBorders>
              <w:top w:val="single" w:sz="4" w:space="0" w:color="000000"/>
              <w:left w:val="single" w:sz="4" w:space="0" w:color="000000"/>
              <w:bottom w:val="single" w:sz="4" w:space="0" w:color="000000"/>
              <w:right w:val="single" w:sz="4" w:space="0" w:color="000000"/>
            </w:tcBorders>
          </w:tcPr>
          <w:p w14:paraId="5A239343" w14:textId="77777777" w:rsidR="0074435D" w:rsidRPr="0074435D" w:rsidRDefault="0074435D" w:rsidP="0010249F">
            <w:pPr>
              <w:spacing w:line="259" w:lineRule="auto"/>
              <w:ind w:left="4"/>
              <w:rPr>
                <w:sz w:val="20"/>
                <w:szCs w:val="20"/>
                <w:lang w:val="es-ES"/>
              </w:rPr>
            </w:pPr>
            <w:r w:rsidRPr="0074435D">
              <w:rPr>
                <w:sz w:val="20"/>
                <w:szCs w:val="20"/>
                <w:lang w:val="es-ES"/>
              </w:rPr>
              <w:t xml:space="preserve">No se aporta un perfil de Desarrollador Full Stack con años de experiencia adicional a los mínimos exigidos (5 años). </w:t>
            </w:r>
          </w:p>
        </w:tc>
        <w:tc>
          <w:tcPr>
            <w:tcW w:w="1907" w:type="dxa"/>
            <w:tcBorders>
              <w:top w:val="single" w:sz="4" w:space="0" w:color="000000"/>
              <w:left w:val="single" w:sz="4" w:space="0" w:color="000000"/>
              <w:bottom w:val="single" w:sz="4" w:space="0" w:color="000000"/>
              <w:right w:val="single" w:sz="4" w:space="0" w:color="000000"/>
            </w:tcBorders>
          </w:tcPr>
          <w:p w14:paraId="5A86C9F2" w14:textId="77777777" w:rsidR="0074435D" w:rsidRPr="0074435D" w:rsidRDefault="0074435D" w:rsidP="0010249F">
            <w:pPr>
              <w:tabs>
                <w:tab w:val="center" w:pos="1146"/>
              </w:tabs>
              <w:spacing w:line="259" w:lineRule="auto"/>
              <w:ind w:left="-5"/>
              <w:rPr>
                <w:sz w:val="20"/>
                <w:szCs w:val="20"/>
                <w:lang w:val="es-ES"/>
              </w:rPr>
            </w:pPr>
          </w:p>
        </w:tc>
        <w:tc>
          <w:tcPr>
            <w:tcW w:w="1980" w:type="dxa"/>
            <w:tcBorders>
              <w:top w:val="single" w:sz="4" w:space="0" w:color="000000"/>
              <w:left w:val="single" w:sz="4" w:space="0" w:color="000000"/>
              <w:bottom w:val="single" w:sz="4" w:space="0" w:color="000000"/>
              <w:right w:val="single" w:sz="4" w:space="0" w:color="000000"/>
            </w:tcBorders>
          </w:tcPr>
          <w:p w14:paraId="21D553CC" w14:textId="188C5432" w:rsidR="0074435D" w:rsidRPr="0074435D" w:rsidRDefault="0074435D" w:rsidP="0010249F">
            <w:pPr>
              <w:tabs>
                <w:tab w:val="center" w:pos="1146"/>
              </w:tabs>
              <w:spacing w:line="259" w:lineRule="auto"/>
              <w:ind w:left="-5"/>
              <w:rPr>
                <w:sz w:val="20"/>
                <w:szCs w:val="20"/>
                <w:lang w:val="es-ES"/>
              </w:rPr>
            </w:pPr>
            <w:r w:rsidRPr="0074435D">
              <w:rPr>
                <w:sz w:val="20"/>
                <w:szCs w:val="20"/>
                <w:lang w:val="es-ES"/>
              </w:rPr>
              <w:t xml:space="preserve"> </w:t>
            </w:r>
            <w:r w:rsidRPr="0074435D">
              <w:rPr>
                <w:sz w:val="20"/>
                <w:szCs w:val="20"/>
                <w:lang w:val="es-ES"/>
              </w:rPr>
              <w:tab/>
              <w:t xml:space="preserve">0 puntos </w:t>
            </w:r>
          </w:p>
        </w:tc>
      </w:tr>
    </w:tbl>
    <w:p w14:paraId="4FE3B948" w14:textId="34010F96" w:rsidR="00587F07" w:rsidRPr="00587F07" w:rsidRDefault="00170854" w:rsidP="00587F07">
      <w:pPr>
        <w:spacing w:line="240" w:lineRule="auto"/>
        <w:jc w:val="both"/>
        <w:rPr>
          <w:sz w:val="18"/>
          <w:szCs w:val="18"/>
          <w:lang w:val="es-ES"/>
        </w:rPr>
      </w:pPr>
      <w:r w:rsidRPr="00587F07">
        <w:rPr>
          <w:rFonts w:ascii="Arial" w:eastAsia="Arial" w:hAnsi="Arial" w:cs="Arial"/>
          <w:b/>
          <w:sz w:val="18"/>
          <w:szCs w:val="18"/>
          <w:lang w:val="es-ES"/>
        </w:rPr>
        <w:t xml:space="preserve">Acreditación del criterio: </w:t>
      </w:r>
      <w:r w:rsidRPr="00587F07">
        <w:rPr>
          <w:sz w:val="18"/>
          <w:szCs w:val="18"/>
          <w:lang w:val="es-ES"/>
        </w:rPr>
        <w:t xml:space="preserve">Los licitadores deberán aportar certificados de buena ejecución, certificados de empresa o cualquier otro medio de acreditación fehaciente que permita acreditar la experiencia profesional adicional objeto de valoración de los perfiles </w:t>
      </w:r>
      <w:r w:rsidR="00A5652E" w:rsidRPr="00587F07">
        <w:rPr>
          <w:sz w:val="18"/>
          <w:szCs w:val="18"/>
          <w:lang w:val="es-ES"/>
        </w:rPr>
        <w:t>correspondientes. La</w:t>
      </w:r>
      <w:r w:rsidR="00587F07" w:rsidRPr="00587F07">
        <w:rPr>
          <w:sz w:val="18"/>
          <w:szCs w:val="18"/>
          <w:lang w:val="es-ES"/>
        </w:rPr>
        <w:t xml:space="preserve"> documentación aportada deberá identificar, como mínimo, el perfil desempeñado, las funciones realizadas, el período de prestación de los servicios y la </w:t>
      </w:r>
      <w:r w:rsidR="00587F07" w:rsidRPr="00587F07">
        <w:rPr>
          <w:sz w:val="18"/>
          <w:szCs w:val="18"/>
          <w:lang w:val="es-ES"/>
        </w:rPr>
        <w:lastRenderedPageBreak/>
        <w:t>entidad para la que fueron ejecutados, a fin de verificar los años de experiencia adicional valorables conforme a este criterio.</w:t>
      </w:r>
    </w:p>
    <w:tbl>
      <w:tblPr>
        <w:tblStyle w:val="TableGrid"/>
        <w:tblW w:w="8499" w:type="dxa"/>
        <w:tblInd w:w="-5" w:type="dxa"/>
        <w:tblCellMar>
          <w:top w:w="80" w:type="dxa"/>
        </w:tblCellMar>
        <w:tblLook w:val="04A0" w:firstRow="1" w:lastRow="0" w:firstColumn="1" w:lastColumn="0" w:noHBand="0" w:noVBand="1"/>
      </w:tblPr>
      <w:tblGrid>
        <w:gridCol w:w="4649"/>
        <w:gridCol w:w="1867"/>
        <w:gridCol w:w="1983"/>
      </w:tblGrid>
      <w:tr w:rsidR="00AF5A1F" w:rsidRPr="00AF5A1F" w14:paraId="731C2E5F" w14:textId="77777777" w:rsidTr="003E0447">
        <w:trPr>
          <w:trHeight w:val="1577"/>
        </w:trPr>
        <w:tc>
          <w:tcPr>
            <w:tcW w:w="4649" w:type="dxa"/>
            <w:tcBorders>
              <w:top w:val="single" w:sz="4" w:space="0" w:color="000000"/>
              <w:left w:val="single" w:sz="4" w:space="0" w:color="000000"/>
              <w:bottom w:val="single" w:sz="4" w:space="0" w:color="000000"/>
              <w:right w:val="single" w:sz="4" w:space="0" w:color="000000"/>
            </w:tcBorders>
            <w:shd w:val="clear" w:color="auto" w:fill="128049"/>
          </w:tcPr>
          <w:p w14:paraId="434259C3" w14:textId="77777777" w:rsidR="00AF5A1F" w:rsidRPr="00A3536A" w:rsidRDefault="00AF5A1F" w:rsidP="0010249F">
            <w:pPr>
              <w:spacing w:after="2" w:line="290" w:lineRule="auto"/>
              <w:jc w:val="center"/>
              <w:rPr>
                <w:sz w:val="18"/>
                <w:szCs w:val="18"/>
                <w:lang w:val="es-ES"/>
              </w:rPr>
            </w:pPr>
            <w:r w:rsidRPr="00A3536A">
              <w:rPr>
                <w:rFonts w:ascii="Arial" w:eastAsia="Arial" w:hAnsi="Arial" w:cs="Arial"/>
                <w:b/>
                <w:color w:val="FFFFFF"/>
                <w:sz w:val="18"/>
                <w:szCs w:val="18"/>
                <w:lang w:val="es-ES"/>
              </w:rPr>
              <w:t xml:space="preserve">EXPERIENCIA AVANZADA EN CIBERSEGURIDAD Y SEGURIDAD EN ENTORNOS WEB, ACREDITADA </w:t>
            </w:r>
          </w:p>
          <w:p w14:paraId="637A6E92" w14:textId="77777777" w:rsidR="00AF5A1F" w:rsidRPr="00A3536A" w:rsidRDefault="00AF5A1F" w:rsidP="0010249F">
            <w:pPr>
              <w:spacing w:after="33" w:line="259" w:lineRule="auto"/>
              <w:ind w:left="5"/>
              <w:jc w:val="center"/>
              <w:rPr>
                <w:sz w:val="18"/>
                <w:szCs w:val="18"/>
                <w:lang w:val="es-ES"/>
              </w:rPr>
            </w:pPr>
            <w:r w:rsidRPr="00A3536A">
              <w:rPr>
                <w:rFonts w:ascii="Arial" w:eastAsia="Arial" w:hAnsi="Arial" w:cs="Arial"/>
                <w:b/>
                <w:color w:val="FFFFFF"/>
                <w:sz w:val="18"/>
                <w:szCs w:val="18"/>
                <w:lang w:val="es-ES"/>
              </w:rPr>
              <w:t xml:space="preserve">MEDIANTE FORMACIÓN Y CERTIFICACIONES POR </w:t>
            </w:r>
          </w:p>
          <w:p w14:paraId="6AF0C3FC" w14:textId="77777777" w:rsidR="00AF5A1F" w:rsidRPr="00A3536A" w:rsidRDefault="00AF5A1F" w:rsidP="0010249F">
            <w:pPr>
              <w:spacing w:after="33" w:line="259" w:lineRule="auto"/>
              <w:ind w:left="4"/>
              <w:jc w:val="center"/>
              <w:rPr>
                <w:sz w:val="18"/>
                <w:szCs w:val="18"/>
                <w:lang w:val="es-ES"/>
              </w:rPr>
            </w:pPr>
            <w:r w:rsidRPr="00A3536A">
              <w:rPr>
                <w:rFonts w:ascii="Arial" w:eastAsia="Arial" w:hAnsi="Arial" w:cs="Arial"/>
                <w:b/>
                <w:color w:val="FFFFFF"/>
                <w:sz w:val="18"/>
                <w:szCs w:val="18"/>
                <w:lang w:val="es-ES"/>
              </w:rPr>
              <w:t xml:space="preserve">PARTE DE ALGUNO DE LOS MIEMBROS ADSCRITOS </w:t>
            </w:r>
          </w:p>
          <w:p w14:paraId="319B786F" w14:textId="77777777" w:rsidR="00AF5A1F" w:rsidRPr="00A3536A" w:rsidRDefault="00AF5A1F" w:rsidP="0010249F">
            <w:pPr>
              <w:spacing w:line="259" w:lineRule="auto"/>
              <w:ind w:left="2"/>
              <w:jc w:val="center"/>
              <w:rPr>
                <w:sz w:val="18"/>
                <w:szCs w:val="18"/>
                <w:lang w:val="es-ES"/>
              </w:rPr>
            </w:pPr>
            <w:r w:rsidRPr="00A3536A">
              <w:rPr>
                <w:rFonts w:ascii="Arial" w:eastAsia="Arial" w:hAnsi="Arial" w:cs="Arial"/>
                <w:b/>
                <w:color w:val="FFFFFF"/>
                <w:sz w:val="18"/>
                <w:szCs w:val="18"/>
                <w:lang w:val="es-ES"/>
              </w:rPr>
              <w:t>A LA EJECUCIÓN DEL CONTRATO</w:t>
            </w:r>
            <w:r w:rsidRPr="00A3536A">
              <w:rPr>
                <w:rFonts w:ascii="Arial" w:eastAsia="Arial" w:hAnsi="Arial" w:cs="Arial"/>
                <w:b/>
                <w:sz w:val="18"/>
                <w:szCs w:val="18"/>
                <w:lang w:val="es-ES"/>
              </w:rPr>
              <w:t xml:space="preserve"> </w:t>
            </w:r>
          </w:p>
        </w:tc>
        <w:tc>
          <w:tcPr>
            <w:tcW w:w="1867" w:type="dxa"/>
            <w:tcBorders>
              <w:top w:val="single" w:sz="4" w:space="0" w:color="000000"/>
              <w:left w:val="single" w:sz="4" w:space="0" w:color="000000"/>
              <w:bottom w:val="single" w:sz="4" w:space="0" w:color="000000"/>
              <w:right w:val="single" w:sz="4" w:space="0" w:color="000000"/>
            </w:tcBorders>
            <w:shd w:val="clear" w:color="auto" w:fill="128049"/>
          </w:tcPr>
          <w:p w14:paraId="274ABFD3" w14:textId="47A39F0E" w:rsidR="00AF5A1F" w:rsidRPr="00A3536A" w:rsidRDefault="00AF5A1F" w:rsidP="003E0447">
            <w:pPr>
              <w:spacing w:after="48"/>
              <w:jc w:val="center"/>
              <w:rPr>
                <w:color w:val="FFFFFF"/>
                <w:sz w:val="18"/>
                <w:szCs w:val="18"/>
                <w:lang w:val="es-ES"/>
              </w:rPr>
            </w:pPr>
            <w:r w:rsidRPr="00A3536A">
              <w:rPr>
                <w:color w:val="FFFFFF"/>
                <w:sz w:val="18"/>
                <w:szCs w:val="18"/>
                <w:lang w:val="es-ES"/>
              </w:rPr>
              <w:t>Marcar con una X</w:t>
            </w:r>
            <w:r w:rsidR="003E0447">
              <w:rPr>
                <w:color w:val="FFFFFF"/>
                <w:sz w:val="18"/>
                <w:szCs w:val="18"/>
                <w:lang w:val="es-ES"/>
              </w:rPr>
              <w:t>,</w:t>
            </w:r>
            <w:r w:rsidRPr="00A3536A">
              <w:rPr>
                <w:color w:val="FFFFFF"/>
                <w:sz w:val="18"/>
                <w:szCs w:val="18"/>
                <w:lang w:val="es-ES"/>
              </w:rPr>
              <w:t xml:space="preserve"> según corresponda</w:t>
            </w:r>
          </w:p>
        </w:tc>
        <w:tc>
          <w:tcPr>
            <w:tcW w:w="1983" w:type="dxa"/>
            <w:tcBorders>
              <w:top w:val="single" w:sz="4" w:space="0" w:color="000000"/>
              <w:left w:val="single" w:sz="4" w:space="0" w:color="000000"/>
              <w:bottom w:val="single" w:sz="4" w:space="0" w:color="000000"/>
              <w:right w:val="single" w:sz="4" w:space="0" w:color="000000"/>
            </w:tcBorders>
            <w:shd w:val="clear" w:color="auto" w:fill="128049"/>
          </w:tcPr>
          <w:p w14:paraId="346804BB" w14:textId="4253E37B" w:rsidR="00AF5A1F" w:rsidRPr="00A3536A" w:rsidRDefault="00AF5A1F" w:rsidP="0010249F">
            <w:pPr>
              <w:spacing w:after="48"/>
              <w:ind w:left="756"/>
              <w:rPr>
                <w:sz w:val="18"/>
                <w:szCs w:val="18"/>
                <w:lang w:val="es-ES"/>
              </w:rPr>
            </w:pPr>
            <w:r w:rsidRPr="00A3536A">
              <w:rPr>
                <w:color w:val="FFFFFF"/>
                <w:sz w:val="18"/>
                <w:szCs w:val="18"/>
                <w:lang w:val="es-ES"/>
              </w:rPr>
              <w:t>PUNTUACIÓN (máximo 3 puntos)</w:t>
            </w:r>
            <w:r w:rsidRPr="00A3536A">
              <w:rPr>
                <w:sz w:val="18"/>
                <w:szCs w:val="18"/>
                <w:lang w:val="es-ES"/>
              </w:rPr>
              <w:t xml:space="preserve"> </w:t>
            </w:r>
          </w:p>
          <w:p w14:paraId="158A3B93" w14:textId="77777777" w:rsidR="00AF5A1F" w:rsidRPr="00A3536A" w:rsidRDefault="00AF5A1F" w:rsidP="0010249F">
            <w:pPr>
              <w:spacing w:line="259" w:lineRule="auto"/>
              <w:ind w:left="756"/>
              <w:rPr>
                <w:sz w:val="18"/>
                <w:szCs w:val="18"/>
                <w:lang w:val="es-ES"/>
              </w:rPr>
            </w:pPr>
            <w:r w:rsidRPr="00A3536A">
              <w:rPr>
                <w:sz w:val="18"/>
                <w:szCs w:val="18"/>
                <w:lang w:val="es-ES"/>
              </w:rPr>
              <w:t xml:space="preserve"> </w:t>
            </w:r>
          </w:p>
        </w:tc>
      </w:tr>
      <w:tr w:rsidR="00AF5A1F" w:rsidRPr="00AF5A1F" w14:paraId="1E0B5476" w14:textId="77777777" w:rsidTr="003E0447">
        <w:trPr>
          <w:trHeight w:val="803"/>
        </w:trPr>
        <w:tc>
          <w:tcPr>
            <w:tcW w:w="4649" w:type="dxa"/>
            <w:tcBorders>
              <w:top w:val="single" w:sz="4" w:space="0" w:color="000000"/>
              <w:left w:val="single" w:sz="4" w:space="0" w:color="000000"/>
              <w:bottom w:val="single" w:sz="4" w:space="0" w:color="000000"/>
              <w:right w:val="single" w:sz="4" w:space="0" w:color="000000"/>
            </w:tcBorders>
          </w:tcPr>
          <w:p w14:paraId="1B2BE6A7" w14:textId="77777777" w:rsidR="00AF5A1F" w:rsidRPr="00A3536A" w:rsidRDefault="00AF5A1F" w:rsidP="0010249F">
            <w:pPr>
              <w:spacing w:line="259" w:lineRule="auto"/>
              <w:ind w:left="4" w:right="5"/>
              <w:rPr>
                <w:sz w:val="18"/>
                <w:szCs w:val="18"/>
                <w:lang w:val="es-ES"/>
              </w:rPr>
            </w:pPr>
            <w:r w:rsidRPr="00A3536A">
              <w:rPr>
                <w:sz w:val="18"/>
                <w:szCs w:val="18"/>
                <w:lang w:val="es-ES"/>
              </w:rPr>
              <w:t xml:space="preserve">Certificación Ethical Hacker o equivalente. Se valorará que, al menos, un miembro del equipo a adscribir a la ejecución del contrato disponga de la formación valorada. </w:t>
            </w:r>
          </w:p>
        </w:tc>
        <w:tc>
          <w:tcPr>
            <w:tcW w:w="1867" w:type="dxa"/>
            <w:tcBorders>
              <w:top w:val="single" w:sz="4" w:space="0" w:color="000000"/>
              <w:left w:val="single" w:sz="4" w:space="0" w:color="000000"/>
              <w:bottom w:val="single" w:sz="4" w:space="0" w:color="000000"/>
              <w:right w:val="single" w:sz="4" w:space="0" w:color="000000"/>
            </w:tcBorders>
          </w:tcPr>
          <w:p w14:paraId="25AFD272" w14:textId="77777777" w:rsidR="00AF5A1F" w:rsidRPr="00A3536A" w:rsidRDefault="00AF5A1F" w:rsidP="0010249F">
            <w:pPr>
              <w:tabs>
                <w:tab w:val="center" w:pos="1247"/>
              </w:tabs>
              <w:spacing w:line="259" w:lineRule="auto"/>
              <w:ind w:left="-5"/>
              <w:rPr>
                <w:sz w:val="18"/>
                <w:szCs w:val="18"/>
                <w:lang w:val="es-ES"/>
              </w:rPr>
            </w:pPr>
          </w:p>
        </w:tc>
        <w:tc>
          <w:tcPr>
            <w:tcW w:w="1983" w:type="dxa"/>
            <w:tcBorders>
              <w:top w:val="single" w:sz="4" w:space="0" w:color="000000"/>
              <w:left w:val="single" w:sz="4" w:space="0" w:color="000000"/>
              <w:bottom w:val="single" w:sz="4" w:space="0" w:color="000000"/>
              <w:right w:val="single" w:sz="4" w:space="0" w:color="000000"/>
            </w:tcBorders>
          </w:tcPr>
          <w:p w14:paraId="7E3C5D1F" w14:textId="30E6EA1B" w:rsidR="00AF5A1F" w:rsidRPr="00A3536A" w:rsidRDefault="00AF5A1F" w:rsidP="0010249F">
            <w:pPr>
              <w:tabs>
                <w:tab w:val="center" w:pos="1247"/>
              </w:tabs>
              <w:spacing w:line="259" w:lineRule="auto"/>
              <w:ind w:left="-5"/>
              <w:rPr>
                <w:sz w:val="18"/>
                <w:szCs w:val="18"/>
                <w:lang w:val="es-ES"/>
              </w:rPr>
            </w:pPr>
            <w:r w:rsidRPr="00A3536A">
              <w:rPr>
                <w:sz w:val="18"/>
                <w:szCs w:val="18"/>
                <w:lang w:val="es-ES"/>
              </w:rPr>
              <w:t xml:space="preserve"> </w:t>
            </w:r>
            <w:r w:rsidRPr="00A3536A">
              <w:rPr>
                <w:sz w:val="18"/>
                <w:szCs w:val="18"/>
                <w:lang w:val="es-ES"/>
              </w:rPr>
              <w:tab/>
              <w:t xml:space="preserve">0,5 puntos </w:t>
            </w:r>
          </w:p>
          <w:p w14:paraId="6CCD60E6" w14:textId="77777777" w:rsidR="00AF5A1F" w:rsidRPr="00A3536A" w:rsidRDefault="00AF5A1F" w:rsidP="0010249F">
            <w:pPr>
              <w:spacing w:line="259" w:lineRule="auto"/>
              <w:ind w:left="-6"/>
              <w:rPr>
                <w:sz w:val="18"/>
                <w:szCs w:val="18"/>
                <w:lang w:val="es-ES"/>
              </w:rPr>
            </w:pPr>
            <w:r w:rsidRPr="00A3536A">
              <w:rPr>
                <w:sz w:val="18"/>
                <w:szCs w:val="18"/>
                <w:lang w:val="es-ES"/>
              </w:rPr>
              <w:t xml:space="preserve"> </w:t>
            </w:r>
          </w:p>
        </w:tc>
      </w:tr>
      <w:tr w:rsidR="00AF5A1F" w:rsidRPr="00AF5A1F" w14:paraId="1304235C" w14:textId="77777777" w:rsidTr="003E0447">
        <w:trPr>
          <w:trHeight w:val="547"/>
        </w:trPr>
        <w:tc>
          <w:tcPr>
            <w:tcW w:w="4649" w:type="dxa"/>
            <w:tcBorders>
              <w:top w:val="single" w:sz="4" w:space="0" w:color="000000"/>
              <w:left w:val="single" w:sz="4" w:space="0" w:color="000000"/>
              <w:bottom w:val="single" w:sz="4" w:space="0" w:color="000000"/>
              <w:right w:val="single" w:sz="4" w:space="0" w:color="000000"/>
            </w:tcBorders>
          </w:tcPr>
          <w:p w14:paraId="33B404EA" w14:textId="77777777" w:rsidR="00AF5A1F" w:rsidRPr="00A3536A" w:rsidRDefault="00AF5A1F" w:rsidP="0010249F">
            <w:pPr>
              <w:spacing w:line="259" w:lineRule="auto"/>
              <w:ind w:left="4"/>
              <w:rPr>
                <w:sz w:val="18"/>
                <w:szCs w:val="18"/>
                <w:lang w:val="es-ES"/>
              </w:rPr>
            </w:pPr>
            <w:r w:rsidRPr="00A3536A">
              <w:rPr>
                <w:sz w:val="18"/>
                <w:szCs w:val="18"/>
                <w:lang w:val="es-ES"/>
              </w:rPr>
              <w:t xml:space="preserve">No se aporta documentación acreditativa de la formación objeto de valoración de, al menos, un miembro del equipo. </w:t>
            </w:r>
          </w:p>
        </w:tc>
        <w:tc>
          <w:tcPr>
            <w:tcW w:w="1867" w:type="dxa"/>
            <w:tcBorders>
              <w:top w:val="single" w:sz="4" w:space="0" w:color="000000"/>
              <w:left w:val="single" w:sz="4" w:space="0" w:color="000000"/>
              <w:bottom w:val="single" w:sz="4" w:space="0" w:color="000000"/>
              <w:right w:val="single" w:sz="4" w:space="0" w:color="000000"/>
            </w:tcBorders>
          </w:tcPr>
          <w:p w14:paraId="2F1621DF" w14:textId="77777777" w:rsidR="00AF5A1F" w:rsidRPr="00A3536A" w:rsidRDefault="00AF5A1F" w:rsidP="0010249F">
            <w:pPr>
              <w:tabs>
                <w:tab w:val="center" w:pos="1146"/>
              </w:tabs>
              <w:spacing w:line="259" w:lineRule="auto"/>
              <w:ind w:left="-6"/>
              <w:rPr>
                <w:sz w:val="18"/>
                <w:szCs w:val="18"/>
                <w:lang w:val="es-ES"/>
              </w:rPr>
            </w:pPr>
          </w:p>
        </w:tc>
        <w:tc>
          <w:tcPr>
            <w:tcW w:w="1983" w:type="dxa"/>
            <w:tcBorders>
              <w:top w:val="single" w:sz="4" w:space="0" w:color="000000"/>
              <w:left w:val="single" w:sz="4" w:space="0" w:color="000000"/>
              <w:bottom w:val="single" w:sz="4" w:space="0" w:color="000000"/>
              <w:right w:val="single" w:sz="4" w:space="0" w:color="000000"/>
            </w:tcBorders>
          </w:tcPr>
          <w:p w14:paraId="1C2D5AE1" w14:textId="100BC876" w:rsidR="00AF5A1F" w:rsidRPr="00A3536A" w:rsidRDefault="00AF5A1F" w:rsidP="0010249F">
            <w:pPr>
              <w:tabs>
                <w:tab w:val="center" w:pos="1146"/>
              </w:tabs>
              <w:spacing w:line="259" w:lineRule="auto"/>
              <w:ind w:left="-6"/>
              <w:rPr>
                <w:sz w:val="18"/>
                <w:szCs w:val="18"/>
                <w:lang w:val="es-ES"/>
              </w:rPr>
            </w:pPr>
            <w:r w:rsidRPr="00A3536A">
              <w:rPr>
                <w:sz w:val="18"/>
                <w:szCs w:val="18"/>
                <w:lang w:val="es-ES"/>
              </w:rPr>
              <w:t xml:space="preserve"> </w:t>
            </w:r>
            <w:r w:rsidRPr="00A3536A">
              <w:rPr>
                <w:sz w:val="18"/>
                <w:szCs w:val="18"/>
                <w:lang w:val="es-ES"/>
              </w:rPr>
              <w:tab/>
              <w:t xml:space="preserve">0 puntos </w:t>
            </w:r>
          </w:p>
        </w:tc>
      </w:tr>
      <w:tr w:rsidR="00AF5A1F" w:rsidRPr="00AF5A1F" w14:paraId="22DB764E" w14:textId="77777777" w:rsidTr="003E0447">
        <w:trPr>
          <w:trHeight w:val="1051"/>
        </w:trPr>
        <w:tc>
          <w:tcPr>
            <w:tcW w:w="4649" w:type="dxa"/>
            <w:tcBorders>
              <w:top w:val="single" w:sz="4" w:space="0" w:color="000000"/>
              <w:left w:val="single" w:sz="4" w:space="0" w:color="000000"/>
              <w:bottom w:val="single" w:sz="4" w:space="0" w:color="000000"/>
              <w:right w:val="single" w:sz="4" w:space="0" w:color="000000"/>
            </w:tcBorders>
          </w:tcPr>
          <w:p w14:paraId="20CD4E0D" w14:textId="77777777" w:rsidR="00AF5A1F" w:rsidRPr="00A3536A" w:rsidRDefault="00AF5A1F" w:rsidP="0010249F">
            <w:pPr>
              <w:spacing w:line="259" w:lineRule="auto"/>
              <w:ind w:left="4"/>
              <w:rPr>
                <w:sz w:val="18"/>
                <w:szCs w:val="18"/>
                <w:lang w:val="es-ES"/>
              </w:rPr>
            </w:pPr>
            <w:r w:rsidRPr="00A3536A">
              <w:rPr>
                <w:sz w:val="18"/>
                <w:szCs w:val="18"/>
                <w:lang w:val="es-ES"/>
              </w:rPr>
              <w:t xml:space="preserve">Certificación Networking Devices and Initial Configuration o equivalente. Se valorará que, al menos, un miembro del equipo a adscribir a la ejecución del contrato disponga de la formación valorada. </w:t>
            </w:r>
          </w:p>
        </w:tc>
        <w:tc>
          <w:tcPr>
            <w:tcW w:w="1867" w:type="dxa"/>
            <w:tcBorders>
              <w:top w:val="single" w:sz="4" w:space="0" w:color="000000"/>
              <w:left w:val="single" w:sz="4" w:space="0" w:color="000000"/>
              <w:bottom w:val="single" w:sz="4" w:space="0" w:color="000000"/>
              <w:right w:val="single" w:sz="4" w:space="0" w:color="000000"/>
            </w:tcBorders>
          </w:tcPr>
          <w:p w14:paraId="47C73247" w14:textId="77777777" w:rsidR="00AF5A1F" w:rsidRPr="00A3536A" w:rsidRDefault="00AF5A1F" w:rsidP="0010249F">
            <w:pPr>
              <w:spacing w:line="259" w:lineRule="auto"/>
              <w:ind w:left="756"/>
              <w:rPr>
                <w:sz w:val="18"/>
                <w:szCs w:val="18"/>
                <w:lang w:val="es-ES"/>
              </w:rPr>
            </w:pPr>
          </w:p>
        </w:tc>
        <w:tc>
          <w:tcPr>
            <w:tcW w:w="1983" w:type="dxa"/>
            <w:tcBorders>
              <w:top w:val="single" w:sz="4" w:space="0" w:color="000000"/>
              <w:left w:val="single" w:sz="4" w:space="0" w:color="000000"/>
              <w:bottom w:val="single" w:sz="4" w:space="0" w:color="000000"/>
              <w:right w:val="single" w:sz="4" w:space="0" w:color="000000"/>
            </w:tcBorders>
          </w:tcPr>
          <w:p w14:paraId="7F380317" w14:textId="2BD28F10" w:rsidR="00AF5A1F" w:rsidRPr="00A3536A" w:rsidRDefault="00AF5A1F" w:rsidP="0010249F">
            <w:pPr>
              <w:spacing w:line="259" w:lineRule="auto"/>
              <w:ind w:left="756"/>
              <w:rPr>
                <w:sz w:val="18"/>
                <w:szCs w:val="18"/>
                <w:lang w:val="es-ES"/>
              </w:rPr>
            </w:pPr>
            <w:r w:rsidRPr="00A3536A">
              <w:rPr>
                <w:sz w:val="18"/>
                <w:szCs w:val="18"/>
                <w:lang w:val="es-ES"/>
              </w:rPr>
              <w:t xml:space="preserve">0,5 puntos </w:t>
            </w:r>
          </w:p>
        </w:tc>
      </w:tr>
      <w:tr w:rsidR="00AF5A1F" w:rsidRPr="00AF5A1F" w14:paraId="29BBF311" w14:textId="77777777" w:rsidTr="003E0447">
        <w:trPr>
          <w:trHeight w:val="737"/>
        </w:trPr>
        <w:tc>
          <w:tcPr>
            <w:tcW w:w="4649" w:type="dxa"/>
            <w:tcBorders>
              <w:top w:val="single" w:sz="4" w:space="0" w:color="000000"/>
              <w:left w:val="single" w:sz="4" w:space="0" w:color="000000"/>
              <w:bottom w:val="single" w:sz="4" w:space="0" w:color="000000"/>
              <w:right w:val="single" w:sz="4" w:space="0" w:color="000000"/>
            </w:tcBorders>
          </w:tcPr>
          <w:p w14:paraId="58564602" w14:textId="77777777" w:rsidR="00AF5A1F" w:rsidRPr="00A3536A" w:rsidRDefault="00AF5A1F" w:rsidP="0010249F">
            <w:pPr>
              <w:spacing w:line="259" w:lineRule="auto"/>
              <w:ind w:left="4"/>
              <w:rPr>
                <w:sz w:val="18"/>
                <w:szCs w:val="18"/>
                <w:lang w:val="es-ES"/>
              </w:rPr>
            </w:pPr>
            <w:r w:rsidRPr="00A3536A">
              <w:rPr>
                <w:sz w:val="18"/>
                <w:szCs w:val="18"/>
                <w:lang w:val="es-ES"/>
              </w:rPr>
              <w:t xml:space="preserve">No se aporta documentación acreditativa de la formación objeto de valoración de, al menos, un miembro del equipo. </w:t>
            </w:r>
          </w:p>
        </w:tc>
        <w:tc>
          <w:tcPr>
            <w:tcW w:w="1867" w:type="dxa"/>
            <w:tcBorders>
              <w:top w:val="single" w:sz="4" w:space="0" w:color="000000"/>
              <w:left w:val="single" w:sz="4" w:space="0" w:color="000000"/>
              <w:bottom w:val="single" w:sz="4" w:space="0" w:color="000000"/>
              <w:right w:val="single" w:sz="4" w:space="0" w:color="000000"/>
            </w:tcBorders>
          </w:tcPr>
          <w:p w14:paraId="0E91A532" w14:textId="77777777" w:rsidR="00AF5A1F" w:rsidRPr="00A3536A" w:rsidRDefault="00AF5A1F" w:rsidP="0010249F">
            <w:pPr>
              <w:spacing w:line="259" w:lineRule="auto"/>
              <w:ind w:left="756"/>
              <w:rPr>
                <w:sz w:val="18"/>
                <w:szCs w:val="18"/>
                <w:lang w:val="es-ES"/>
              </w:rPr>
            </w:pPr>
          </w:p>
        </w:tc>
        <w:tc>
          <w:tcPr>
            <w:tcW w:w="1983" w:type="dxa"/>
            <w:tcBorders>
              <w:top w:val="single" w:sz="4" w:space="0" w:color="000000"/>
              <w:left w:val="single" w:sz="4" w:space="0" w:color="000000"/>
              <w:bottom w:val="single" w:sz="4" w:space="0" w:color="000000"/>
              <w:right w:val="single" w:sz="4" w:space="0" w:color="000000"/>
            </w:tcBorders>
          </w:tcPr>
          <w:p w14:paraId="00C892FF" w14:textId="5FCB1FD9" w:rsidR="00AF5A1F" w:rsidRPr="00A3536A" w:rsidRDefault="00AF5A1F" w:rsidP="0010249F">
            <w:pPr>
              <w:spacing w:line="259" w:lineRule="auto"/>
              <w:ind w:left="756"/>
              <w:rPr>
                <w:sz w:val="18"/>
                <w:szCs w:val="18"/>
                <w:lang w:val="es-ES"/>
              </w:rPr>
            </w:pPr>
            <w:r w:rsidRPr="00A3536A">
              <w:rPr>
                <w:sz w:val="18"/>
                <w:szCs w:val="18"/>
                <w:lang w:val="es-ES"/>
              </w:rPr>
              <w:t xml:space="preserve">0 puntos </w:t>
            </w:r>
          </w:p>
        </w:tc>
      </w:tr>
      <w:tr w:rsidR="00AF5A1F" w:rsidRPr="00AF5A1F" w14:paraId="61038179" w14:textId="77777777" w:rsidTr="003E0447">
        <w:trPr>
          <w:trHeight w:val="1054"/>
        </w:trPr>
        <w:tc>
          <w:tcPr>
            <w:tcW w:w="4649" w:type="dxa"/>
            <w:tcBorders>
              <w:top w:val="single" w:sz="4" w:space="0" w:color="000000"/>
              <w:left w:val="single" w:sz="4" w:space="0" w:color="000000"/>
              <w:bottom w:val="single" w:sz="4" w:space="0" w:color="000000"/>
              <w:right w:val="single" w:sz="4" w:space="0" w:color="000000"/>
            </w:tcBorders>
          </w:tcPr>
          <w:p w14:paraId="2A689005" w14:textId="77777777" w:rsidR="00AF5A1F" w:rsidRPr="00A3536A" w:rsidRDefault="00AF5A1F" w:rsidP="0010249F">
            <w:pPr>
              <w:spacing w:line="259" w:lineRule="auto"/>
              <w:ind w:left="4"/>
              <w:rPr>
                <w:sz w:val="18"/>
                <w:szCs w:val="18"/>
                <w:lang w:val="es-ES"/>
              </w:rPr>
            </w:pPr>
            <w:r w:rsidRPr="00A3536A">
              <w:rPr>
                <w:sz w:val="18"/>
                <w:szCs w:val="18"/>
                <w:lang w:val="es-ES"/>
              </w:rPr>
              <w:t xml:space="preserve">Formación Ciberseguridad (máster o posgrado en el ámbito de la ciberseguridad). Se valorará que, al menos, un miembro del equipo a adscribir a la ejecución del contrato disponga de la formación valorada. </w:t>
            </w:r>
          </w:p>
        </w:tc>
        <w:tc>
          <w:tcPr>
            <w:tcW w:w="1867" w:type="dxa"/>
            <w:tcBorders>
              <w:top w:val="single" w:sz="4" w:space="0" w:color="000000"/>
              <w:left w:val="single" w:sz="4" w:space="0" w:color="000000"/>
              <w:bottom w:val="single" w:sz="4" w:space="0" w:color="000000"/>
              <w:right w:val="single" w:sz="4" w:space="0" w:color="000000"/>
            </w:tcBorders>
          </w:tcPr>
          <w:p w14:paraId="004D0A77" w14:textId="77777777" w:rsidR="00AF5A1F" w:rsidRPr="00A3536A" w:rsidRDefault="00AF5A1F" w:rsidP="0010249F">
            <w:pPr>
              <w:spacing w:line="259" w:lineRule="auto"/>
              <w:ind w:left="756"/>
              <w:rPr>
                <w:sz w:val="18"/>
                <w:szCs w:val="18"/>
                <w:lang w:val="es-ES"/>
              </w:rPr>
            </w:pPr>
          </w:p>
        </w:tc>
        <w:tc>
          <w:tcPr>
            <w:tcW w:w="1983" w:type="dxa"/>
            <w:tcBorders>
              <w:top w:val="single" w:sz="4" w:space="0" w:color="000000"/>
              <w:left w:val="single" w:sz="4" w:space="0" w:color="000000"/>
              <w:bottom w:val="single" w:sz="4" w:space="0" w:color="000000"/>
              <w:right w:val="single" w:sz="4" w:space="0" w:color="000000"/>
            </w:tcBorders>
          </w:tcPr>
          <w:p w14:paraId="0869E1AE" w14:textId="511A7D7D" w:rsidR="00AF5A1F" w:rsidRPr="00A3536A" w:rsidRDefault="00AF5A1F" w:rsidP="0010249F">
            <w:pPr>
              <w:spacing w:line="259" w:lineRule="auto"/>
              <w:ind w:left="756"/>
              <w:rPr>
                <w:sz w:val="18"/>
                <w:szCs w:val="18"/>
                <w:lang w:val="es-ES"/>
              </w:rPr>
            </w:pPr>
            <w:r w:rsidRPr="00A3536A">
              <w:rPr>
                <w:sz w:val="18"/>
                <w:szCs w:val="18"/>
                <w:lang w:val="es-ES"/>
              </w:rPr>
              <w:t xml:space="preserve">1 punto </w:t>
            </w:r>
          </w:p>
        </w:tc>
      </w:tr>
      <w:tr w:rsidR="00AF5A1F" w:rsidRPr="00AF5A1F" w14:paraId="22E67FFE" w14:textId="77777777" w:rsidTr="003E0447">
        <w:trPr>
          <w:trHeight w:val="734"/>
        </w:trPr>
        <w:tc>
          <w:tcPr>
            <w:tcW w:w="4649" w:type="dxa"/>
            <w:tcBorders>
              <w:top w:val="single" w:sz="4" w:space="0" w:color="000000"/>
              <w:left w:val="single" w:sz="4" w:space="0" w:color="000000"/>
              <w:bottom w:val="single" w:sz="4" w:space="0" w:color="000000"/>
              <w:right w:val="single" w:sz="4" w:space="0" w:color="000000"/>
            </w:tcBorders>
          </w:tcPr>
          <w:p w14:paraId="5E8AFC6C" w14:textId="77777777" w:rsidR="00AF5A1F" w:rsidRPr="00A3536A" w:rsidRDefault="00AF5A1F" w:rsidP="0010249F">
            <w:pPr>
              <w:spacing w:line="259" w:lineRule="auto"/>
              <w:ind w:left="4"/>
              <w:rPr>
                <w:sz w:val="18"/>
                <w:szCs w:val="18"/>
                <w:lang w:val="es-ES"/>
              </w:rPr>
            </w:pPr>
            <w:r w:rsidRPr="00A3536A">
              <w:rPr>
                <w:sz w:val="18"/>
                <w:szCs w:val="18"/>
                <w:lang w:val="es-ES"/>
              </w:rPr>
              <w:t xml:space="preserve">No se aporta documentación acreditativa de la formación objeto de valoración de, al menos, un miembro del equipo. </w:t>
            </w:r>
          </w:p>
        </w:tc>
        <w:tc>
          <w:tcPr>
            <w:tcW w:w="1867" w:type="dxa"/>
            <w:tcBorders>
              <w:top w:val="single" w:sz="4" w:space="0" w:color="000000"/>
              <w:left w:val="single" w:sz="4" w:space="0" w:color="000000"/>
              <w:bottom w:val="single" w:sz="4" w:space="0" w:color="000000"/>
              <w:right w:val="single" w:sz="4" w:space="0" w:color="000000"/>
            </w:tcBorders>
          </w:tcPr>
          <w:p w14:paraId="7C0CA943" w14:textId="77777777" w:rsidR="00AF5A1F" w:rsidRPr="00A3536A" w:rsidRDefault="00AF5A1F" w:rsidP="0010249F">
            <w:pPr>
              <w:spacing w:line="259" w:lineRule="auto"/>
              <w:ind w:left="756"/>
              <w:rPr>
                <w:sz w:val="18"/>
                <w:szCs w:val="18"/>
                <w:lang w:val="es-ES"/>
              </w:rPr>
            </w:pPr>
          </w:p>
        </w:tc>
        <w:tc>
          <w:tcPr>
            <w:tcW w:w="1983" w:type="dxa"/>
            <w:tcBorders>
              <w:top w:val="single" w:sz="4" w:space="0" w:color="000000"/>
              <w:left w:val="single" w:sz="4" w:space="0" w:color="000000"/>
              <w:bottom w:val="single" w:sz="4" w:space="0" w:color="000000"/>
              <w:right w:val="single" w:sz="4" w:space="0" w:color="000000"/>
            </w:tcBorders>
          </w:tcPr>
          <w:p w14:paraId="1502AE54" w14:textId="26A7524A" w:rsidR="00AF5A1F" w:rsidRPr="00A3536A" w:rsidRDefault="00AF5A1F" w:rsidP="0010249F">
            <w:pPr>
              <w:spacing w:line="259" w:lineRule="auto"/>
              <w:ind w:left="756"/>
              <w:rPr>
                <w:sz w:val="18"/>
                <w:szCs w:val="18"/>
                <w:lang w:val="es-ES"/>
              </w:rPr>
            </w:pPr>
            <w:r w:rsidRPr="00A3536A">
              <w:rPr>
                <w:sz w:val="18"/>
                <w:szCs w:val="18"/>
                <w:lang w:val="es-ES"/>
              </w:rPr>
              <w:t xml:space="preserve">0 puntos </w:t>
            </w:r>
          </w:p>
        </w:tc>
      </w:tr>
      <w:tr w:rsidR="00AF5A1F" w:rsidRPr="00AF5A1F" w14:paraId="7F062BA2" w14:textId="77777777" w:rsidTr="003E0447">
        <w:trPr>
          <w:trHeight w:val="802"/>
        </w:trPr>
        <w:tc>
          <w:tcPr>
            <w:tcW w:w="4649" w:type="dxa"/>
            <w:tcBorders>
              <w:top w:val="single" w:sz="4" w:space="0" w:color="000000"/>
              <w:left w:val="single" w:sz="4" w:space="0" w:color="000000"/>
              <w:bottom w:val="single" w:sz="4" w:space="0" w:color="000000"/>
              <w:right w:val="single" w:sz="4" w:space="0" w:color="000000"/>
            </w:tcBorders>
          </w:tcPr>
          <w:p w14:paraId="7FC904F1" w14:textId="77777777" w:rsidR="00AF5A1F" w:rsidRPr="00A3536A" w:rsidRDefault="00AF5A1F" w:rsidP="0010249F">
            <w:pPr>
              <w:spacing w:line="259" w:lineRule="auto"/>
              <w:ind w:left="4"/>
              <w:rPr>
                <w:sz w:val="18"/>
                <w:szCs w:val="18"/>
                <w:lang w:val="es-ES"/>
              </w:rPr>
            </w:pPr>
            <w:r w:rsidRPr="00A3536A">
              <w:rPr>
                <w:sz w:val="18"/>
                <w:szCs w:val="18"/>
                <w:lang w:val="es-ES"/>
              </w:rPr>
              <w:t xml:space="preserve">Formación Endpoint Security o equivalente. Se valorará que, al menos, un miembro del equipo a adscribir a la ejecución del contrato disponga de la formación valorada. </w:t>
            </w:r>
          </w:p>
        </w:tc>
        <w:tc>
          <w:tcPr>
            <w:tcW w:w="1867" w:type="dxa"/>
            <w:tcBorders>
              <w:top w:val="single" w:sz="4" w:space="0" w:color="000000"/>
              <w:left w:val="single" w:sz="4" w:space="0" w:color="000000"/>
              <w:bottom w:val="single" w:sz="4" w:space="0" w:color="000000"/>
              <w:right w:val="single" w:sz="4" w:space="0" w:color="000000"/>
            </w:tcBorders>
          </w:tcPr>
          <w:p w14:paraId="775B93A5" w14:textId="77777777" w:rsidR="00AF5A1F" w:rsidRPr="00A3536A" w:rsidRDefault="00AF5A1F" w:rsidP="0010249F">
            <w:pPr>
              <w:spacing w:line="259" w:lineRule="auto"/>
              <w:ind w:left="756"/>
              <w:rPr>
                <w:sz w:val="18"/>
                <w:szCs w:val="18"/>
                <w:lang w:val="es-ES"/>
              </w:rPr>
            </w:pPr>
          </w:p>
        </w:tc>
        <w:tc>
          <w:tcPr>
            <w:tcW w:w="1983" w:type="dxa"/>
            <w:tcBorders>
              <w:top w:val="single" w:sz="4" w:space="0" w:color="000000"/>
              <w:left w:val="single" w:sz="4" w:space="0" w:color="000000"/>
              <w:bottom w:val="single" w:sz="4" w:space="0" w:color="000000"/>
              <w:right w:val="single" w:sz="4" w:space="0" w:color="000000"/>
            </w:tcBorders>
          </w:tcPr>
          <w:p w14:paraId="5DCF914D" w14:textId="465649D7" w:rsidR="00AF5A1F" w:rsidRPr="00A3536A" w:rsidRDefault="00AF5A1F" w:rsidP="0010249F">
            <w:pPr>
              <w:spacing w:line="259" w:lineRule="auto"/>
              <w:ind w:left="756"/>
              <w:rPr>
                <w:sz w:val="18"/>
                <w:szCs w:val="18"/>
                <w:lang w:val="es-ES"/>
              </w:rPr>
            </w:pPr>
            <w:r w:rsidRPr="00A3536A">
              <w:rPr>
                <w:sz w:val="18"/>
                <w:szCs w:val="18"/>
                <w:lang w:val="es-ES"/>
              </w:rPr>
              <w:t xml:space="preserve">0,5 puntos </w:t>
            </w:r>
          </w:p>
        </w:tc>
      </w:tr>
      <w:tr w:rsidR="00AF5A1F" w:rsidRPr="00AF5A1F" w14:paraId="46963841" w14:textId="77777777" w:rsidTr="003E0447">
        <w:trPr>
          <w:trHeight w:val="734"/>
        </w:trPr>
        <w:tc>
          <w:tcPr>
            <w:tcW w:w="4649" w:type="dxa"/>
            <w:tcBorders>
              <w:top w:val="single" w:sz="4" w:space="0" w:color="000000"/>
              <w:left w:val="single" w:sz="4" w:space="0" w:color="000000"/>
              <w:bottom w:val="single" w:sz="4" w:space="0" w:color="000000"/>
              <w:right w:val="single" w:sz="4" w:space="0" w:color="000000"/>
            </w:tcBorders>
          </w:tcPr>
          <w:p w14:paraId="2AC4DEF0" w14:textId="77777777" w:rsidR="00AF5A1F" w:rsidRPr="00A3536A" w:rsidRDefault="00AF5A1F" w:rsidP="0010249F">
            <w:pPr>
              <w:spacing w:line="259" w:lineRule="auto"/>
              <w:ind w:left="4"/>
              <w:rPr>
                <w:sz w:val="18"/>
                <w:szCs w:val="18"/>
                <w:lang w:val="es-ES"/>
              </w:rPr>
            </w:pPr>
            <w:r w:rsidRPr="00A3536A">
              <w:rPr>
                <w:sz w:val="18"/>
                <w:szCs w:val="18"/>
                <w:lang w:val="es-ES"/>
              </w:rPr>
              <w:t xml:space="preserve">No se aporta documentación acreditativa de la formación objeto de valoración de, al menos, un miembro del equipo. </w:t>
            </w:r>
          </w:p>
        </w:tc>
        <w:tc>
          <w:tcPr>
            <w:tcW w:w="1867" w:type="dxa"/>
            <w:tcBorders>
              <w:top w:val="single" w:sz="4" w:space="0" w:color="000000"/>
              <w:left w:val="single" w:sz="4" w:space="0" w:color="000000"/>
              <w:bottom w:val="single" w:sz="4" w:space="0" w:color="000000"/>
              <w:right w:val="single" w:sz="4" w:space="0" w:color="000000"/>
            </w:tcBorders>
          </w:tcPr>
          <w:p w14:paraId="2BFDB7D1" w14:textId="77777777" w:rsidR="00AF5A1F" w:rsidRPr="00A3536A" w:rsidRDefault="00AF5A1F" w:rsidP="0010249F">
            <w:pPr>
              <w:spacing w:line="259" w:lineRule="auto"/>
              <w:ind w:left="756"/>
              <w:rPr>
                <w:sz w:val="18"/>
                <w:szCs w:val="18"/>
                <w:lang w:val="es-ES"/>
              </w:rPr>
            </w:pPr>
          </w:p>
        </w:tc>
        <w:tc>
          <w:tcPr>
            <w:tcW w:w="1983" w:type="dxa"/>
            <w:tcBorders>
              <w:top w:val="single" w:sz="4" w:space="0" w:color="000000"/>
              <w:left w:val="single" w:sz="4" w:space="0" w:color="000000"/>
              <w:bottom w:val="single" w:sz="4" w:space="0" w:color="000000"/>
              <w:right w:val="single" w:sz="4" w:space="0" w:color="000000"/>
            </w:tcBorders>
          </w:tcPr>
          <w:p w14:paraId="5DA9650B" w14:textId="69423525" w:rsidR="00AF5A1F" w:rsidRPr="00A3536A" w:rsidRDefault="00AF5A1F" w:rsidP="0010249F">
            <w:pPr>
              <w:spacing w:line="259" w:lineRule="auto"/>
              <w:ind w:left="756"/>
              <w:rPr>
                <w:sz w:val="18"/>
                <w:szCs w:val="18"/>
                <w:lang w:val="es-ES"/>
              </w:rPr>
            </w:pPr>
            <w:r w:rsidRPr="00A3536A">
              <w:rPr>
                <w:sz w:val="18"/>
                <w:szCs w:val="18"/>
                <w:lang w:val="es-ES"/>
              </w:rPr>
              <w:t xml:space="preserve">0 puntos </w:t>
            </w:r>
          </w:p>
        </w:tc>
      </w:tr>
      <w:tr w:rsidR="00AF5A1F" w:rsidRPr="00AF5A1F" w14:paraId="1C2863DB" w14:textId="77777777" w:rsidTr="003E0447">
        <w:trPr>
          <w:trHeight w:val="802"/>
        </w:trPr>
        <w:tc>
          <w:tcPr>
            <w:tcW w:w="4649" w:type="dxa"/>
            <w:tcBorders>
              <w:top w:val="single" w:sz="4" w:space="0" w:color="000000"/>
              <w:left w:val="single" w:sz="4" w:space="0" w:color="000000"/>
              <w:bottom w:val="single" w:sz="4" w:space="0" w:color="000000"/>
              <w:right w:val="single" w:sz="4" w:space="0" w:color="000000"/>
            </w:tcBorders>
          </w:tcPr>
          <w:p w14:paraId="0BF8E69D" w14:textId="77777777" w:rsidR="00AF5A1F" w:rsidRPr="00A3536A" w:rsidRDefault="00AF5A1F" w:rsidP="0010249F">
            <w:pPr>
              <w:spacing w:line="259" w:lineRule="auto"/>
              <w:ind w:left="4"/>
              <w:rPr>
                <w:sz w:val="18"/>
                <w:szCs w:val="18"/>
                <w:lang w:val="es-ES"/>
              </w:rPr>
            </w:pPr>
            <w:r w:rsidRPr="00A3536A">
              <w:rPr>
                <w:sz w:val="18"/>
                <w:szCs w:val="18"/>
                <w:lang w:val="es-ES"/>
              </w:rPr>
              <w:t xml:space="preserve">Certificación de experto en implantación del ENS. Se valorará que, al menos, un miembro del equipo a adscribir a la ejecución del contrato disponga de la formación valorada. </w:t>
            </w:r>
          </w:p>
        </w:tc>
        <w:tc>
          <w:tcPr>
            <w:tcW w:w="1867" w:type="dxa"/>
            <w:tcBorders>
              <w:top w:val="single" w:sz="4" w:space="0" w:color="000000"/>
              <w:left w:val="single" w:sz="4" w:space="0" w:color="000000"/>
              <w:bottom w:val="single" w:sz="4" w:space="0" w:color="000000"/>
              <w:right w:val="single" w:sz="4" w:space="0" w:color="000000"/>
            </w:tcBorders>
          </w:tcPr>
          <w:p w14:paraId="5454E3D3" w14:textId="77777777" w:rsidR="00AF5A1F" w:rsidRPr="00A3536A" w:rsidRDefault="00AF5A1F" w:rsidP="0010249F">
            <w:pPr>
              <w:spacing w:line="259" w:lineRule="auto"/>
              <w:ind w:left="756"/>
              <w:rPr>
                <w:sz w:val="18"/>
                <w:szCs w:val="18"/>
                <w:lang w:val="es-ES"/>
              </w:rPr>
            </w:pPr>
          </w:p>
        </w:tc>
        <w:tc>
          <w:tcPr>
            <w:tcW w:w="1983" w:type="dxa"/>
            <w:tcBorders>
              <w:top w:val="single" w:sz="4" w:space="0" w:color="000000"/>
              <w:left w:val="single" w:sz="4" w:space="0" w:color="000000"/>
              <w:bottom w:val="single" w:sz="4" w:space="0" w:color="000000"/>
              <w:right w:val="single" w:sz="4" w:space="0" w:color="000000"/>
            </w:tcBorders>
          </w:tcPr>
          <w:p w14:paraId="66B3D612" w14:textId="4D230A74" w:rsidR="00AF5A1F" w:rsidRPr="00A3536A" w:rsidRDefault="00AF5A1F" w:rsidP="0010249F">
            <w:pPr>
              <w:spacing w:line="259" w:lineRule="auto"/>
              <w:ind w:left="756"/>
              <w:rPr>
                <w:sz w:val="18"/>
                <w:szCs w:val="18"/>
                <w:lang w:val="es-ES"/>
              </w:rPr>
            </w:pPr>
            <w:r w:rsidRPr="00A3536A">
              <w:rPr>
                <w:sz w:val="18"/>
                <w:szCs w:val="18"/>
                <w:lang w:val="es-ES"/>
              </w:rPr>
              <w:t xml:space="preserve">0,5 puntos </w:t>
            </w:r>
          </w:p>
        </w:tc>
      </w:tr>
      <w:tr w:rsidR="00AF5A1F" w:rsidRPr="00AF5A1F" w14:paraId="185FFC70" w14:textId="77777777" w:rsidTr="003E0447">
        <w:trPr>
          <w:trHeight w:val="737"/>
        </w:trPr>
        <w:tc>
          <w:tcPr>
            <w:tcW w:w="4649" w:type="dxa"/>
            <w:tcBorders>
              <w:top w:val="single" w:sz="4" w:space="0" w:color="000000"/>
              <w:left w:val="single" w:sz="4" w:space="0" w:color="000000"/>
              <w:bottom w:val="single" w:sz="4" w:space="0" w:color="000000"/>
              <w:right w:val="single" w:sz="4" w:space="0" w:color="000000"/>
            </w:tcBorders>
          </w:tcPr>
          <w:p w14:paraId="548B90F0" w14:textId="77777777" w:rsidR="00AF5A1F" w:rsidRPr="00A3536A" w:rsidRDefault="00AF5A1F" w:rsidP="0010249F">
            <w:pPr>
              <w:spacing w:line="259" w:lineRule="auto"/>
              <w:rPr>
                <w:sz w:val="18"/>
                <w:szCs w:val="18"/>
                <w:lang w:val="es-ES"/>
              </w:rPr>
            </w:pPr>
            <w:r w:rsidRPr="00A3536A">
              <w:rPr>
                <w:sz w:val="18"/>
                <w:szCs w:val="18"/>
                <w:lang w:val="es-ES"/>
              </w:rPr>
              <w:t xml:space="preserve">No se aporta documentación acreditativa de la formación objeto de valoración de, al menos, un miembro del equipo. </w:t>
            </w:r>
          </w:p>
        </w:tc>
        <w:tc>
          <w:tcPr>
            <w:tcW w:w="1867" w:type="dxa"/>
            <w:tcBorders>
              <w:top w:val="single" w:sz="4" w:space="0" w:color="000000"/>
              <w:left w:val="single" w:sz="4" w:space="0" w:color="000000"/>
              <w:bottom w:val="single" w:sz="4" w:space="0" w:color="000000"/>
              <w:right w:val="single" w:sz="4" w:space="0" w:color="000000"/>
            </w:tcBorders>
          </w:tcPr>
          <w:p w14:paraId="68CF2465" w14:textId="77777777" w:rsidR="00AF5A1F" w:rsidRPr="00A3536A" w:rsidRDefault="00AF5A1F" w:rsidP="0010249F">
            <w:pPr>
              <w:spacing w:line="259" w:lineRule="auto"/>
              <w:ind w:left="749"/>
              <w:rPr>
                <w:sz w:val="18"/>
                <w:szCs w:val="18"/>
                <w:lang w:val="es-ES"/>
              </w:rPr>
            </w:pPr>
          </w:p>
        </w:tc>
        <w:tc>
          <w:tcPr>
            <w:tcW w:w="1983" w:type="dxa"/>
            <w:tcBorders>
              <w:top w:val="single" w:sz="4" w:space="0" w:color="000000"/>
              <w:left w:val="single" w:sz="4" w:space="0" w:color="000000"/>
              <w:bottom w:val="single" w:sz="4" w:space="0" w:color="000000"/>
              <w:right w:val="single" w:sz="4" w:space="0" w:color="000000"/>
            </w:tcBorders>
          </w:tcPr>
          <w:p w14:paraId="094432DD" w14:textId="04631952" w:rsidR="00AF5A1F" w:rsidRPr="00A3536A" w:rsidRDefault="00AF5A1F" w:rsidP="0010249F">
            <w:pPr>
              <w:spacing w:line="259" w:lineRule="auto"/>
              <w:ind w:left="749"/>
              <w:rPr>
                <w:sz w:val="18"/>
                <w:szCs w:val="18"/>
                <w:lang w:val="es-ES"/>
              </w:rPr>
            </w:pPr>
            <w:r w:rsidRPr="00A3536A">
              <w:rPr>
                <w:sz w:val="18"/>
                <w:szCs w:val="18"/>
                <w:lang w:val="es-ES"/>
              </w:rPr>
              <w:t xml:space="preserve">0 puntos </w:t>
            </w:r>
          </w:p>
        </w:tc>
      </w:tr>
    </w:tbl>
    <w:p w14:paraId="59D629ED" w14:textId="6445938F" w:rsidR="00A3536A" w:rsidRPr="00A3536A" w:rsidRDefault="00A3536A" w:rsidP="00A3536A">
      <w:pPr>
        <w:ind w:left="-3"/>
        <w:jc w:val="both"/>
        <w:rPr>
          <w:sz w:val="20"/>
          <w:szCs w:val="20"/>
          <w:lang w:val="es-ES"/>
        </w:rPr>
      </w:pPr>
      <w:r w:rsidRPr="00A3536A">
        <w:rPr>
          <w:rFonts w:ascii="Arial" w:eastAsia="Arial" w:hAnsi="Arial" w:cs="Arial"/>
          <w:b/>
          <w:sz w:val="20"/>
          <w:szCs w:val="20"/>
          <w:lang w:val="es-ES"/>
        </w:rPr>
        <w:t>Acreditación del criterio:</w:t>
      </w:r>
      <w:r w:rsidRPr="00A3536A">
        <w:rPr>
          <w:sz w:val="20"/>
          <w:szCs w:val="20"/>
          <w:lang w:val="es-ES"/>
        </w:rPr>
        <w:t xml:space="preserve"> Presentar los certificados y las garantías de que se han realizado las formaciones mencionadas por parte de, al menos, alguno de los miembros adscritos a la ejecución del contrato. </w:t>
      </w:r>
    </w:p>
    <w:p w14:paraId="3398D521" w14:textId="77777777" w:rsidR="00170854" w:rsidRDefault="00170854" w:rsidP="0074435D">
      <w:pPr>
        <w:spacing w:after="120" w:line="360" w:lineRule="auto"/>
        <w:jc w:val="both"/>
        <w:rPr>
          <w:rFonts w:ascii="Calibri" w:eastAsia="Times New Roman" w:hAnsi="Calibri" w:cs="Calibri"/>
          <w:snapToGrid w:val="0"/>
          <w:kern w:val="0"/>
          <w:sz w:val="20"/>
          <w:szCs w:val="20"/>
          <w:lang w:val="es-ES" w:eastAsia="es-ES"/>
          <w14:ligatures w14:val="none"/>
        </w:rPr>
      </w:pPr>
    </w:p>
    <w:p w14:paraId="53F9B9EA" w14:textId="77777777" w:rsidR="008F6967" w:rsidRDefault="008F6967" w:rsidP="0074435D">
      <w:pPr>
        <w:spacing w:after="120" w:line="360" w:lineRule="auto"/>
        <w:jc w:val="both"/>
        <w:rPr>
          <w:rFonts w:ascii="Calibri" w:eastAsia="Times New Roman" w:hAnsi="Calibri" w:cs="Calibri"/>
          <w:snapToGrid w:val="0"/>
          <w:kern w:val="0"/>
          <w:sz w:val="20"/>
          <w:szCs w:val="20"/>
          <w:lang w:val="es-ES" w:eastAsia="es-ES"/>
          <w14:ligatures w14:val="none"/>
        </w:rPr>
      </w:pPr>
    </w:p>
    <w:p w14:paraId="6C7CD38D" w14:textId="77777777" w:rsidR="008F6967" w:rsidRPr="0074435D" w:rsidRDefault="008F6967" w:rsidP="0074435D">
      <w:pPr>
        <w:spacing w:after="120" w:line="360" w:lineRule="auto"/>
        <w:jc w:val="both"/>
        <w:rPr>
          <w:rFonts w:ascii="Calibri" w:eastAsia="Times New Roman" w:hAnsi="Calibri" w:cs="Calibri"/>
          <w:snapToGrid w:val="0"/>
          <w:kern w:val="0"/>
          <w:sz w:val="20"/>
          <w:szCs w:val="20"/>
          <w:lang w:val="es-ES" w:eastAsia="es-ES"/>
          <w14:ligatures w14:val="none"/>
        </w:rPr>
      </w:pPr>
    </w:p>
    <w:p w14:paraId="16D483A1" w14:textId="26707C1B" w:rsidR="00A17990" w:rsidRPr="0074435D" w:rsidRDefault="00063054" w:rsidP="0059102F">
      <w:pPr>
        <w:spacing w:after="120" w:line="360" w:lineRule="auto"/>
        <w:ind w:left="284"/>
        <w:jc w:val="both"/>
        <w:rPr>
          <w:rFonts w:ascii="Calibri" w:eastAsia="Times New Roman" w:hAnsi="Calibri" w:cs="Calibri"/>
          <w:snapToGrid w:val="0"/>
          <w:kern w:val="0"/>
          <w:sz w:val="20"/>
          <w:szCs w:val="20"/>
          <w:lang w:val="es-ES" w:eastAsia="es-ES"/>
          <w14:ligatures w14:val="none"/>
        </w:rPr>
      </w:pPr>
      <w:r w:rsidRPr="0074435D">
        <w:rPr>
          <w:rFonts w:ascii="Calibri" w:eastAsia="Times New Roman" w:hAnsi="Calibri" w:cs="Calibri"/>
          <w:snapToGrid w:val="0"/>
          <w:kern w:val="0"/>
          <w:sz w:val="20"/>
          <w:szCs w:val="20"/>
          <w:lang w:val="es-ES" w:eastAsia="es-ES"/>
          <w14:ligatures w14:val="none"/>
        </w:rPr>
        <w:t>La valoración de los</w:t>
      </w:r>
      <w:r w:rsidR="003A78E7" w:rsidRPr="0074435D">
        <w:rPr>
          <w:rFonts w:ascii="Calibri" w:eastAsia="Times New Roman" w:hAnsi="Calibri" w:cs="Calibri"/>
          <w:snapToGrid w:val="0"/>
          <w:kern w:val="0"/>
          <w:sz w:val="20"/>
          <w:szCs w:val="20"/>
          <w:lang w:val="es-ES" w:eastAsia="es-ES"/>
          <w14:ligatures w14:val="none"/>
        </w:rPr>
        <w:t xml:space="preserve"> criterios de adjudicación requerirá aportar la documentación que, en función de cada criterio resulte exigible conforme a lo dispuesto en el PCAP.</w:t>
      </w:r>
    </w:p>
    <w:p w14:paraId="71CA7D52" w14:textId="77777777" w:rsidR="00A17990" w:rsidRPr="0074435D" w:rsidRDefault="00A17990" w:rsidP="00A17990">
      <w:pPr>
        <w:widowControl w:val="0"/>
        <w:numPr>
          <w:ilvl w:val="0"/>
          <w:numId w:val="7"/>
        </w:numPr>
        <w:tabs>
          <w:tab w:val="left" w:pos="1418"/>
          <w:tab w:val="left" w:pos="9923"/>
        </w:tabs>
        <w:autoSpaceDE w:val="0"/>
        <w:autoSpaceDN w:val="0"/>
        <w:spacing w:before="118" w:after="0" w:line="355" w:lineRule="auto"/>
        <w:ind w:right="1097" w:hanging="567"/>
        <w:jc w:val="both"/>
        <w:rPr>
          <w:rFonts w:ascii="Calibri" w:eastAsia="Microsoft Sans Serif" w:hAnsi="Calibri" w:cs="Calibri"/>
          <w:iCs/>
          <w:kern w:val="0"/>
          <w:sz w:val="20"/>
          <w:szCs w:val="20"/>
          <w:lang w:val="es-ES"/>
          <w14:ligatures w14:val="none"/>
        </w:rPr>
      </w:pPr>
      <w:r w:rsidRPr="0074435D">
        <w:rPr>
          <w:rFonts w:ascii="Calibri" w:eastAsia="Microsoft Sans Serif" w:hAnsi="Calibri" w:cs="Calibri"/>
          <w:iCs/>
          <w:kern w:val="0"/>
          <w:sz w:val="20"/>
          <w:szCs w:val="20"/>
          <w:lang w:val="es-ES"/>
          <w14:ligatures w14:val="none"/>
        </w:rPr>
        <w:t>Este/os valor/es prevalecerá/n sobre su/s valor/es homólogo/s escrito/s en cualquier documento anexo.</w:t>
      </w:r>
    </w:p>
    <w:p w14:paraId="003697B9" w14:textId="77777777" w:rsidR="00A17990" w:rsidRPr="0074435D" w:rsidRDefault="00A17990" w:rsidP="00A17990">
      <w:pPr>
        <w:widowControl w:val="0"/>
        <w:numPr>
          <w:ilvl w:val="0"/>
          <w:numId w:val="7"/>
        </w:numPr>
        <w:tabs>
          <w:tab w:val="left" w:pos="1418"/>
        </w:tabs>
        <w:autoSpaceDE w:val="0"/>
        <w:autoSpaceDN w:val="0"/>
        <w:spacing w:before="118" w:after="0" w:line="355" w:lineRule="auto"/>
        <w:ind w:right="1097" w:hanging="567"/>
        <w:jc w:val="both"/>
        <w:rPr>
          <w:rFonts w:ascii="Calibri" w:eastAsia="Microsoft Sans Serif" w:hAnsi="Calibri" w:cs="Calibri"/>
          <w:iCs/>
          <w:kern w:val="0"/>
          <w:sz w:val="20"/>
          <w:szCs w:val="20"/>
          <w:lang w:val="es-ES"/>
          <w14:ligatures w14:val="none"/>
        </w:rPr>
      </w:pPr>
      <w:r w:rsidRPr="0074435D">
        <w:rPr>
          <w:rFonts w:ascii="Calibri" w:eastAsia="Microsoft Sans Serif" w:hAnsi="Calibri" w:cs="Calibri"/>
          <w:iCs/>
          <w:kern w:val="0"/>
          <w:sz w:val="20"/>
          <w:szCs w:val="20"/>
          <w:lang w:val="es-ES"/>
          <w14:ligatures w14:val="none"/>
        </w:rPr>
        <w:t>Sin perjuicio de lo anterior, en aquellas ofertas económicas en que se adviertan discrepancias entre el importe global y los precios unitarios, prevalecerán estos últimos.</w:t>
      </w:r>
    </w:p>
    <w:p w14:paraId="49673B18" w14:textId="77777777" w:rsidR="00A17990" w:rsidRPr="00A17990" w:rsidRDefault="00A17990" w:rsidP="00A17990">
      <w:pPr>
        <w:spacing w:after="0" w:line="276" w:lineRule="auto"/>
        <w:ind w:left="709"/>
        <w:contextualSpacing/>
        <w:jc w:val="both"/>
        <w:rPr>
          <w:rFonts w:ascii="Calibri" w:eastAsia="Calibri" w:hAnsi="Calibri" w:cs="Calibri"/>
          <w:kern w:val="0"/>
          <w:sz w:val="22"/>
          <w:szCs w:val="22"/>
          <w:lang w:val="es-ES"/>
          <w14:ligatures w14:val="none"/>
        </w:rPr>
      </w:pPr>
    </w:p>
    <w:p w14:paraId="48E2B821" w14:textId="1852EBFA" w:rsidR="00A17990" w:rsidRDefault="00A17990" w:rsidP="00A17990">
      <w:pPr>
        <w:rPr>
          <w:rFonts w:ascii="Calibri" w:eastAsia="Times New Roman" w:hAnsi="Calibri" w:cs="Calibri"/>
          <w:b/>
          <w:bCs/>
          <w:iCs/>
          <w:snapToGrid w:val="0"/>
          <w:kern w:val="0"/>
          <w:sz w:val="22"/>
          <w:szCs w:val="20"/>
          <w:lang w:val="es-ES" w:eastAsia="es-ES"/>
          <w14:ligatures w14:val="none"/>
        </w:rPr>
      </w:pPr>
      <w:r w:rsidRPr="00A17990">
        <w:rPr>
          <w:rFonts w:ascii="Calibri" w:eastAsia="Times New Roman" w:hAnsi="Calibri" w:cs="Calibri"/>
          <w:b/>
          <w:bCs/>
          <w:iCs/>
          <w:snapToGrid w:val="0"/>
          <w:kern w:val="0"/>
          <w:sz w:val="22"/>
          <w:szCs w:val="20"/>
          <w:lang w:val="es-ES" w:eastAsia="es-ES"/>
          <w14:ligatures w14:val="none"/>
        </w:rPr>
        <w:t>Firma electrónica de la persona que formula la proposición.</w:t>
      </w:r>
    </w:p>
    <w:p w14:paraId="628F80DE" w14:textId="27BFC190" w:rsidR="00A5652E" w:rsidRDefault="00A5652E">
      <w:pPr>
        <w:rPr>
          <w:rFonts w:ascii="Calibri" w:eastAsia="Times New Roman" w:hAnsi="Calibri" w:cs="Calibri"/>
          <w:b/>
          <w:bCs/>
          <w:iCs/>
          <w:snapToGrid w:val="0"/>
          <w:kern w:val="0"/>
          <w:sz w:val="22"/>
          <w:szCs w:val="20"/>
          <w:lang w:val="es-ES" w:eastAsia="es-ES"/>
          <w14:ligatures w14:val="none"/>
        </w:rPr>
      </w:pPr>
      <w:r>
        <w:rPr>
          <w:rFonts w:ascii="Calibri" w:eastAsia="Times New Roman" w:hAnsi="Calibri" w:cs="Calibri"/>
          <w:b/>
          <w:bCs/>
          <w:iCs/>
          <w:snapToGrid w:val="0"/>
          <w:kern w:val="0"/>
          <w:sz w:val="22"/>
          <w:szCs w:val="20"/>
          <w:lang w:val="es-ES" w:eastAsia="es-ES"/>
          <w14:ligatures w14:val="none"/>
        </w:rPr>
        <w:br w:type="page"/>
      </w:r>
    </w:p>
    <w:p w14:paraId="19D03F27" w14:textId="51D68E42" w:rsidR="00141759" w:rsidRDefault="00141759" w:rsidP="00141759">
      <w:pPr>
        <w:keepNext/>
        <w:spacing w:after="0" w:line="0" w:lineRule="atLeast"/>
        <w:ind w:left="852" w:hanging="852"/>
        <w:jc w:val="center"/>
        <w:outlineLvl w:val="0"/>
        <w:rPr>
          <w:rFonts w:ascii="Calibri" w:eastAsia="Times New Roman" w:hAnsi="Calibri" w:cs="Calibri"/>
          <w:b/>
          <w:snapToGrid w:val="0"/>
          <w:kern w:val="28"/>
          <w:sz w:val="22"/>
          <w:szCs w:val="22"/>
          <w:u w:val="single"/>
          <w:lang w:val="es-ES_tradnl" w:eastAsia="ko-KR"/>
          <w14:ligatures w14:val="none"/>
        </w:rPr>
      </w:pPr>
      <w:r w:rsidRPr="00141759">
        <w:rPr>
          <w:rFonts w:ascii="Calibri" w:eastAsia="Times New Roman" w:hAnsi="Calibri" w:cs="Calibri"/>
          <w:b/>
          <w:snapToGrid w:val="0"/>
          <w:kern w:val="28"/>
          <w:sz w:val="22"/>
          <w:szCs w:val="22"/>
          <w:u w:val="single"/>
          <w:lang w:val="es-ES_tradnl" w:eastAsia="es-ES"/>
          <w14:ligatures w14:val="none"/>
        </w:rPr>
        <w:lastRenderedPageBreak/>
        <w:t xml:space="preserve">ANEXO V. - </w:t>
      </w:r>
      <w:r w:rsidRPr="00141759">
        <w:rPr>
          <w:rFonts w:ascii="Calibri" w:eastAsia="Times New Roman" w:hAnsi="Calibri" w:cs="Calibri"/>
          <w:b/>
          <w:snapToGrid w:val="0"/>
          <w:kern w:val="28"/>
          <w:sz w:val="22"/>
          <w:szCs w:val="22"/>
          <w:u w:val="single"/>
          <w:lang w:val="es-ES_tradnl" w:eastAsia="ko-KR"/>
          <w14:ligatures w14:val="none"/>
        </w:rPr>
        <w:t xml:space="preserve">DECLARACIÓN DE CONFIDENCIALIDAD DE DOCUMENTOS </w:t>
      </w:r>
    </w:p>
    <w:p w14:paraId="6F8FBAA0" w14:textId="77777777" w:rsidR="00FC6A4B" w:rsidRPr="00141759" w:rsidRDefault="00FC6A4B" w:rsidP="00141759">
      <w:pPr>
        <w:keepNext/>
        <w:spacing w:after="0" w:line="0" w:lineRule="atLeast"/>
        <w:ind w:left="852" w:hanging="852"/>
        <w:jc w:val="center"/>
        <w:outlineLvl w:val="0"/>
        <w:rPr>
          <w:rFonts w:ascii="Calibri" w:eastAsia="Times New Roman" w:hAnsi="Calibri" w:cs="Calibri"/>
          <w:b/>
          <w:snapToGrid w:val="0"/>
          <w:kern w:val="28"/>
          <w:sz w:val="22"/>
          <w:szCs w:val="22"/>
          <w:u w:val="single"/>
          <w:lang w:val="es-ES_tradnl" w:eastAsia="es-ES"/>
          <w14:ligatures w14:val="none"/>
        </w:rPr>
      </w:pPr>
    </w:p>
    <w:p w14:paraId="36407956"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Times New Roman" w:hAnsi="Calibri" w:cs="Calibri"/>
          <w:snapToGrid w:val="0"/>
          <w:color w:val="000000"/>
          <w:spacing w:val="1"/>
          <w:kern w:val="0"/>
          <w:sz w:val="22"/>
          <w:szCs w:val="20"/>
          <w:lang w:val="es-ES" w:eastAsia="es-ES"/>
          <w14:ligatures w14:val="none"/>
        </w:rPr>
      </w:pPr>
      <w:r w:rsidRPr="00141759">
        <w:rPr>
          <w:rFonts w:ascii="Calibri" w:eastAsia="Times New Roman" w:hAnsi="Calibri" w:cs="Calibri"/>
          <w:snapToGrid w:val="0"/>
          <w:color w:val="000000"/>
          <w:spacing w:val="1"/>
          <w:kern w:val="0"/>
          <w:sz w:val="22"/>
          <w:szCs w:val="20"/>
          <w:lang w:val="es-ES" w:eastAsia="es-ES"/>
          <w14:ligatures w14:val="none"/>
        </w:rPr>
        <w:t xml:space="preserve">El/la Sr/a. .................................................................., con domicilio en ................................., calle ............................................................................ núm. ..........., provisto de D.N.I. número ....................................................................................., en nombre y representación de la empresa ...................................................................., con domicilio en ....................................., calle ................................................, provta de N.I.F. núm. …………………….. </w:t>
      </w:r>
    </w:p>
    <w:p w14:paraId="627BB66D"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p w14:paraId="3F1259CD"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A efectos de cumplimentar lo dispuesto en el artículo 133 de la LCSP, declaro bajo mi responsabilidad que los documentos que a continuación se relacionan tienen carácter confidencial: (</w:t>
      </w:r>
      <w:r w:rsidRPr="00141759">
        <w:rPr>
          <w:rFonts w:ascii="Calibri" w:eastAsia="Calibri" w:hAnsi="Calibri" w:cs="Calibri"/>
          <w:i/>
          <w:iCs/>
          <w:snapToGrid w:val="0"/>
          <w:color w:val="000000"/>
          <w:spacing w:val="1"/>
          <w:kern w:val="0"/>
          <w:sz w:val="22"/>
          <w:szCs w:val="20"/>
          <w:u w:val="single"/>
          <w:lang w:val="es-ES"/>
          <w14:ligatures w14:val="none"/>
        </w:rPr>
        <w:t>Motivar la confidencialidad de los documentos</w:t>
      </w:r>
      <w:r w:rsidRPr="00141759">
        <w:rPr>
          <w:rFonts w:ascii="Calibri" w:eastAsia="Calibri" w:hAnsi="Calibri" w:cs="Calibri"/>
          <w:snapToGrid w:val="0"/>
          <w:color w:val="000000"/>
          <w:spacing w:val="1"/>
          <w:kern w:val="0"/>
          <w:sz w:val="22"/>
          <w:szCs w:val="20"/>
          <w:lang w:val="es-ES"/>
          <w14:ligatures w14:val="none"/>
        </w:rPr>
        <w:t>)</w:t>
      </w:r>
    </w:p>
    <w:p w14:paraId="3E0BDE05"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tbl>
      <w:tblPr>
        <w:tblW w:w="87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0"/>
      </w:tblGrid>
      <w:tr w:rsidR="00141759" w:rsidRPr="00972DE7" w14:paraId="1187F03F" w14:textId="77777777" w:rsidTr="00416639">
        <w:trPr>
          <w:trHeight w:val="70"/>
        </w:trPr>
        <w:tc>
          <w:tcPr>
            <w:tcW w:w="8710" w:type="dxa"/>
          </w:tcPr>
          <w:p w14:paraId="685149C5"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r w:rsidRPr="00141759">
              <w:rPr>
                <w:rFonts w:ascii="Calibri" w:eastAsia="Times New Roman" w:hAnsi="Calibri" w:cs="Calibri"/>
                <w:snapToGrid w:val="0"/>
                <w:kern w:val="0"/>
                <w:sz w:val="22"/>
                <w:szCs w:val="20"/>
                <w:lang w:val="es-ES" w:eastAsia="es-ES"/>
                <w14:ligatures w14:val="none"/>
              </w:rPr>
              <w:t>DOCUMENTACIÓN ADMINISTRATIVA (Sobre núm. A)</w:t>
            </w:r>
          </w:p>
        </w:tc>
      </w:tr>
    </w:tbl>
    <w:p w14:paraId="27186705"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6E350541"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031771AC"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35708C0E" w14:textId="77777777" w:rsidR="00141759" w:rsidRPr="00141759" w:rsidRDefault="00141759" w:rsidP="00141759">
      <w:pPr>
        <w:spacing w:after="120" w:line="240" w:lineRule="exact"/>
        <w:ind w:left="993"/>
        <w:jc w:val="both"/>
        <w:rPr>
          <w:rFonts w:ascii="Calibri" w:eastAsia="Times New Roman" w:hAnsi="Calibri" w:cs="Calibri"/>
          <w:snapToGrid w:val="0"/>
          <w:kern w:val="0"/>
          <w:sz w:val="22"/>
          <w:szCs w:val="20"/>
          <w:lang w:val="es-ES" w:eastAsia="es-ES"/>
          <w14:ligatures w14:val="none"/>
        </w:rPr>
      </w:pPr>
    </w:p>
    <w:tbl>
      <w:tblPr>
        <w:tblW w:w="87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0"/>
      </w:tblGrid>
      <w:tr w:rsidR="00141759" w:rsidRPr="00972DE7" w14:paraId="29105998" w14:textId="77777777" w:rsidTr="00416639">
        <w:trPr>
          <w:trHeight w:val="70"/>
        </w:trPr>
        <w:tc>
          <w:tcPr>
            <w:tcW w:w="8710" w:type="dxa"/>
            <w:tcBorders>
              <w:top w:val="single" w:sz="4" w:space="0" w:color="auto"/>
              <w:left w:val="single" w:sz="4" w:space="0" w:color="auto"/>
              <w:bottom w:val="single" w:sz="4" w:space="0" w:color="auto"/>
              <w:right w:val="single" w:sz="4" w:space="0" w:color="auto"/>
            </w:tcBorders>
          </w:tcPr>
          <w:p w14:paraId="39B9D43F" w14:textId="79F6C58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r w:rsidRPr="00141759">
              <w:rPr>
                <w:rFonts w:ascii="Calibri" w:eastAsia="Times New Roman" w:hAnsi="Calibri" w:cs="Calibri"/>
                <w:snapToGrid w:val="0"/>
                <w:kern w:val="0"/>
                <w:sz w:val="22"/>
                <w:szCs w:val="20"/>
                <w:lang w:val="es-ES" w:eastAsia="es-ES"/>
                <w14:ligatures w14:val="none"/>
              </w:rPr>
              <w:t xml:space="preserve">DOCUMENTACIÓN </w:t>
            </w:r>
            <w:r w:rsidR="00553E7D">
              <w:rPr>
                <w:rFonts w:ascii="Calibri" w:eastAsia="Times New Roman" w:hAnsi="Calibri" w:cs="Calibri"/>
                <w:snapToGrid w:val="0"/>
                <w:kern w:val="0"/>
                <w:sz w:val="22"/>
                <w:szCs w:val="20"/>
                <w:lang w:val="es-ES" w:eastAsia="es-ES"/>
                <w14:ligatures w14:val="none"/>
              </w:rPr>
              <w:t>SUJETA A VALORACIÓN MEDIANTE JUICIOS DE VALOR</w:t>
            </w:r>
            <w:r w:rsidRPr="00141759">
              <w:rPr>
                <w:rFonts w:ascii="Calibri" w:eastAsia="Times New Roman" w:hAnsi="Calibri" w:cs="Calibri"/>
                <w:snapToGrid w:val="0"/>
                <w:kern w:val="0"/>
                <w:sz w:val="22"/>
                <w:szCs w:val="20"/>
                <w:lang w:val="es-ES" w:eastAsia="es-ES"/>
                <w14:ligatures w14:val="none"/>
              </w:rPr>
              <w:t xml:space="preserve"> (Sobre núm. B)</w:t>
            </w:r>
          </w:p>
        </w:tc>
      </w:tr>
    </w:tbl>
    <w:p w14:paraId="7349D47D"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7269A90E"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5A8782C8"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tbl>
      <w:tblPr>
        <w:tblW w:w="87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0"/>
      </w:tblGrid>
      <w:tr w:rsidR="00553E7D" w:rsidRPr="00972DE7" w14:paraId="5F288B14" w14:textId="77777777" w:rsidTr="0010249F">
        <w:trPr>
          <w:trHeight w:val="70"/>
        </w:trPr>
        <w:tc>
          <w:tcPr>
            <w:tcW w:w="8710" w:type="dxa"/>
            <w:tcBorders>
              <w:top w:val="single" w:sz="4" w:space="0" w:color="auto"/>
              <w:left w:val="single" w:sz="4" w:space="0" w:color="auto"/>
              <w:bottom w:val="single" w:sz="4" w:space="0" w:color="auto"/>
              <w:right w:val="single" w:sz="4" w:space="0" w:color="auto"/>
            </w:tcBorders>
          </w:tcPr>
          <w:p w14:paraId="294535AA" w14:textId="141383B7" w:rsidR="00553E7D" w:rsidRPr="00141759" w:rsidRDefault="00553E7D" w:rsidP="0010249F">
            <w:pPr>
              <w:spacing w:after="120" w:line="240" w:lineRule="exact"/>
              <w:ind w:left="284"/>
              <w:jc w:val="both"/>
              <w:rPr>
                <w:rFonts w:ascii="Calibri" w:eastAsia="Times New Roman" w:hAnsi="Calibri" w:cs="Calibri"/>
                <w:snapToGrid w:val="0"/>
                <w:kern w:val="0"/>
                <w:sz w:val="22"/>
                <w:szCs w:val="20"/>
                <w:lang w:val="es-ES" w:eastAsia="es-ES"/>
                <w14:ligatures w14:val="none"/>
              </w:rPr>
            </w:pPr>
            <w:r w:rsidRPr="00141759">
              <w:rPr>
                <w:rFonts w:ascii="Calibri" w:eastAsia="Times New Roman" w:hAnsi="Calibri" w:cs="Calibri"/>
                <w:snapToGrid w:val="0"/>
                <w:kern w:val="0"/>
                <w:sz w:val="22"/>
                <w:szCs w:val="20"/>
                <w:lang w:val="es-ES" w:eastAsia="es-ES"/>
                <w14:ligatures w14:val="none"/>
              </w:rPr>
              <w:t>DOCUMENTACIÓN TÉCNICA</w:t>
            </w:r>
            <w:r>
              <w:rPr>
                <w:rFonts w:ascii="Calibri" w:eastAsia="Times New Roman" w:hAnsi="Calibri" w:cs="Calibri"/>
                <w:snapToGrid w:val="0"/>
                <w:kern w:val="0"/>
                <w:sz w:val="22"/>
                <w:szCs w:val="20"/>
                <w:lang w:val="es-ES" w:eastAsia="es-ES"/>
                <w14:ligatures w14:val="none"/>
              </w:rPr>
              <w:t xml:space="preserve"> A VALORAR MEDIANTE FÓRMULAS O AUTOMÁTICAMENTE</w:t>
            </w:r>
            <w:r w:rsidRPr="00141759">
              <w:rPr>
                <w:rFonts w:ascii="Calibri" w:eastAsia="Times New Roman" w:hAnsi="Calibri" w:cs="Calibri"/>
                <w:snapToGrid w:val="0"/>
                <w:kern w:val="0"/>
                <w:sz w:val="22"/>
                <w:szCs w:val="20"/>
                <w:lang w:val="es-ES" w:eastAsia="es-ES"/>
                <w14:ligatures w14:val="none"/>
              </w:rPr>
              <w:t xml:space="preserve"> (Sobre núm. </w:t>
            </w:r>
            <w:r>
              <w:rPr>
                <w:rFonts w:ascii="Calibri" w:eastAsia="Times New Roman" w:hAnsi="Calibri" w:cs="Calibri"/>
                <w:snapToGrid w:val="0"/>
                <w:kern w:val="0"/>
                <w:sz w:val="22"/>
                <w:szCs w:val="20"/>
                <w:lang w:val="es-ES" w:eastAsia="es-ES"/>
                <w14:ligatures w14:val="none"/>
              </w:rPr>
              <w:t>C</w:t>
            </w:r>
            <w:r w:rsidRPr="00141759">
              <w:rPr>
                <w:rFonts w:ascii="Calibri" w:eastAsia="Times New Roman" w:hAnsi="Calibri" w:cs="Calibri"/>
                <w:snapToGrid w:val="0"/>
                <w:kern w:val="0"/>
                <w:sz w:val="22"/>
                <w:szCs w:val="20"/>
                <w:lang w:val="es-ES" w:eastAsia="es-ES"/>
                <w14:ligatures w14:val="none"/>
              </w:rPr>
              <w:t>)</w:t>
            </w:r>
          </w:p>
        </w:tc>
      </w:tr>
    </w:tbl>
    <w:p w14:paraId="316C73AE" w14:textId="77777777" w:rsidR="00553E7D" w:rsidRPr="00141759" w:rsidRDefault="00553E7D" w:rsidP="00553E7D">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289EA5E4" w14:textId="77777777" w:rsidR="00553E7D" w:rsidRPr="00141759" w:rsidRDefault="00553E7D" w:rsidP="00553E7D">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694EE0D6" w14:textId="77777777" w:rsidR="00553E7D" w:rsidRPr="00141759" w:rsidRDefault="00553E7D" w:rsidP="00553E7D">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762D0848"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p w14:paraId="38A3B91A"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r w:rsidRPr="00141759">
        <w:rPr>
          <w:rFonts w:ascii="Calibri" w:eastAsia="Times New Roman" w:hAnsi="Calibri" w:cs="Calibri"/>
          <w:snapToGrid w:val="0"/>
          <w:kern w:val="0"/>
          <w:sz w:val="22"/>
          <w:szCs w:val="20"/>
          <w:highlight w:val="yellow"/>
          <w:lang w:val="es-ES" w:eastAsia="es-ES"/>
          <w14:ligatures w14:val="none"/>
        </w:rPr>
        <w:t>X</w:t>
      </w:r>
      <w:r w:rsidRPr="00141759">
        <w:rPr>
          <w:rFonts w:ascii="Calibri" w:eastAsia="Times New Roman" w:hAnsi="Calibri" w:cs="Calibri"/>
          <w:snapToGrid w:val="0"/>
          <w:kern w:val="0"/>
          <w:sz w:val="22"/>
          <w:szCs w:val="20"/>
          <w:lang w:val="es-ES" w:eastAsia="es-ES"/>
          <w14:ligatures w14:val="none"/>
        </w:rPr>
        <w:t xml:space="preserve"> Ninguno de los documentos que constan en mi oferta tienen carácter confidencial.</w:t>
      </w:r>
    </w:p>
    <w:p w14:paraId="4C368BC0" w14:textId="294D87C7" w:rsidR="00D63CFA" w:rsidRDefault="001A531F" w:rsidP="00D63CF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946E5A">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r w:rsidR="00D63CFA">
        <w:rPr>
          <w:rFonts w:ascii="Calibri" w:eastAsia="Times New Roman" w:hAnsi="Calibri" w:cs="Calibri"/>
          <w:b/>
          <w:bCs/>
          <w:color w:val="000000"/>
          <w:kern w:val="0"/>
          <w:sz w:val="22"/>
          <w:szCs w:val="22"/>
          <w:lang w:val="es-ES" w:eastAsia="es-ES"/>
          <w14:ligatures w14:val="none"/>
        </w:rPr>
        <w:br w:type="page"/>
      </w:r>
    </w:p>
    <w:p w14:paraId="24A3EF3C" w14:textId="77777777" w:rsidR="001A531F" w:rsidRPr="00946E5A" w:rsidRDefault="001A531F"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65652BB0" w14:textId="351716E8" w:rsidR="0052287C" w:rsidRDefault="0052287C" w:rsidP="0052287C">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r w:rsidRPr="0052287C">
        <w:rPr>
          <w:rFonts w:ascii="Calibri" w:eastAsia="Times New Roman" w:hAnsi="Calibri" w:cs="Calibri"/>
          <w:b/>
          <w:snapToGrid w:val="0"/>
          <w:kern w:val="0"/>
          <w:sz w:val="22"/>
          <w:szCs w:val="22"/>
          <w:u w:val="single"/>
          <w:lang w:val="es-ES" w:eastAsia="es-ES"/>
          <w14:ligatures w14:val="none"/>
        </w:rPr>
        <w:t xml:space="preserve">ANEXO </w:t>
      </w:r>
      <w:r w:rsidR="008B024B">
        <w:rPr>
          <w:rFonts w:ascii="Calibri" w:eastAsia="Times New Roman" w:hAnsi="Calibri" w:cs="Calibri"/>
          <w:b/>
          <w:snapToGrid w:val="0"/>
          <w:kern w:val="0"/>
          <w:sz w:val="22"/>
          <w:szCs w:val="22"/>
          <w:u w:val="single"/>
          <w:lang w:val="es-ES" w:eastAsia="es-ES"/>
          <w14:ligatures w14:val="none"/>
        </w:rPr>
        <w:t>VI</w:t>
      </w:r>
      <w:r w:rsidR="008B024B" w:rsidRPr="0052287C">
        <w:rPr>
          <w:rFonts w:ascii="Calibri" w:eastAsia="Times New Roman" w:hAnsi="Calibri" w:cs="Calibri"/>
          <w:b/>
          <w:snapToGrid w:val="0"/>
          <w:kern w:val="0"/>
          <w:sz w:val="22"/>
          <w:szCs w:val="22"/>
          <w:u w:val="single"/>
          <w:lang w:val="es-ES" w:eastAsia="es-ES"/>
          <w14:ligatures w14:val="none"/>
        </w:rPr>
        <w:t>. -</w:t>
      </w:r>
      <w:r w:rsidRPr="0052287C">
        <w:rPr>
          <w:rFonts w:ascii="Calibri" w:eastAsia="Times New Roman" w:hAnsi="Calibri" w:cs="Calibri"/>
          <w:b/>
          <w:snapToGrid w:val="0"/>
          <w:kern w:val="0"/>
          <w:sz w:val="22"/>
          <w:szCs w:val="22"/>
          <w:u w:val="single"/>
          <w:lang w:val="es-ES" w:eastAsia="es-ES"/>
          <w14:ligatures w14:val="none"/>
        </w:rPr>
        <w:t xml:space="preserve"> DECLARACIÓN RESPONSABLE JUSTIFICACIÓN DE LA SOLVENCIA ECONÓMICA Y FINANCIERA</w:t>
      </w:r>
    </w:p>
    <w:p w14:paraId="738CA0CE" w14:textId="77777777" w:rsidR="00966BF5" w:rsidRPr="0052287C" w:rsidRDefault="00966BF5" w:rsidP="0052287C">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p>
    <w:p w14:paraId="3DBFC875" w14:textId="3748586F" w:rsidR="00C96175" w:rsidRDefault="00C96175" w:rsidP="00C96175">
      <w:pPr>
        <w:shd w:val="clear" w:color="auto" w:fill="FFFFFF"/>
        <w:tabs>
          <w:tab w:val="left" w:leader="dot" w:pos="7162"/>
        </w:tabs>
        <w:spacing w:after="120" w:line="360" w:lineRule="auto"/>
        <w:jc w:val="both"/>
        <w:rPr>
          <w:rFonts w:ascii="Calibri" w:eastAsia="Times New Roman" w:hAnsi="Calibri" w:cs="Calibri"/>
          <w:snapToGrid w:val="0"/>
          <w:color w:val="000000"/>
          <w:spacing w:val="1"/>
          <w:kern w:val="0"/>
          <w:sz w:val="22"/>
          <w:szCs w:val="20"/>
          <w:lang w:val="es-ES" w:eastAsia="es-ES"/>
          <w14:ligatures w14:val="none"/>
        </w:rPr>
      </w:pPr>
      <w:r w:rsidRPr="00141759">
        <w:rPr>
          <w:rFonts w:ascii="Calibri" w:eastAsia="Times New Roman" w:hAnsi="Calibri" w:cs="Calibri"/>
          <w:snapToGrid w:val="0"/>
          <w:color w:val="000000"/>
          <w:spacing w:val="1"/>
          <w:kern w:val="0"/>
          <w:sz w:val="22"/>
          <w:szCs w:val="20"/>
          <w:lang w:val="es-ES" w:eastAsia="es-ES"/>
          <w14:ligatures w14:val="none"/>
        </w:rPr>
        <w:t xml:space="preserve">El/la Sr/a. .................................................................., con domicilio en ................................., calle ............................................................................ núm. ..........., provisto de D.N.I. número ....................................................................................., en nombre </w:t>
      </w:r>
      <w:r>
        <w:rPr>
          <w:rFonts w:ascii="Calibri" w:eastAsia="Times New Roman" w:hAnsi="Calibri" w:cs="Calibri"/>
          <w:snapToGrid w:val="0"/>
          <w:color w:val="000000"/>
          <w:spacing w:val="1"/>
          <w:kern w:val="0"/>
          <w:sz w:val="22"/>
          <w:szCs w:val="20"/>
          <w:lang w:val="es-ES" w:eastAsia="es-ES"/>
          <w14:ligatures w14:val="none"/>
        </w:rPr>
        <w:t xml:space="preserve">propio </w:t>
      </w:r>
      <w:r w:rsidRPr="00141759">
        <w:rPr>
          <w:rFonts w:ascii="Calibri" w:eastAsia="Times New Roman" w:hAnsi="Calibri" w:cs="Calibri"/>
          <w:snapToGrid w:val="0"/>
          <w:color w:val="000000"/>
          <w:spacing w:val="1"/>
          <w:kern w:val="0"/>
          <w:sz w:val="22"/>
          <w:szCs w:val="20"/>
          <w:lang w:val="es-ES" w:eastAsia="es-ES"/>
          <w14:ligatures w14:val="none"/>
        </w:rPr>
        <w:t>y</w:t>
      </w:r>
      <w:r>
        <w:rPr>
          <w:rFonts w:ascii="Calibri" w:eastAsia="Times New Roman" w:hAnsi="Calibri" w:cs="Calibri"/>
          <w:snapToGrid w:val="0"/>
          <w:color w:val="000000"/>
          <w:spacing w:val="1"/>
          <w:kern w:val="0"/>
          <w:sz w:val="22"/>
          <w:szCs w:val="20"/>
          <w:lang w:val="es-ES" w:eastAsia="es-ES"/>
          <w14:ligatures w14:val="none"/>
        </w:rPr>
        <w:t>/o</w:t>
      </w:r>
      <w:r w:rsidRPr="00141759">
        <w:rPr>
          <w:rFonts w:ascii="Calibri" w:eastAsia="Times New Roman" w:hAnsi="Calibri" w:cs="Calibri"/>
          <w:snapToGrid w:val="0"/>
          <w:color w:val="000000"/>
          <w:spacing w:val="1"/>
          <w:kern w:val="0"/>
          <w:sz w:val="22"/>
          <w:szCs w:val="20"/>
          <w:lang w:val="es-ES" w:eastAsia="es-ES"/>
          <w14:ligatures w14:val="none"/>
        </w:rPr>
        <w:t xml:space="preserve"> representación de la empresa ...................................................................., con domicilio en ....................................., calle ................................................, provta de N.I.F. núm. …………………….. </w:t>
      </w:r>
    </w:p>
    <w:p w14:paraId="68A4D42C" w14:textId="77777777" w:rsidR="00966BF5" w:rsidRPr="00141759" w:rsidRDefault="00966BF5" w:rsidP="00C96175">
      <w:pPr>
        <w:shd w:val="clear" w:color="auto" w:fill="FFFFFF"/>
        <w:tabs>
          <w:tab w:val="left" w:leader="dot" w:pos="7162"/>
        </w:tabs>
        <w:spacing w:after="120" w:line="360" w:lineRule="auto"/>
        <w:jc w:val="both"/>
        <w:rPr>
          <w:rFonts w:ascii="Calibri" w:eastAsia="Times New Roman" w:hAnsi="Calibri" w:cs="Calibri"/>
          <w:snapToGrid w:val="0"/>
          <w:color w:val="000000"/>
          <w:spacing w:val="1"/>
          <w:kern w:val="0"/>
          <w:sz w:val="22"/>
          <w:szCs w:val="20"/>
          <w:lang w:val="es-ES" w:eastAsia="es-ES"/>
          <w14:ligatures w14:val="none"/>
        </w:rPr>
      </w:pPr>
    </w:p>
    <w:p w14:paraId="566356B6" w14:textId="77777777" w:rsidR="0052287C" w:rsidRPr="0052287C" w:rsidRDefault="0052287C" w:rsidP="0052287C">
      <w:pPr>
        <w:spacing w:after="0" w:line="360" w:lineRule="auto"/>
        <w:jc w:val="both"/>
        <w:rPr>
          <w:rFonts w:ascii="Calibri" w:eastAsia="Times New Roman" w:hAnsi="Calibri" w:cs="Calibri"/>
          <w:b/>
          <w:snapToGrid w:val="0"/>
          <w:kern w:val="0"/>
          <w:sz w:val="22"/>
          <w:szCs w:val="22"/>
          <w:lang w:val="es-ES" w:eastAsia="es-ES"/>
          <w14:ligatures w14:val="none"/>
        </w:rPr>
      </w:pPr>
      <w:r w:rsidRPr="0052287C">
        <w:rPr>
          <w:rFonts w:ascii="Calibri" w:eastAsia="Times New Roman" w:hAnsi="Calibri" w:cs="Calibri"/>
          <w:b/>
          <w:snapToGrid w:val="0"/>
          <w:kern w:val="0"/>
          <w:sz w:val="22"/>
          <w:szCs w:val="22"/>
          <w:lang w:val="es-ES" w:eastAsia="es-ES"/>
          <w14:ligatures w14:val="none"/>
        </w:rPr>
        <w:t>EXPONE:</w:t>
      </w:r>
    </w:p>
    <w:p w14:paraId="448772E5" w14:textId="77777777" w:rsidR="0052287C" w:rsidRPr="0052287C" w:rsidRDefault="0052287C" w:rsidP="0052287C">
      <w:pPr>
        <w:keepLines/>
        <w:spacing w:after="0" w:line="360" w:lineRule="auto"/>
        <w:jc w:val="both"/>
        <w:rPr>
          <w:rFonts w:ascii="Calibri" w:eastAsia="Times New Roman" w:hAnsi="Calibri" w:cs="Calibri"/>
          <w:snapToGrid w:val="0"/>
          <w:kern w:val="0"/>
          <w:sz w:val="22"/>
          <w:szCs w:val="22"/>
          <w:lang w:val="es-ES" w:eastAsia="es-ES"/>
          <w14:ligatures w14:val="none"/>
        </w:rPr>
      </w:pPr>
      <w:r w:rsidRPr="0052287C">
        <w:rPr>
          <w:rFonts w:ascii="Calibri" w:eastAsia="Times New Roman" w:hAnsi="Calibri" w:cs="Calibri"/>
          <w:snapToGrid w:val="0"/>
          <w:kern w:val="0"/>
          <w:sz w:val="22"/>
          <w:szCs w:val="22"/>
          <w:lang w:val="es-ES" w:eastAsia="es-ES"/>
          <w14:ligatures w14:val="none"/>
        </w:rPr>
        <w:t xml:space="preserve">Que en cumplimiento de las condiciones y requisitos exigidos en el Pliego de Cláusulas Administrativas  Particulares para concurrir a la licitación convocada por Mutua Intercomarcal” para la contratación de </w:t>
      </w:r>
      <w:sdt>
        <w:sdtPr>
          <w:rPr>
            <w:rFonts w:ascii="Calibri" w:eastAsia="Times New Roman" w:hAnsi="Calibri" w:cs="Calibri"/>
            <w:b/>
            <w:caps/>
            <w:snapToGrid w:val="0"/>
            <w:color w:val="808080"/>
            <w:kern w:val="0"/>
            <w:sz w:val="22"/>
            <w:szCs w:val="20"/>
            <w:highlight w:val="yellow"/>
            <w:lang w:val="es-ES" w:eastAsia="es-ES"/>
            <w14:ligatures w14:val="none"/>
          </w:rPr>
          <w:alias w:val="Título"/>
          <w:tag w:val=""/>
          <w:id w:val="-1309088789"/>
          <w:showingPlcHdr/>
          <w:dataBinding w:prefixMappings="xmlns:ns0='http://purl.org/dc/elements/1.1/' xmlns:ns1='http://schemas.openxmlformats.org/package/2006/metadata/core-properties' " w:xpath="/ns1:coreProperties[1]/ns0:title[1]" w:storeItemID="{6C3C8BC8-F283-45AE-878A-BAB7291924A1}"/>
          <w:text/>
        </w:sdtPr>
        <w:sdtEndPr>
          <w:rPr>
            <w:b w:val="0"/>
            <w:caps w:val="0"/>
            <w:szCs w:val="22"/>
          </w:rPr>
        </w:sdtEndPr>
        <w:sdtContent>
          <w:r w:rsidRPr="0052287C">
            <w:rPr>
              <w:rFonts w:ascii="Calibri" w:eastAsia="Times New Roman" w:hAnsi="Calibri" w:cs="Calibri"/>
              <w:b/>
              <w:caps/>
              <w:snapToGrid w:val="0"/>
              <w:color w:val="808080"/>
              <w:kern w:val="0"/>
              <w:sz w:val="22"/>
              <w:szCs w:val="20"/>
              <w:highlight w:val="yellow"/>
              <w:lang w:val="es-ES" w:eastAsia="es-ES"/>
              <w14:ligatures w14:val="none"/>
            </w:rPr>
            <w:t xml:space="preserve">     </w:t>
          </w:r>
        </w:sdtContent>
      </w:sdt>
      <w:r w:rsidRPr="0052287C">
        <w:rPr>
          <w:rFonts w:ascii="Calibri" w:eastAsia="Times New Roman" w:hAnsi="Calibri" w:cs="Calibri"/>
          <w:snapToGrid w:val="0"/>
          <w:kern w:val="0"/>
          <w:sz w:val="22"/>
          <w:szCs w:val="22"/>
          <w:lang w:val="es-ES" w:eastAsia="es-ES"/>
          <w14:ligatures w14:val="none"/>
        </w:rPr>
        <w:t>,</w:t>
      </w:r>
      <w:r w:rsidRPr="0052287C">
        <w:rPr>
          <w:rFonts w:ascii="Calibri" w:eastAsia="Times New Roman" w:hAnsi="Calibri" w:cs="Calibri"/>
          <w:b/>
          <w:snapToGrid w:val="0"/>
          <w:kern w:val="0"/>
          <w:sz w:val="22"/>
          <w:szCs w:val="22"/>
          <w:lang w:val="es-ES" w:eastAsia="es-ES"/>
          <w14:ligatures w14:val="none"/>
        </w:rPr>
        <w:t xml:space="preserve"> </w:t>
      </w:r>
      <w:r w:rsidRPr="0052287C">
        <w:rPr>
          <w:rFonts w:ascii="Calibri" w:eastAsia="Times New Roman" w:hAnsi="Calibri" w:cs="Calibri"/>
          <w:snapToGrid w:val="0"/>
          <w:kern w:val="0"/>
          <w:sz w:val="22"/>
          <w:szCs w:val="22"/>
          <w:lang w:val="es-ES" w:eastAsia="es-ES"/>
          <w14:ligatures w14:val="none"/>
        </w:rPr>
        <w:t xml:space="preserve">con número de expediente </w:t>
      </w:r>
      <w:sdt>
        <w:sdtPr>
          <w:rPr>
            <w:rFonts w:ascii="Calibri" w:eastAsia="Times New Roman" w:hAnsi="Calibri" w:cs="Calibri"/>
            <w:snapToGrid w:val="0"/>
            <w:kern w:val="0"/>
            <w:sz w:val="22"/>
            <w:szCs w:val="22"/>
            <w:highlight w:val="yellow"/>
            <w:lang w:val="es-ES" w:eastAsia="es-ES"/>
            <w14:ligatures w14:val="none"/>
          </w:rPr>
          <w:alias w:val="Categoría"/>
          <w:tag w:val=""/>
          <w:id w:val="724948705"/>
          <w:showingPlcHdr/>
          <w:dataBinding w:prefixMappings="xmlns:ns0='http://purl.org/dc/elements/1.1/' xmlns:ns1='http://schemas.openxmlformats.org/package/2006/metadata/core-properties' " w:xpath="/ns1:coreProperties[1]/ns1:category[1]" w:storeItemID="{6C3C8BC8-F283-45AE-878A-BAB7291924A1}"/>
          <w:text/>
        </w:sdtPr>
        <w:sdtContent>
          <w:r w:rsidRPr="0052287C">
            <w:rPr>
              <w:rFonts w:ascii="Calibri" w:eastAsia="Times New Roman" w:hAnsi="Calibri" w:cs="Calibri"/>
              <w:snapToGrid w:val="0"/>
              <w:kern w:val="0"/>
              <w:sz w:val="22"/>
              <w:szCs w:val="22"/>
              <w:highlight w:val="yellow"/>
              <w:lang w:val="es-ES" w:eastAsia="es-ES"/>
              <w14:ligatures w14:val="none"/>
            </w:rPr>
            <w:t xml:space="preserve">     </w:t>
          </w:r>
        </w:sdtContent>
      </w:sdt>
      <w:r w:rsidRPr="0052287C">
        <w:rPr>
          <w:rFonts w:ascii="Calibri" w:eastAsia="Times New Roman" w:hAnsi="Calibri" w:cs="Calibri"/>
          <w:snapToGrid w:val="0"/>
          <w:kern w:val="0"/>
          <w:sz w:val="22"/>
          <w:szCs w:val="22"/>
          <w:lang w:val="es-ES" w:eastAsia="es-ES"/>
          <w14:ligatures w14:val="none"/>
        </w:rPr>
        <w:t>,</w:t>
      </w:r>
    </w:p>
    <w:p w14:paraId="1B4FA538" w14:textId="77777777" w:rsidR="0052287C" w:rsidRPr="0052287C" w:rsidRDefault="0052287C" w:rsidP="0052287C">
      <w:pPr>
        <w:spacing w:after="0" w:line="360" w:lineRule="auto"/>
        <w:jc w:val="both"/>
        <w:rPr>
          <w:rFonts w:ascii="Calibri" w:eastAsia="Times New Roman" w:hAnsi="Calibri" w:cs="Calibri"/>
          <w:b/>
          <w:snapToGrid w:val="0"/>
          <w:kern w:val="0"/>
          <w:sz w:val="22"/>
          <w:szCs w:val="22"/>
          <w:lang w:val="es-ES" w:eastAsia="es-ES"/>
          <w14:ligatures w14:val="none"/>
        </w:rPr>
      </w:pPr>
    </w:p>
    <w:p w14:paraId="598209A4" w14:textId="77777777" w:rsidR="0052287C" w:rsidRPr="0052287C" w:rsidRDefault="0052287C" w:rsidP="0052287C">
      <w:pPr>
        <w:spacing w:after="0" w:line="360" w:lineRule="auto"/>
        <w:jc w:val="both"/>
        <w:rPr>
          <w:rFonts w:ascii="Calibri" w:eastAsia="Times New Roman" w:hAnsi="Calibri" w:cs="Calibri"/>
          <w:b/>
          <w:snapToGrid w:val="0"/>
          <w:kern w:val="0"/>
          <w:sz w:val="22"/>
          <w:szCs w:val="22"/>
          <w:lang w:val="es-ES" w:eastAsia="es-ES"/>
          <w14:ligatures w14:val="none"/>
        </w:rPr>
      </w:pPr>
      <w:r w:rsidRPr="0052287C">
        <w:rPr>
          <w:rFonts w:ascii="Calibri" w:eastAsia="Times New Roman" w:hAnsi="Calibri" w:cs="Calibri"/>
          <w:b/>
          <w:snapToGrid w:val="0"/>
          <w:kern w:val="0"/>
          <w:sz w:val="22"/>
          <w:szCs w:val="22"/>
          <w:lang w:val="es-ES" w:eastAsia="es-ES"/>
          <w14:ligatures w14:val="none"/>
        </w:rPr>
        <w:t>DECLARA:</w:t>
      </w:r>
    </w:p>
    <w:p w14:paraId="0925108F" w14:textId="77777777" w:rsidR="0052287C" w:rsidRPr="0052287C" w:rsidRDefault="0052287C" w:rsidP="0052287C">
      <w:pPr>
        <w:numPr>
          <w:ilvl w:val="0"/>
          <w:numId w:val="8"/>
        </w:numPr>
        <w:spacing w:after="0" w:line="276" w:lineRule="auto"/>
        <w:ind w:left="284" w:hanging="284"/>
        <w:contextualSpacing/>
        <w:jc w:val="both"/>
        <w:rPr>
          <w:rFonts w:ascii="Calibri" w:eastAsia="Calibri" w:hAnsi="Calibri" w:cs="Calibri"/>
          <w:b/>
          <w:kern w:val="0"/>
          <w:sz w:val="22"/>
          <w:szCs w:val="22"/>
          <w:lang w:val="es-ES"/>
          <w14:ligatures w14:val="none"/>
        </w:rPr>
      </w:pPr>
      <w:r w:rsidRPr="0052287C">
        <w:rPr>
          <w:rFonts w:ascii="Calibri" w:eastAsia="Calibri" w:hAnsi="Calibri" w:cs="Calibri"/>
          <w:kern w:val="0"/>
          <w:sz w:val="22"/>
          <w:szCs w:val="22"/>
          <w:lang w:val="es-ES"/>
          <w14:ligatures w14:val="none"/>
        </w:rPr>
        <w:t>Que el año de mayor volumen anual de negocios de los tres (3) últimos concluidos es:</w:t>
      </w:r>
    </w:p>
    <w:p w14:paraId="6DF8E9EE" w14:textId="77777777" w:rsidR="0052287C" w:rsidRPr="0052287C" w:rsidRDefault="0052287C" w:rsidP="0052287C">
      <w:pPr>
        <w:spacing w:after="0" w:line="360" w:lineRule="auto"/>
        <w:ind w:left="426" w:hanging="426"/>
        <w:jc w:val="both"/>
        <w:rPr>
          <w:rFonts w:ascii="Calibri" w:eastAsia="Times New Roman" w:hAnsi="Calibri" w:cs="Calibri"/>
          <w:b/>
          <w:snapToGrid w:val="0"/>
          <w:kern w:val="0"/>
          <w:sz w:val="22"/>
          <w:szCs w:val="22"/>
          <w:lang w:val="es-ES" w:eastAsia="es-ES"/>
          <w14:ligatures w14:val="none"/>
        </w:rPr>
      </w:pPr>
    </w:p>
    <w:tbl>
      <w:tblPr>
        <w:tblW w:w="6736" w:type="dxa"/>
        <w:jc w:val="center"/>
        <w:tblCellMar>
          <w:left w:w="70" w:type="dxa"/>
          <w:right w:w="70" w:type="dxa"/>
        </w:tblCellMar>
        <w:tblLook w:val="04A0" w:firstRow="1" w:lastRow="0" w:firstColumn="1" w:lastColumn="0" w:noHBand="0" w:noVBand="1"/>
      </w:tblPr>
      <w:tblGrid>
        <w:gridCol w:w="3116"/>
        <w:gridCol w:w="3620"/>
      </w:tblGrid>
      <w:tr w:rsidR="0052287C" w:rsidRPr="00972DE7" w14:paraId="47B48632" w14:textId="77777777" w:rsidTr="00416639">
        <w:trPr>
          <w:trHeight w:val="527"/>
          <w:jc w:val="center"/>
        </w:trPr>
        <w:tc>
          <w:tcPr>
            <w:tcW w:w="3116" w:type="dxa"/>
            <w:tcBorders>
              <w:top w:val="single" w:sz="4" w:space="0" w:color="auto"/>
              <w:left w:val="single" w:sz="4" w:space="0" w:color="auto"/>
              <w:bottom w:val="single" w:sz="4" w:space="0" w:color="auto"/>
              <w:right w:val="single" w:sz="4" w:space="0" w:color="auto"/>
            </w:tcBorders>
            <w:shd w:val="clear" w:color="auto" w:fill="00B050"/>
            <w:vAlign w:val="center"/>
            <w:hideMark/>
          </w:tcPr>
          <w:p w14:paraId="01334135" w14:textId="77777777" w:rsidR="0052287C" w:rsidRPr="0052287C" w:rsidRDefault="0052287C" w:rsidP="0052287C">
            <w:pPr>
              <w:spacing w:after="0" w:line="240" w:lineRule="auto"/>
              <w:ind w:left="426" w:hanging="426"/>
              <w:jc w:val="center"/>
              <w:rPr>
                <w:rFonts w:ascii="Calibri" w:eastAsia="Times New Roman" w:hAnsi="Calibri" w:cs="Calibri"/>
                <w:b/>
                <w:bCs/>
                <w:snapToGrid w:val="0"/>
                <w:color w:val="FFFFFF"/>
                <w:kern w:val="0"/>
                <w:sz w:val="22"/>
                <w:szCs w:val="22"/>
                <w:u w:val="single"/>
                <w14:ligatures w14:val="none"/>
              </w:rPr>
            </w:pPr>
            <w:r w:rsidRPr="0052287C">
              <w:rPr>
                <w:rFonts w:ascii="Calibri" w:eastAsia="Times New Roman" w:hAnsi="Calibri" w:cs="Calibri"/>
                <w:b/>
                <w:bCs/>
                <w:snapToGrid w:val="0"/>
                <w:color w:val="FFFFFF"/>
                <w:kern w:val="0"/>
                <w:sz w:val="22"/>
                <w:szCs w:val="22"/>
                <w:u w:val="single"/>
                <w14:ligatures w14:val="none"/>
              </w:rPr>
              <w:t>EJERCICIO</w:t>
            </w:r>
          </w:p>
        </w:tc>
        <w:tc>
          <w:tcPr>
            <w:tcW w:w="3620" w:type="dxa"/>
            <w:tcBorders>
              <w:top w:val="single" w:sz="4" w:space="0" w:color="auto"/>
              <w:left w:val="nil"/>
              <w:bottom w:val="single" w:sz="4" w:space="0" w:color="auto"/>
              <w:right w:val="single" w:sz="4" w:space="0" w:color="auto"/>
            </w:tcBorders>
            <w:shd w:val="clear" w:color="auto" w:fill="00B050"/>
            <w:vAlign w:val="center"/>
            <w:hideMark/>
          </w:tcPr>
          <w:p w14:paraId="2659378B" w14:textId="77777777" w:rsidR="0052287C" w:rsidRPr="0052287C" w:rsidRDefault="0052287C" w:rsidP="0052287C">
            <w:pPr>
              <w:spacing w:after="0" w:line="240" w:lineRule="auto"/>
              <w:ind w:left="426" w:hanging="426"/>
              <w:jc w:val="center"/>
              <w:rPr>
                <w:rFonts w:ascii="Calibri" w:eastAsia="Times New Roman" w:hAnsi="Calibri" w:cs="Calibri"/>
                <w:b/>
                <w:bCs/>
                <w:snapToGrid w:val="0"/>
                <w:color w:val="FFFFFF"/>
                <w:kern w:val="0"/>
                <w:sz w:val="22"/>
                <w:szCs w:val="22"/>
                <w:u w:val="single"/>
                <w:lang w:val="es-ES"/>
                <w14:ligatures w14:val="none"/>
              </w:rPr>
            </w:pPr>
            <w:r w:rsidRPr="0052287C">
              <w:rPr>
                <w:rFonts w:ascii="Calibri" w:eastAsia="Times New Roman" w:hAnsi="Calibri" w:cs="Calibri"/>
                <w:b/>
                <w:bCs/>
                <w:snapToGrid w:val="0"/>
                <w:color w:val="FFFFFF"/>
                <w:kern w:val="0"/>
                <w:sz w:val="22"/>
                <w:szCs w:val="22"/>
                <w:u w:val="single"/>
                <w:lang w:val="es-ES"/>
                <w14:ligatures w14:val="none"/>
              </w:rPr>
              <w:t>IMPORTE GLOBAL FACTURADO (€) (sin IVA</w:t>
            </w:r>
            <w:r w:rsidRPr="0052287C">
              <w:rPr>
                <w:rFonts w:ascii="Calibri" w:eastAsia="Times New Roman" w:hAnsi="Calibri" w:cs="Calibri"/>
                <w:b/>
                <w:snapToGrid w:val="0"/>
                <w:color w:val="FFFFFF"/>
                <w:kern w:val="0"/>
                <w:sz w:val="22"/>
                <w:szCs w:val="22"/>
                <w:u w:val="single"/>
                <w:lang w:val="es-ES" w:eastAsia="es-ES"/>
                <w14:ligatures w14:val="none"/>
              </w:rPr>
              <w:t>, IGIC o IPSI</w:t>
            </w:r>
            <w:r w:rsidRPr="0052287C">
              <w:rPr>
                <w:rFonts w:ascii="Calibri" w:eastAsia="Times New Roman" w:hAnsi="Calibri" w:cs="Calibri"/>
                <w:b/>
                <w:bCs/>
                <w:snapToGrid w:val="0"/>
                <w:color w:val="FFFFFF"/>
                <w:kern w:val="0"/>
                <w:sz w:val="22"/>
                <w:szCs w:val="22"/>
                <w:u w:val="single"/>
                <w:lang w:val="es-ES"/>
                <w14:ligatures w14:val="none"/>
              </w:rPr>
              <w:t>)</w:t>
            </w:r>
          </w:p>
        </w:tc>
      </w:tr>
      <w:tr w:rsidR="0052287C" w:rsidRPr="00972DE7" w14:paraId="0F4CB956" w14:textId="77777777" w:rsidTr="00416639">
        <w:trPr>
          <w:trHeight w:val="646"/>
          <w:jc w:val="center"/>
        </w:trPr>
        <w:tc>
          <w:tcPr>
            <w:tcW w:w="3116" w:type="dxa"/>
            <w:tcBorders>
              <w:top w:val="nil"/>
              <w:left w:val="single" w:sz="4" w:space="0" w:color="auto"/>
              <w:bottom w:val="nil"/>
              <w:right w:val="single" w:sz="4" w:space="0" w:color="auto"/>
            </w:tcBorders>
            <w:noWrap/>
            <w:vAlign w:val="center"/>
          </w:tcPr>
          <w:p w14:paraId="738D0211" w14:textId="77777777" w:rsidR="0052287C" w:rsidRPr="0052287C" w:rsidRDefault="0052287C" w:rsidP="0052287C">
            <w:pPr>
              <w:spacing w:after="0" w:line="240" w:lineRule="auto"/>
              <w:ind w:left="426" w:hanging="426"/>
              <w:jc w:val="center"/>
              <w:rPr>
                <w:rFonts w:ascii="Calibri" w:eastAsia="Times New Roman" w:hAnsi="Calibri" w:cs="Calibri"/>
                <w:snapToGrid w:val="0"/>
                <w:kern w:val="0"/>
                <w:sz w:val="22"/>
                <w:szCs w:val="22"/>
                <w:lang w:val="es-ES"/>
                <w14:ligatures w14:val="none"/>
              </w:rPr>
            </w:pPr>
          </w:p>
        </w:tc>
        <w:tc>
          <w:tcPr>
            <w:tcW w:w="3620" w:type="dxa"/>
            <w:tcBorders>
              <w:top w:val="nil"/>
              <w:left w:val="nil"/>
              <w:bottom w:val="nil"/>
              <w:right w:val="single" w:sz="4" w:space="0" w:color="auto"/>
            </w:tcBorders>
            <w:noWrap/>
            <w:vAlign w:val="bottom"/>
            <w:hideMark/>
          </w:tcPr>
          <w:p w14:paraId="03953CDE" w14:textId="77777777" w:rsidR="0052287C" w:rsidRPr="0052287C" w:rsidRDefault="0052287C" w:rsidP="0052287C">
            <w:pPr>
              <w:spacing w:after="0" w:line="240" w:lineRule="auto"/>
              <w:ind w:left="426" w:hanging="426"/>
              <w:rPr>
                <w:rFonts w:ascii="Calibri" w:eastAsia="Times New Roman" w:hAnsi="Calibri" w:cs="Calibri"/>
                <w:snapToGrid w:val="0"/>
                <w:kern w:val="0"/>
                <w:sz w:val="22"/>
                <w:szCs w:val="22"/>
                <w:lang w:val="es-ES"/>
                <w14:ligatures w14:val="none"/>
              </w:rPr>
            </w:pPr>
            <w:r w:rsidRPr="0052287C">
              <w:rPr>
                <w:rFonts w:ascii="Calibri" w:eastAsia="Times New Roman" w:hAnsi="Calibri" w:cs="Calibri"/>
                <w:snapToGrid w:val="0"/>
                <w:kern w:val="0"/>
                <w:sz w:val="22"/>
                <w:szCs w:val="22"/>
                <w:lang w:val="es-ES"/>
                <w14:ligatures w14:val="none"/>
              </w:rPr>
              <w:t> </w:t>
            </w:r>
          </w:p>
        </w:tc>
      </w:tr>
      <w:tr w:rsidR="0052287C" w:rsidRPr="00972DE7" w14:paraId="6758F306" w14:textId="77777777" w:rsidTr="00416639">
        <w:trPr>
          <w:trHeight w:val="646"/>
          <w:jc w:val="center"/>
        </w:trPr>
        <w:tc>
          <w:tcPr>
            <w:tcW w:w="3116" w:type="dxa"/>
            <w:tcBorders>
              <w:top w:val="nil"/>
              <w:left w:val="single" w:sz="4" w:space="0" w:color="auto"/>
              <w:bottom w:val="single" w:sz="4" w:space="0" w:color="auto"/>
              <w:right w:val="single" w:sz="4" w:space="0" w:color="auto"/>
            </w:tcBorders>
            <w:noWrap/>
            <w:vAlign w:val="center"/>
          </w:tcPr>
          <w:p w14:paraId="0D6EE3EC" w14:textId="77777777" w:rsidR="0052287C" w:rsidRPr="0052287C" w:rsidRDefault="0052287C" w:rsidP="0052287C">
            <w:pPr>
              <w:spacing w:after="0" w:line="240" w:lineRule="auto"/>
              <w:ind w:left="426" w:hanging="426"/>
              <w:jc w:val="center"/>
              <w:rPr>
                <w:rFonts w:ascii="Calibri" w:eastAsia="Times New Roman" w:hAnsi="Calibri" w:cs="Calibri"/>
                <w:snapToGrid w:val="0"/>
                <w:kern w:val="0"/>
                <w:sz w:val="22"/>
                <w:szCs w:val="22"/>
                <w:lang w:val="es-ES"/>
                <w14:ligatures w14:val="none"/>
              </w:rPr>
            </w:pPr>
          </w:p>
        </w:tc>
        <w:tc>
          <w:tcPr>
            <w:tcW w:w="3620" w:type="dxa"/>
            <w:tcBorders>
              <w:top w:val="nil"/>
              <w:left w:val="nil"/>
              <w:bottom w:val="single" w:sz="4" w:space="0" w:color="auto"/>
              <w:right w:val="single" w:sz="4" w:space="0" w:color="auto"/>
            </w:tcBorders>
            <w:noWrap/>
            <w:vAlign w:val="bottom"/>
          </w:tcPr>
          <w:p w14:paraId="722A99BE" w14:textId="77777777" w:rsidR="0052287C" w:rsidRPr="0052287C" w:rsidRDefault="0052287C" w:rsidP="0052287C">
            <w:pPr>
              <w:spacing w:after="0" w:line="240" w:lineRule="auto"/>
              <w:ind w:left="426" w:hanging="426"/>
              <w:rPr>
                <w:rFonts w:ascii="Calibri" w:eastAsia="Times New Roman" w:hAnsi="Calibri" w:cs="Calibri"/>
                <w:snapToGrid w:val="0"/>
                <w:kern w:val="0"/>
                <w:sz w:val="22"/>
                <w:szCs w:val="22"/>
                <w:lang w:val="es-ES"/>
                <w14:ligatures w14:val="none"/>
              </w:rPr>
            </w:pPr>
          </w:p>
        </w:tc>
      </w:tr>
    </w:tbl>
    <w:p w14:paraId="5A7027B0" w14:textId="77777777" w:rsidR="0052287C" w:rsidRDefault="0052287C" w:rsidP="0052287C">
      <w:pPr>
        <w:spacing w:after="0" w:line="360" w:lineRule="auto"/>
        <w:ind w:left="426" w:hanging="426"/>
        <w:jc w:val="both"/>
        <w:rPr>
          <w:rFonts w:ascii="Calibri" w:eastAsia="Times New Roman" w:hAnsi="Calibri" w:cs="Calibri"/>
          <w:snapToGrid w:val="0"/>
          <w:kern w:val="0"/>
          <w:sz w:val="22"/>
          <w:szCs w:val="22"/>
          <w:lang w:val="es-ES" w:eastAsia="es-ES"/>
          <w14:ligatures w14:val="none"/>
        </w:rPr>
      </w:pPr>
    </w:p>
    <w:p w14:paraId="5F0436DE" w14:textId="77777777" w:rsidR="00966BF5" w:rsidRDefault="00966BF5" w:rsidP="0052287C">
      <w:pPr>
        <w:spacing w:after="0" w:line="360" w:lineRule="auto"/>
        <w:ind w:left="426" w:hanging="426"/>
        <w:jc w:val="both"/>
        <w:rPr>
          <w:rFonts w:ascii="Calibri" w:eastAsia="Times New Roman" w:hAnsi="Calibri" w:cs="Calibri"/>
          <w:snapToGrid w:val="0"/>
          <w:kern w:val="0"/>
          <w:sz w:val="22"/>
          <w:szCs w:val="22"/>
          <w:lang w:val="es-ES" w:eastAsia="es-ES"/>
          <w14:ligatures w14:val="none"/>
        </w:rPr>
      </w:pPr>
    </w:p>
    <w:p w14:paraId="55FEFC5F" w14:textId="77777777" w:rsidR="00966BF5" w:rsidRPr="0052287C" w:rsidRDefault="00966BF5" w:rsidP="0052287C">
      <w:pPr>
        <w:spacing w:after="0" w:line="360" w:lineRule="auto"/>
        <w:ind w:left="426" w:hanging="426"/>
        <w:jc w:val="both"/>
        <w:rPr>
          <w:rFonts w:ascii="Calibri" w:eastAsia="Times New Roman" w:hAnsi="Calibri" w:cs="Calibri"/>
          <w:snapToGrid w:val="0"/>
          <w:kern w:val="0"/>
          <w:sz w:val="22"/>
          <w:szCs w:val="22"/>
          <w:lang w:val="es-ES" w:eastAsia="es-ES"/>
          <w14:ligatures w14:val="none"/>
        </w:rPr>
      </w:pPr>
    </w:p>
    <w:p w14:paraId="1BAF641B" w14:textId="77777777" w:rsidR="0052287C" w:rsidRPr="0052287C" w:rsidRDefault="0052287C" w:rsidP="0052287C">
      <w:pPr>
        <w:numPr>
          <w:ilvl w:val="0"/>
          <w:numId w:val="8"/>
        </w:numPr>
        <w:spacing w:after="200" w:line="276" w:lineRule="auto"/>
        <w:ind w:left="284" w:hanging="284"/>
        <w:contextualSpacing/>
        <w:jc w:val="both"/>
        <w:rPr>
          <w:rFonts w:ascii="Calibri" w:eastAsia="Calibri" w:hAnsi="Calibri" w:cs="Calibri"/>
          <w:snapToGrid w:val="0"/>
          <w:kern w:val="0"/>
          <w:sz w:val="22"/>
          <w:szCs w:val="22"/>
          <w:lang w:val="es-ES"/>
          <w14:ligatures w14:val="none"/>
        </w:rPr>
      </w:pPr>
      <w:r w:rsidRPr="0052287C">
        <w:rPr>
          <w:rFonts w:ascii="Calibri" w:eastAsia="Calibri" w:hAnsi="Calibri" w:cs="Calibri"/>
          <w:snapToGrid w:val="0"/>
          <w:kern w:val="0"/>
          <w:sz w:val="22"/>
          <w:szCs w:val="22"/>
          <w:lang w:val="es-ES"/>
          <w14:ligatures w14:val="none"/>
        </w:rPr>
        <w:t>Que,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32A01921" w14:textId="77777777" w:rsidR="0052287C" w:rsidRDefault="0052287C" w:rsidP="0052287C">
      <w:pPr>
        <w:spacing w:after="0" w:line="288" w:lineRule="auto"/>
        <w:ind w:left="426" w:hanging="426"/>
        <w:contextualSpacing/>
        <w:jc w:val="both"/>
        <w:rPr>
          <w:rFonts w:ascii="Calibri" w:eastAsia="Times New Roman" w:hAnsi="Calibri" w:cs="Calibri"/>
          <w:snapToGrid w:val="0"/>
          <w:kern w:val="0"/>
          <w:sz w:val="22"/>
          <w:szCs w:val="22"/>
          <w:lang w:val="es-ES" w:eastAsia="es-ES"/>
          <w14:ligatures w14:val="none"/>
        </w:rPr>
      </w:pPr>
    </w:p>
    <w:p w14:paraId="43441F0E" w14:textId="77777777" w:rsidR="00966BF5" w:rsidRPr="0052287C" w:rsidRDefault="00966BF5" w:rsidP="0052287C">
      <w:pPr>
        <w:spacing w:after="0" w:line="288" w:lineRule="auto"/>
        <w:ind w:left="426" w:hanging="426"/>
        <w:contextualSpacing/>
        <w:jc w:val="both"/>
        <w:rPr>
          <w:rFonts w:ascii="Calibri" w:eastAsia="Times New Roman" w:hAnsi="Calibri" w:cs="Calibri"/>
          <w:snapToGrid w:val="0"/>
          <w:kern w:val="0"/>
          <w:sz w:val="22"/>
          <w:szCs w:val="22"/>
          <w:lang w:val="es-ES" w:eastAsia="es-ES"/>
          <w14:ligatures w14:val="none"/>
        </w:rPr>
      </w:pPr>
    </w:p>
    <w:p w14:paraId="42F0DF1B" w14:textId="77777777" w:rsidR="0052287C" w:rsidRDefault="0052287C" w:rsidP="0052287C">
      <w:pPr>
        <w:spacing w:after="0" w:line="288" w:lineRule="auto"/>
        <w:ind w:left="284"/>
        <w:jc w:val="both"/>
        <w:rPr>
          <w:rFonts w:ascii="Calibri" w:eastAsia="Times New Roman" w:hAnsi="Calibri" w:cs="Calibri"/>
          <w:snapToGrid w:val="0"/>
          <w:kern w:val="0"/>
          <w:sz w:val="22"/>
          <w:szCs w:val="20"/>
          <w:lang w:val="es-ES" w:eastAsia="es-ES"/>
          <w14:ligatures w14:val="none"/>
        </w:rPr>
      </w:pPr>
      <w:r w:rsidRPr="0052287C">
        <w:rPr>
          <w:rFonts w:ascii="Calibri" w:eastAsia="Times New Roman" w:hAnsi="Calibri" w:cs="Calibri"/>
          <w:snapToGrid w:val="0"/>
          <w:kern w:val="0"/>
          <w:sz w:val="22"/>
          <w:szCs w:val="20"/>
          <w:lang w:val="es-ES" w:eastAsia="es-ES"/>
          <w14:ligatures w14:val="none"/>
        </w:rPr>
        <w:lastRenderedPageBreak/>
        <w:t>Los empresarios individuales no inscritos en el Registro Mercantil acreditarán su volumen anual de negocios mediante sus libros de inventarios y cuentas anuales legalizados por el Registro Mercantil.</w:t>
      </w:r>
    </w:p>
    <w:p w14:paraId="0229BDBA" w14:textId="64839432" w:rsidR="00966BF5" w:rsidRDefault="00966BF5" w:rsidP="0052287C">
      <w:pPr>
        <w:spacing w:after="0" w:line="288" w:lineRule="auto"/>
        <w:ind w:left="284"/>
        <w:jc w:val="both"/>
        <w:rPr>
          <w:rFonts w:ascii="Calibri" w:eastAsia="Times New Roman" w:hAnsi="Calibri" w:cs="Calibri"/>
          <w:snapToGrid w:val="0"/>
          <w:kern w:val="0"/>
          <w:sz w:val="22"/>
          <w:szCs w:val="20"/>
          <w:lang w:val="es-ES" w:eastAsia="es-ES"/>
          <w14:ligatures w14:val="none"/>
        </w:rPr>
      </w:pPr>
      <w:r>
        <w:rPr>
          <w:rFonts w:ascii="HelveticaNowText Regular" w:eastAsia="Times New Roman" w:hAnsi="HelveticaNowText Regular" w:cs="HelveticaNowText Regular"/>
          <w:noProof/>
          <w:kern w:val="0"/>
          <w:sz w:val="20"/>
          <w:szCs w:val="20"/>
          <w:lang w:val="es-ES" w:eastAsia="es-ES"/>
        </w:rPr>
        <mc:AlternateContent>
          <mc:Choice Requires="wps">
            <w:drawing>
              <wp:anchor distT="0" distB="0" distL="114300" distR="114300" simplePos="0" relativeHeight="251659264" behindDoc="0" locked="0" layoutInCell="1" allowOverlap="1" wp14:anchorId="26D92466" wp14:editId="6A51F403">
                <wp:simplePos x="0" y="0"/>
                <wp:positionH relativeFrom="column">
                  <wp:posOffset>-139700</wp:posOffset>
                </wp:positionH>
                <wp:positionV relativeFrom="paragraph">
                  <wp:posOffset>127000</wp:posOffset>
                </wp:positionV>
                <wp:extent cx="5695950" cy="2085975"/>
                <wp:effectExtent l="0" t="0" r="19050" b="28575"/>
                <wp:wrapNone/>
                <wp:docPr id="538913580" name="Rectángulo 1"/>
                <wp:cNvGraphicFramePr/>
                <a:graphic xmlns:a="http://schemas.openxmlformats.org/drawingml/2006/main">
                  <a:graphicData uri="http://schemas.microsoft.com/office/word/2010/wordprocessingShape">
                    <wps:wsp>
                      <wps:cNvSpPr/>
                      <wps:spPr>
                        <a:xfrm>
                          <a:off x="0" y="0"/>
                          <a:ext cx="5695950" cy="20859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45F362D" id="Rectángulo 1" o:spid="_x0000_s1026" style="position:absolute;margin-left:-11pt;margin-top:10pt;width:448.5pt;height:164.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" filled="f" strokecolor="windowText" strokeweight="1pt"/>
            </w:pict>
          </mc:Fallback>
        </mc:AlternateContent>
      </w:r>
    </w:p>
    <w:p w14:paraId="579C9968" w14:textId="77777777" w:rsidR="00966BF5" w:rsidRDefault="00966BF5" w:rsidP="00966BF5">
      <w:pPr>
        <w:spacing w:after="0" w:line="288"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Pr>
          <w:rFonts w:ascii="HelveticaNowText Regular" w:eastAsia="Times New Roman" w:hAnsi="HelveticaNowText Regular" w:cs="HelveticaNowText Regular"/>
          <w:b/>
          <w:bCs/>
          <w:snapToGrid w:val="0"/>
          <w:kern w:val="0"/>
          <w:sz w:val="20"/>
          <w:szCs w:val="20"/>
          <w:lang w:val="es-ES" w:eastAsia="es-ES"/>
          <w14:ligatures w14:val="none"/>
        </w:rPr>
        <w:t>*De conformidad con lo previsto en el artículo 69 de la Ley 39/2015 (LPACAP), las declaraciones responsables aportadas por los licitadores producirán efectos desde su presentación, siempre que en ellas se manifieste, bajo su responsabilidad, que cumplen con los requisitos establecidos en la normativa aplicable, que disponen de la documentación que así lo acredita, y que se comprometen a mantener su cumplimiento durante la vigencia del procedimiento.</w:t>
      </w:r>
    </w:p>
    <w:p w14:paraId="2DB600E0" w14:textId="77777777" w:rsidR="00966BF5" w:rsidRPr="00E0378C" w:rsidRDefault="00966BF5" w:rsidP="00966BF5">
      <w:pPr>
        <w:spacing w:after="0" w:line="288"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sidRPr="00E0378C">
        <w:rPr>
          <w:rFonts w:ascii="HelveticaNowText Regular" w:eastAsia="Times New Roman" w:hAnsi="HelveticaNowText Regular" w:cs="HelveticaNowText Regular"/>
          <w:b/>
          <w:bCs/>
          <w:snapToGrid w:val="0"/>
          <w:kern w:val="0"/>
          <w:sz w:val="20"/>
          <w:szCs w:val="20"/>
          <w:lang w:val="es-ES" w:eastAsia="es-ES"/>
          <w14:ligatures w14:val="none"/>
        </w:rPr>
        <w:t>*El órgano de contratación o la Mesa de contratación podrán exigir a los licitadores que presenten la totalidad o una parte de los documentos justificativos de la información contenida en las declaraciones cuando existan dudas sobre su vigencia o fiabilidad de la declaración, cuando resulte necesario para el buen desarrollo del procedimiento de licitación.</w:t>
      </w:r>
    </w:p>
    <w:p w14:paraId="02CD227B" w14:textId="77777777" w:rsidR="00966BF5" w:rsidRPr="0052287C" w:rsidRDefault="00966BF5" w:rsidP="0052287C">
      <w:pPr>
        <w:spacing w:after="0" w:line="288" w:lineRule="auto"/>
        <w:ind w:left="284"/>
        <w:jc w:val="both"/>
        <w:rPr>
          <w:rFonts w:ascii="Calibri" w:eastAsia="Times New Roman" w:hAnsi="Calibri" w:cs="Calibri"/>
          <w:snapToGrid w:val="0"/>
          <w:kern w:val="0"/>
          <w:sz w:val="22"/>
          <w:szCs w:val="20"/>
          <w:lang w:val="es-ES" w:eastAsia="es-ES"/>
          <w14:ligatures w14:val="none"/>
        </w:rPr>
      </w:pPr>
    </w:p>
    <w:p w14:paraId="3B4175E6" w14:textId="77777777" w:rsidR="00966BF5" w:rsidRDefault="00966BF5"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6A7F7E6" w14:textId="77777777" w:rsidR="00966BF5" w:rsidRDefault="00966BF5"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1FA4CC4" w14:textId="77777777" w:rsidR="00966BF5" w:rsidRDefault="00966BF5"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BE4000A" w14:textId="2BBCB862" w:rsidR="001A531F" w:rsidRPr="00946E5A" w:rsidRDefault="001A531F"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946E5A">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34CA13D8" w14:textId="3414C55B" w:rsidR="0052287C" w:rsidRPr="0052287C" w:rsidRDefault="0052287C" w:rsidP="0052287C">
      <w:pPr>
        <w:spacing w:after="120" w:line="360" w:lineRule="auto"/>
        <w:ind w:left="284"/>
        <w:jc w:val="both"/>
        <w:rPr>
          <w:rFonts w:ascii="Calibri" w:eastAsia="Times New Roman" w:hAnsi="Calibri" w:cs="Calibri"/>
          <w:b/>
          <w:bCs/>
          <w:iCs/>
          <w:snapToGrid w:val="0"/>
          <w:kern w:val="0"/>
          <w:sz w:val="22"/>
          <w:szCs w:val="20"/>
          <w:lang w:val="es-ES" w:eastAsia="es-ES"/>
          <w14:ligatures w14:val="none"/>
        </w:rPr>
      </w:pPr>
      <w:r w:rsidRPr="0052287C">
        <w:rPr>
          <w:rFonts w:ascii="Calibri" w:eastAsia="Times New Roman" w:hAnsi="Calibri" w:cs="Calibri"/>
          <w:b/>
          <w:bCs/>
          <w:iCs/>
          <w:snapToGrid w:val="0"/>
          <w:kern w:val="0"/>
          <w:sz w:val="22"/>
          <w:szCs w:val="20"/>
          <w:lang w:val="es-ES" w:eastAsia="es-ES"/>
          <w14:ligatures w14:val="none"/>
        </w:rPr>
        <w:br w:type="page"/>
      </w:r>
    </w:p>
    <w:p w14:paraId="506CA0D8" w14:textId="32AFF0B5" w:rsidR="00CE6694" w:rsidRDefault="00CE6694" w:rsidP="00CE6694">
      <w:pPr>
        <w:keepNext/>
        <w:keepLine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bookmarkStart w:id="6" w:name="_Toc497460266"/>
      <w:bookmarkStart w:id="7" w:name="_Toc127438720"/>
      <w:bookmarkStart w:id="8" w:name="_Toc214853171"/>
      <w:r w:rsidRPr="00CE6694">
        <w:rPr>
          <w:rFonts w:ascii="Calibri" w:eastAsia="Times New Roman" w:hAnsi="Calibri" w:cs="Calibri"/>
          <w:b/>
          <w:snapToGrid w:val="0"/>
          <w:kern w:val="0"/>
          <w:sz w:val="22"/>
          <w:szCs w:val="22"/>
          <w:u w:val="single"/>
          <w:lang w:val="es-ES" w:eastAsia="es-ES"/>
          <w14:ligatures w14:val="none"/>
        </w:rPr>
        <w:lastRenderedPageBreak/>
        <w:t>ANEXO V</w:t>
      </w:r>
      <w:r w:rsidR="002F7A38">
        <w:rPr>
          <w:rFonts w:ascii="Calibri" w:eastAsia="Times New Roman" w:hAnsi="Calibri" w:cs="Calibri"/>
          <w:b/>
          <w:snapToGrid w:val="0"/>
          <w:kern w:val="0"/>
          <w:sz w:val="22"/>
          <w:szCs w:val="22"/>
          <w:u w:val="single"/>
          <w:lang w:val="es-ES" w:eastAsia="es-ES"/>
          <w14:ligatures w14:val="none"/>
        </w:rPr>
        <w:t>II</w:t>
      </w:r>
      <w:r w:rsidRPr="00CE6694">
        <w:rPr>
          <w:rFonts w:ascii="Calibri" w:eastAsia="Times New Roman" w:hAnsi="Calibri" w:cs="Calibri"/>
          <w:b/>
          <w:snapToGrid w:val="0"/>
          <w:kern w:val="0"/>
          <w:sz w:val="22"/>
          <w:szCs w:val="22"/>
          <w:u w:val="single"/>
          <w:lang w:val="es-ES" w:eastAsia="es-ES"/>
          <w14:ligatures w14:val="none"/>
        </w:rPr>
        <w:t>.- DECLARACIÓN RESPONSABLE</w:t>
      </w:r>
      <w:r w:rsidRPr="00CE6694">
        <w:rPr>
          <w:rFonts w:ascii="Calibri" w:eastAsia="Times New Roman" w:hAnsi="Calibri" w:cs="Calibri"/>
          <w:b/>
          <w:snapToGrid w:val="0"/>
          <w:kern w:val="0"/>
          <w:sz w:val="22"/>
          <w:szCs w:val="20"/>
          <w:u w:val="single"/>
          <w:lang w:val="es-ES" w:eastAsia="es-ES"/>
          <w14:ligatures w14:val="none"/>
        </w:rPr>
        <w:t xml:space="preserve"> DE LA JUSTIFICACIÓN DE SOLVENCIA TÉCNICA O </w:t>
      </w:r>
      <w:bookmarkEnd w:id="6"/>
      <w:r w:rsidRPr="00CE6694">
        <w:rPr>
          <w:rFonts w:ascii="Calibri" w:eastAsia="Times New Roman" w:hAnsi="Calibri" w:cs="Calibri"/>
          <w:b/>
          <w:snapToGrid w:val="0"/>
          <w:kern w:val="0"/>
          <w:sz w:val="22"/>
          <w:szCs w:val="20"/>
          <w:u w:val="single"/>
          <w:lang w:val="es-ES" w:eastAsia="es-ES"/>
          <w14:ligatures w14:val="none"/>
        </w:rPr>
        <w:t>PROFESIONAL</w:t>
      </w:r>
      <w:bookmarkEnd w:id="7"/>
    </w:p>
    <w:p w14:paraId="130BA2BF" w14:textId="77777777" w:rsidR="00966BF5" w:rsidRPr="00CE6694" w:rsidRDefault="00966BF5" w:rsidP="00CE6694">
      <w:pPr>
        <w:keepNext/>
        <w:keepLines/>
        <w:spacing w:after="0" w:line="360" w:lineRule="auto"/>
        <w:jc w:val="center"/>
        <w:outlineLvl w:val="0"/>
        <w:rPr>
          <w:rFonts w:ascii="Calibri" w:eastAsia="Times New Roman" w:hAnsi="Calibri" w:cs="Calibri"/>
          <w:b/>
          <w:snapToGrid w:val="0"/>
          <w:kern w:val="0"/>
          <w:sz w:val="22"/>
          <w:szCs w:val="20"/>
          <w:u w:val="single"/>
          <w:lang w:val="es-ES" w:eastAsia="es-ES"/>
          <w14:ligatures w14:val="none"/>
        </w:rPr>
      </w:pPr>
    </w:p>
    <w:p w14:paraId="079197CE" w14:textId="738A33BE" w:rsidR="00CE6694" w:rsidRPr="00C96175" w:rsidRDefault="00C96175" w:rsidP="00C96175">
      <w:pPr>
        <w:shd w:val="clear" w:color="auto" w:fill="FFFFFF"/>
        <w:tabs>
          <w:tab w:val="left" w:leader="dot" w:pos="7162"/>
        </w:tabs>
        <w:spacing w:after="120" w:line="360" w:lineRule="auto"/>
        <w:jc w:val="both"/>
        <w:rPr>
          <w:rFonts w:ascii="Calibri" w:eastAsia="Times New Roman" w:hAnsi="Calibri" w:cs="Calibri"/>
          <w:snapToGrid w:val="0"/>
          <w:color w:val="000000"/>
          <w:spacing w:val="1"/>
          <w:kern w:val="0"/>
          <w:sz w:val="22"/>
          <w:szCs w:val="20"/>
          <w:lang w:val="es-ES" w:eastAsia="es-ES"/>
          <w14:ligatures w14:val="none"/>
        </w:rPr>
      </w:pPr>
      <w:r w:rsidRPr="00141759">
        <w:rPr>
          <w:rFonts w:ascii="Calibri" w:eastAsia="Times New Roman" w:hAnsi="Calibri" w:cs="Calibri"/>
          <w:snapToGrid w:val="0"/>
          <w:color w:val="000000"/>
          <w:spacing w:val="1"/>
          <w:kern w:val="0"/>
          <w:sz w:val="22"/>
          <w:szCs w:val="20"/>
          <w:lang w:val="es-ES" w:eastAsia="es-ES"/>
          <w14:ligatures w14:val="none"/>
        </w:rPr>
        <w:t xml:space="preserve">El/la Sr/a. .................................................................., con domicilio en ................................., calle ............................................................................ núm. ..........., provisto de D.N.I. número ....................................................................................., en nombre </w:t>
      </w:r>
      <w:r>
        <w:rPr>
          <w:rFonts w:ascii="Calibri" w:eastAsia="Times New Roman" w:hAnsi="Calibri" w:cs="Calibri"/>
          <w:snapToGrid w:val="0"/>
          <w:color w:val="000000"/>
          <w:spacing w:val="1"/>
          <w:kern w:val="0"/>
          <w:sz w:val="22"/>
          <w:szCs w:val="20"/>
          <w:lang w:val="es-ES" w:eastAsia="es-ES"/>
          <w14:ligatures w14:val="none"/>
        </w:rPr>
        <w:t xml:space="preserve">propio </w:t>
      </w:r>
      <w:r w:rsidRPr="00141759">
        <w:rPr>
          <w:rFonts w:ascii="Calibri" w:eastAsia="Times New Roman" w:hAnsi="Calibri" w:cs="Calibri"/>
          <w:snapToGrid w:val="0"/>
          <w:color w:val="000000"/>
          <w:spacing w:val="1"/>
          <w:kern w:val="0"/>
          <w:sz w:val="22"/>
          <w:szCs w:val="20"/>
          <w:lang w:val="es-ES" w:eastAsia="es-ES"/>
          <w14:ligatures w14:val="none"/>
        </w:rPr>
        <w:t>y</w:t>
      </w:r>
      <w:r>
        <w:rPr>
          <w:rFonts w:ascii="Calibri" w:eastAsia="Times New Roman" w:hAnsi="Calibri" w:cs="Calibri"/>
          <w:snapToGrid w:val="0"/>
          <w:color w:val="000000"/>
          <w:spacing w:val="1"/>
          <w:kern w:val="0"/>
          <w:sz w:val="22"/>
          <w:szCs w:val="20"/>
          <w:lang w:val="es-ES" w:eastAsia="es-ES"/>
          <w14:ligatures w14:val="none"/>
        </w:rPr>
        <w:t>/o</w:t>
      </w:r>
      <w:r w:rsidRPr="00141759">
        <w:rPr>
          <w:rFonts w:ascii="Calibri" w:eastAsia="Times New Roman" w:hAnsi="Calibri" w:cs="Calibri"/>
          <w:snapToGrid w:val="0"/>
          <w:color w:val="000000"/>
          <w:spacing w:val="1"/>
          <w:kern w:val="0"/>
          <w:sz w:val="22"/>
          <w:szCs w:val="20"/>
          <w:lang w:val="es-ES" w:eastAsia="es-ES"/>
          <w14:ligatures w14:val="none"/>
        </w:rPr>
        <w:t xml:space="preserve"> representación de la empresa ...................................................................., con domicilio en ....................................., calle ................................................, provta de N.I.F. núm. …………………….. </w:t>
      </w:r>
    </w:p>
    <w:p w14:paraId="777969A3" w14:textId="77777777" w:rsidR="00CE6694" w:rsidRPr="00CE6694" w:rsidRDefault="00CE6694" w:rsidP="00CE6694">
      <w:pPr>
        <w:spacing w:after="0" w:line="360" w:lineRule="auto"/>
        <w:jc w:val="both"/>
        <w:rPr>
          <w:rFonts w:ascii="Calibri" w:eastAsia="Times New Roman" w:hAnsi="Calibri" w:cs="Calibri"/>
          <w:b/>
          <w:snapToGrid w:val="0"/>
          <w:kern w:val="0"/>
          <w:sz w:val="22"/>
          <w:szCs w:val="20"/>
          <w:lang w:val="es-ES" w:eastAsia="es-ES"/>
          <w14:ligatures w14:val="none"/>
        </w:rPr>
      </w:pPr>
      <w:r w:rsidRPr="00CE6694">
        <w:rPr>
          <w:rFonts w:ascii="Calibri" w:eastAsia="Times New Roman" w:hAnsi="Calibri" w:cs="Calibri"/>
          <w:b/>
          <w:snapToGrid w:val="0"/>
          <w:kern w:val="0"/>
          <w:sz w:val="22"/>
          <w:szCs w:val="20"/>
          <w:lang w:val="es-ES" w:eastAsia="es-ES"/>
          <w14:ligatures w14:val="none"/>
        </w:rPr>
        <w:t>EXPONE:</w:t>
      </w:r>
    </w:p>
    <w:p w14:paraId="07D68E13" w14:textId="77777777" w:rsidR="00CE6694" w:rsidRPr="00CE6694" w:rsidRDefault="00CE6694" w:rsidP="00CE6694">
      <w:pPr>
        <w:keepLines/>
        <w:spacing w:after="0" w:line="360" w:lineRule="auto"/>
        <w:jc w:val="both"/>
        <w:rPr>
          <w:rFonts w:ascii="Calibri" w:eastAsia="Times New Roman" w:hAnsi="Calibri" w:cs="Calibri"/>
          <w:snapToGrid w:val="0"/>
          <w:kern w:val="0"/>
          <w:sz w:val="22"/>
          <w:szCs w:val="22"/>
          <w:lang w:val="es-ES" w:eastAsia="es-ES"/>
          <w14:ligatures w14:val="none"/>
        </w:rPr>
      </w:pPr>
    </w:p>
    <w:p w14:paraId="00EEEDD3" w14:textId="17EFF2F7" w:rsidR="00CE6694" w:rsidRPr="00C96175" w:rsidRDefault="00CE6694" w:rsidP="00C96175">
      <w:pPr>
        <w:keepLines/>
        <w:spacing w:after="0" w:line="360" w:lineRule="auto"/>
        <w:jc w:val="both"/>
        <w:rPr>
          <w:rFonts w:ascii="Calibri" w:eastAsia="Times New Roman" w:hAnsi="Calibri" w:cs="Calibri"/>
          <w:b/>
          <w:snapToGrid w:val="0"/>
          <w:kern w:val="0"/>
          <w:sz w:val="22"/>
          <w:szCs w:val="22"/>
          <w:lang w:val="es-ES" w:eastAsia="es-ES"/>
          <w14:ligatures w14:val="none"/>
        </w:rPr>
      </w:pPr>
      <w:r w:rsidRPr="00CE6694">
        <w:rPr>
          <w:rFonts w:ascii="Calibri" w:eastAsia="Times New Roman" w:hAnsi="Calibri" w:cs="Calibri"/>
          <w:snapToGrid w:val="0"/>
          <w:kern w:val="0"/>
          <w:sz w:val="22"/>
          <w:szCs w:val="22"/>
          <w:lang w:val="es-ES" w:eastAsia="es-ES"/>
          <w14:ligatures w14:val="none"/>
        </w:rPr>
        <w:t xml:space="preserve">Que en cumplimiento de las condiciones y requisitos exigidos en el Pliego de Cláusulas Administrativas Particulares para concurrir a la licitación convocada por Mutua Intercomarcal, para la contratación de </w:t>
      </w:r>
      <w:sdt>
        <w:sdtPr>
          <w:rPr>
            <w:rFonts w:ascii="Calibri" w:eastAsia="Times New Roman" w:hAnsi="Calibri" w:cs="Calibri"/>
            <w:b/>
            <w:caps/>
            <w:snapToGrid w:val="0"/>
            <w:color w:val="808080"/>
            <w:kern w:val="0"/>
            <w:sz w:val="22"/>
            <w:szCs w:val="20"/>
            <w:highlight w:val="yellow"/>
            <w:lang w:val="es-ES" w:eastAsia="es-ES"/>
            <w14:ligatures w14:val="none"/>
          </w:rPr>
          <w:alias w:val="Título"/>
          <w:tag w:val=""/>
          <w:id w:val="1785463473"/>
          <w:showingPlcHdr/>
          <w:dataBinding w:prefixMappings="xmlns:ns0='http://purl.org/dc/elements/1.1/' xmlns:ns1='http://schemas.openxmlformats.org/package/2006/metadata/core-properties' " w:xpath="/ns1:coreProperties[1]/ns0:title[1]" w:storeItemID="{6C3C8BC8-F283-45AE-878A-BAB7291924A1}"/>
          <w:text/>
        </w:sdtPr>
        <w:sdtEndPr>
          <w:rPr>
            <w:b w:val="0"/>
            <w:caps w:val="0"/>
            <w:szCs w:val="22"/>
          </w:rPr>
        </w:sdtEndPr>
        <w:sdtContent>
          <w:r w:rsidRPr="00CE6694">
            <w:rPr>
              <w:rFonts w:ascii="Calibri" w:eastAsia="Times New Roman" w:hAnsi="Calibri" w:cs="Calibri"/>
              <w:b/>
              <w:caps/>
              <w:snapToGrid w:val="0"/>
              <w:color w:val="808080"/>
              <w:kern w:val="0"/>
              <w:sz w:val="22"/>
              <w:szCs w:val="20"/>
              <w:highlight w:val="yellow"/>
              <w:lang w:val="es-ES" w:eastAsia="es-ES"/>
              <w14:ligatures w14:val="none"/>
            </w:rPr>
            <w:t xml:space="preserve">     </w:t>
          </w:r>
        </w:sdtContent>
      </w:sdt>
      <w:r w:rsidRPr="00CE6694">
        <w:rPr>
          <w:rFonts w:ascii="Calibri" w:eastAsia="Times New Roman" w:hAnsi="Calibri" w:cs="Calibri"/>
          <w:b/>
          <w:snapToGrid w:val="0"/>
          <w:kern w:val="0"/>
          <w:sz w:val="22"/>
          <w:szCs w:val="22"/>
          <w:lang w:val="es-ES" w:eastAsia="es-ES"/>
          <w14:ligatures w14:val="none"/>
        </w:rPr>
        <w:t xml:space="preserve">, </w:t>
      </w:r>
      <w:r w:rsidRPr="00CE6694">
        <w:rPr>
          <w:rFonts w:ascii="Calibri" w:eastAsia="Times New Roman" w:hAnsi="Calibri" w:cs="Calibri"/>
          <w:snapToGrid w:val="0"/>
          <w:kern w:val="0"/>
          <w:sz w:val="22"/>
          <w:szCs w:val="22"/>
          <w:lang w:val="es-ES" w:eastAsia="es-ES"/>
          <w14:ligatures w14:val="none"/>
        </w:rPr>
        <w:t xml:space="preserve">con número de expediente </w:t>
      </w:r>
      <w:sdt>
        <w:sdtPr>
          <w:rPr>
            <w:rFonts w:ascii="Calibri" w:eastAsia="Times New Roman" w:hAnsi="Calibri" w:cs="Calibri"/>
            <w:snapToGrid w:val="0"/>
            <w:kern w:val="0"/>
            <w:sz w:val="22"/>
            <w:szCs w:val="22"/>
            <w:highlight w:val="yellow"/>
            <w:lang w:val="es-ES" w:eastAsia="es-ES"/>
            <w14:ligatures w14:val="none"/>
          </w:rPr>
          <w:alias w:val="Categoría"/>
          <w:tag w:val=""/>
          <w:id w:val="897633746"/>
          <w:showingPlcHdr/>
          <w:dataBinding w:prefixMappings="xmlns:ns0='http://purl.org/dc/elements/1.1/' xmlns:ns1='http://schemas.openxmlformats.org/package/2006/metadata/core-properties' " w:xpath="/ns1:coreProperties[1]/ns1:category[1]" w:storeItemID="{6C3C8BC8-F283-45AE-878A-BAB7291924A1}"/>
          <w:text/>
        </w:sdtPr>
        <w:sdtContent>
          <w:r w:rsidRPr="00CE6694">
            <w:rPr>
              <w:rFonts w:ascii="Calibri" w:eastAsia="Times New Roman" w:hAnsi="Calibri" w:cs="Calibri"/>
              <w:snapToGrid w:val="0"/>
              <w:kern w:val="0"/>
              <w:sz w:val="22"/>
              <w:szCs w:val="22"/>
              <w:highlight w:val="yellow"/>
              <w:lang w:val="es-ES" w:eastAsia="es-ES"/>
              <w14:ligatures w14:val="none"/>
            </w:rPr>
            <w:t xml:space="preserve">     </w:t>
          </w:r>
        </w:sdtContent>
      </w:sdt>
      <w:r w:rsidRPr="00CE6694">
        <w:rPr>
          <w:rFonts w:ascii="Calibri" w:eastAsia="Times New Roman" w:hAnsi="Calibri" w:cs="Calibri"/>
          <w:b/>
          <w:snapToGrid w:val="0"/>
          <w:kern w:val="0"/>
          <w:sz w:val="22"/>
          <w:szCs w:val="22"/>
          <w:lang w:val="es-ES" w:eastAsia="es-ES"/>
          <w14:ligatures w14:val="none"/>
        </w:rPr>
        <w:t>,</w:t>
      </w:r>
    </w:p>
    <w:p w14:paraId="692669DA" w14:textId="77777777" w:rsidR="00CE6694" w:rsidRPr="00CE6694" w:rsidRDefault="00CE6694" w:rsidP="00CE6694">
      <w:pPr>
        <w:spacing w:after="0" w:line="360" w:lineRule="auto"/>
        <w:jc w:val="both"/>
        <w:rPr>
          <w:rFonts w:ascii="Calibri" w:eastAsia="Times New Roman" w:hAnsi="Calibri" w:cs="Calibri"/>
          <w:snapToGrid w:val="0"/>
          <w:kern w:val="0"/>
          <w:sz w:val="22"/>
          <w:szCs w:val="20"/>
          <w:lang w:val="es-ES" w:eastAsia="es-ES"/>
          <w14:ligatures w14:val="none"/>
        </w:rPr>
      </w:pPr>
    </w:p>
    <w:p w14:paraId="01B7C4DD" w14:textId="77777777" w:rsidR="00CE6694" w:rsidRPr="00CE6694" w:rsidRDefault="00CE6694" w:rsidP="00CE6694">
      <w:pPr>
        <w:autoSpaceDE w:val="0"/>
        <w:autoSpaceDN w:val="0"/>
        <w:adjustRightInd w:val="0"/>
        <w:spacing w:after="0" w:line="240" w:lineRule="auto"/>
        <w:jc w:val="both"/>
        <w:rPr>
          <w:rFonts w:ascii="Calibri" w:eastAsia="Times New Roman" w:hAnsi="Calibri" w:cs="Calibri"/>
          <w:b/>
          <w:snapToGrid w:val="0"/>
          <w:kern w:val="0"/>
          <w:sz w:val="22"/>
          <w:szCs w:val="22"/>
          <w:lang w:val="es-ES" w:eastAsia="es-ES"/>
          <w14:ligatures w14:val="none"/>
        </w:rPr>
      </w:pPr>
      <w:r w:rsidRPr="00CE6694">
        <w:rPr>
          <w:rFonts w:ascii="Calibri" w:eastAsia="Times New Roman" w:hAnsi="Calibri" w:cs="Calibri"/>
          <w:b/>
          <w:snapToGrid w:val="0"/>
          <w:kern w:val="0"/>
          <w:sz w:val="22"/>
          <w:szCs w:val="22"/>
          <w:lang w:val="es-ES" w:eastAsia="es-ES"/>
          <w14:ligatures w14:val="none"/>
        </w:rPr>
        <w:t>DECLARA:</w:t>
      </w:r>
    </w:p>
    <w:p w14:paraId="02080A1C" w14:textId="77777777" w:rsidR="00CE6694" w:rsidRPr="00CE6694" w:rsidRDefault="00CE6694" w:rsidP="00CE6694">
      <w:pPr>
        <w:autoSpaceDE w:val="0"/>
        <w:autoSpaceDN w:val="0"/>
        <w:adjustRightInd w:val="0"/>
        <w:spacing w:after="0" w:line="240" w:lineRule="auto"/>
        <w:jc w:val="both"/>
        <w:rPr>
          <w:rFonts w:ascii="Calibri" w:eastAsia="Times New Roman" w:hAnsi="Calibri" w:cs="Calibri"/>
          <w:b/>
          <w:snapToGrid w:val="0"/>
          <w:kern w:val="0"/>
          <w:sz w:val="22"/>
          <w:szCs w:val="22"/>
          <w:lang w:val="es-ES" w:eastAsia="es-ES"/>
          <w14:ligatures w14:val="none"/>
        </w:rPr>
      </w:pPr>
    </w:p>
    <w:p w14:paraId="09789404" w14:textId="77777777" w:rsidR="00CE6694" w:rsidRPr="00CE6694" w:rsidRDefault="00CE6694" w:rsidP="00CE6694">
      <w:pPr>
        <w:snapToGrid w:val="0"/>
        <w:spacing w:after="0" w:line="360" w:lineRule="auto"/>
        <w:jc w:val="both"/>
        <w:rPr>
          <w:rFonts w:ascii="Calibri" w:eastAsia="Times New Roman" w:hAnsi="Calibri" w:cs="Calibri"/>
          <w:b/>
          <w:snapToGrid w:val="0"/>
          <w:kern w:val="0"/>
          <w:sz w:val="22"/>
          <w:szCs w:val="22"/>
          <w:lang w:val="es-ES" w:eastAsia="es-ES"/>
          <w14:ligatures w14:val="none"/>
        </w:rPr>
      </w:pPr>
      <w:r w:rsidRPr="00CE6694">
        <w:rPr>
          <w:rFonts w:ascii="Calibri" w:eastAsia="Times New Roman" w:hAnsi="Calibri" w:cs="Calibri"/>
          <w:snapToGrid w:val="0"/>
          <w:kern w:val="0"/>
          <w:sz w:val="22"/>
          <w:szCs w:val="22"/>
          <w:lang w:val="es-ES" w:eastAsia="es-ES"/>
          <w14:ligatures w14:val="none"/>
        </w:rPr>
        <w:t>Que la relación de los principales servicios o trabajos realizados igual o similar naturaleza al que corresponde el contrato, que incluya importe, fechas y beneficiarios públicos o privados de los mismos realizados en el curso de los últimos tres (3) años, correspondientes al mismo tipo o naturaleza al que corresponde el objeto de la presente licitación.</w:t>
      </w:r>
    </w:p>
    <w:p w14:paraId="71D31EA2" w14:textId="77777777" w:rsidR="00CE6694" w:rsidRPr="00CE6694" w:rsidRDefault="00CE6694" w:rsidP="00CE6694">
      <w:pPr>
        <w:snapToGrid w:val="0"/>
        <w:spacing w:after="0" w:line="360" w:lineRule="auto"/>
        <w:jc w:val="both"/>
        <w:rPr>
          <w:rFonts w:ascii="Calibri" w:eastAsia="Times New Roman" w:hAnsi="Calibri" w:cs="Calibri"/>
          <w:bCs/>
          <w:snapToGrid w:val="0"/>
          <w:color w:val="FF0000"/>
          <w:kern w:val="0"/>
          <w:sz w:val="22"/>
          <w:szCs w:val="22"/>
          <w:lang w:val="es-ES" w:eastAsia="es-ES"/>
          <w14:ligatures w14:val="none"/>
        </w:rPr>
      </w:pPr>
    </w:p>
    <w:tbl>
      <w:tblPr>
        <w:tblW w:w="5201" w:type="pct"/>
        <w:tblCellMar>
          <w:left w:w="70" w:type="dxa"/>
          <w:right w:w="70" w:type="dxa"/>
        </w:tblCellMar>
        <w:tblLook w:val="01E0" w:firstRow="1" w:lastRow="1" w:firstColumn="1" w:lastColumn="1" w:noHBand="0" w:noVBand="0"/>
      </w:tblPr>
      <w:tblGrid>
        <w:gridCol w:w="792"/>
        <w:gridCol w:w="2588"/>
        <w:gridCol w:w="2228"/>
        <w:gridCol w:w="1786"/>
        <w:gridCol w:w="1421"/>
      </w:tblGrid>
      <w:tr w:rsidR="00CE6694" w:rsidRPr="00CE6694" w14:paraId="2F1AFCD3" w14:textId="77777777" w:rsidTr="00416639">
        <w:trPr>
          <w:trHeight w:hRule="exact" w:val="1113"/>
        </w:trPr>
        <w:tc>
          <w:tcPr>
            <w:tcW w:w="449" w:type="pct"/>
            <w:tcBorders>
              <w:top w:val="single" w:sz="12" w:space="0" w:color="000000"/>
              <w:left w:val="single" w:sz="12" w:space="0" w:color="000000"/>
              <w:bottom w:val="single" w:sz="4" w:space="0" w:color="auto"/>
              <w:right w:val="nil"/>
            </w:tcBorders>
            <w:shd w:val="clear" w:color="auto" w:fill="00B050"/>
            <w:vAlign w:val="center"/>
            <w:hideMark/>
          </w:tcPr>
          <w:p w14:paraId="4B4B267B" w14:textId="77777777" w:rsidR="00CE6694" w:rsidRPr="00CE6694" w:rsidRDefault="00CE6694" w:rsidP="00CE6694">
            <w:pPr>
              <w:snapToGrid w:val="0"/>
              <w:spacing w:after="0" w:line="240" w:lineRule="auto"/>
              <w:jc w:val="center"/>
              <w:rPr>
                <w:rFonts w:ascii="Calibri" w:eastAsia="Times New Roman" w:hAnsi="Calibri" w:cs="Calibri"/>
                <w:b/>
                <w:bCs/>
                <w:snapToGrid w:val="0"/>
                <w:color w:val="FFFFFF"/>
                <w:kern w:val="0"/>
                <w:sz w:val="20"/>
                <w:szCs w:val="20"/>
                <w:u w:val="single"/>
                <w:lang w:eastAsia="es-ES"/>
                <w14:ligatures w14:val="none"/>
              </w:rPr>
            </w:pPr>
            <w:r w:rsidRPr="00CE6694">
              <w:rPr>
                <w:rFonts w:ascii="Calibri" w:eastAsia="Times New Roman" w:hAnsi="Calibri" w:cs="Calibri"/>
                <w:b/>
                <w:bCs/>
                <w:snapToGrid w:val="0"/>
                <w:color w:val="FFFFFF"/>
                <w:kern w:val="0"/>
                <w:sz w:val="20"/>
                <w:szCs w:val="20"/>
                <w:u w:val="single"/>
                <w:lang w:eastAsia="es-ES"/>
                <w14:ligatures w14:val="none"/>
              </w:rPr>
              <w:t>AÑOS</w:t>
            </w:r>
          </w:p>
        </w:tc>
        <w:tc>
          <w:tcPr>
            <w:tcW w:w="1468" w:type="pct"/>
            <w:tcBorders>
              <w:top w:val="single" w:sz="12" w:space="0" w:color="000000"/>
              <w:left w:val="single" w:sz="8" w:space="0" w:color="000000"/>
              <w:bottom w:val="single" w:sz="12" w:space="0" w:color="000000"/>
              <w:right w:val="single" w:sz="8" w:space="0" w:color="000000"/>
            </w:tcBorders>
            <w:shd w:val="clear" w:color="auto" w:fill="00B050"/>
            <w:vAlign w:val="center"/>
            <w:hideMark/>
          </w:tcPr>
          <w:p w14:paraId="1D10073D" w14:textId="77777777" w:rsidR="00CE6694" w:rsidRPr="00CE6694" w:rsidRDefault="00CE6694" w:rsidP="00CE6694">
            <w:pPr>
              <w:snapToGrid w:val="0"/>
              <w:spacing w:after="0" w:line="240" w:lineRule="auto"/>
              <w:jc w:val="center"/>
              <w:rPr>
                <w:rFonts w:ascii="Calibri" w:eastAsia="Times New Roman" w:hAnsi="Calibri" w:cs="Calibri"/>
                <w:b/>
                <w:bCs/>
                <w:snapToGrid w:val="0"/>
                <w:color w:val="FFFFFF"/>
                <w:kern w:val="0"/>
                <w:sz w:val="20"/>
                <w:szCs w:val="20"/>
                <w:u w:val="single"/>
                <w:lang w:eastAsia="es-ES"/>
                <w14:ligatures w14:val="none"/>
              </w:rPr>
            </w:pPr>
            <w:r w:rsidRPr="00CE6694">
              <w:rPr>
                <w:rFonts w:ascii="Calibri" w:eastAsia="Times New Roman" w:hAnsi="Calibri" w:cs="Calibri"/>
                <w:b/>
                <w:bCs/>
                <w:snapToGrid w:val="0"/>
                <w:color w:val="FFFFFF"/>
                <w:kern w:val="0"/>
                <w:sz w:val="20"/>
                <w:szCs w:val="20"/>
                <w:u w:val="single"/>
                <w:lang w:eastAsia="es-ES"/>
                <w14:ligatures w14:val="none"/>
              </w:rPr>
              <w:t>CLIENTE</w:t>
            </w:r>
          </w:p>
        </w:tc>
        <w:tc>
          <w:tcPr>
            <w:tcW w:w="1264" w:type="pct"/>
            <w:tcBorders>
              <w:top w:val="single" w:sz="12" w:space="0" w:color="000000"/>
              <w:left w:val="nil"/>
              <w:bottom w:val="single" w:sz="12" w:space="0" w:color="000000"/>
              <w:right w:val="single" w:sz="8" w:space="0" w:color="000000"/>
            </w:tcBorders>
            <w:shd w:val="clear" w:color="auto" w:fill="00B050"/>
            <w:vAlign w:val="center"/>
            <w:hideMark/>
          </w:tcPr>
          <w:p w14:paraId="0AF27EBD" w14:textId="77777777" w:rsidR="00CE6694" w:rsidRPr="00CE6694" w:rsidRDefault="00CE6694" w:rsidP="00CE6694">
            <w:pPr>
              <w:snapToGrid w:val="0"/>
              <w:spacing w:after="0" w:line="240" w:lineRule="auto"/>
              <w:jc w:val="center"/>
              <w:rPr>
                <w:rFonts w:ascii="Calibri" w:eastAsia="Times New Roman" w:hAnsi="Calibri" w:cs="Calibri"/>
                <w:b/>
                <w:bCs/>
                <w:snapToGrid w:val="0"/>
                <w:color w:val="FFFFFF"/>
                <w:kern w:val="0"/>
                <w:sz w:val="20"/>
                <w:szCs w:val="20"/>
                <w:u w:val="single"/>
                <w:lang w:eastAsia="es-ES"/>
                <w14:ligatures w14:val="none"/>
              </w:rPr>
            </w:pPr>
            <w:r w:rsidRPr="00CE6694">
              <w:rPr>
                <w:rFonts w:ascii="Calibri" w:eastAsia="Times New Roman" w:hAnsi="Calibri" w:cs="Calibri"/>
                <w:b/>
                <w:bCs/>
                <w:snapToGrid w:val="0"/>
                <w:color w:val="FFFFFF"/>
                <w:kern w:val="0"/>
                <w:sz w:val="20"/>
                <w:szCs w:val="20"/>
                <w:u w:val="single"/>
                <w:lang w:eastAsia="es-ES"/>
                <w14:ligatures w14:val="none"/>
              </w:rPr>
              <w:t>PERSONA DE CONTACTO</w:t>
            </w:r>
          </w:p>
        </w:tc>
        <w:tc>
          <w:tcPr>
            <w:tcW w:w="1013" w:type="pct"/>
            <w:tcBorders>
              <w:top w:val="single" w:sz="12" w:space="0" w:color="000000"/>
              <w:left w:val="nil"/>
              <w:bottom w:val="single" w:sz="12" w:space="0" w:color="000000"/>
              <w:right w:val="nil"/>
            </w:tcBorders>
            <w:shd w:val="clear" w:color="auto" w:fill="00B050"/>
            <w:vAlign w:val="center"/>
            <w:hideMark/>
          </w:tcPr>
          <w:p w14:paraId="13F4C864" w14:textId="77777777" w:rsidR="00CE6694" w:rsidRPr="00CE6694" w:rsidRDefault="00CE6694" w:rsidP="00CE6694">
            <w:pPr>
              <w:snapToGrid w:val="0"/>
              <w:spacing w:after="0" w:line="240" w:lineRule="auto"/>
              <w:jc w:val="center"/>
              <w:rPr>
                <w:rFonts w:ascii="Calibri" w:eastAsia="Times New Roman" w:hAnsi="Calibri" w:cs="Calibri"/>
                <w:b/>
                <w:bCs/>
                <w:snapToGrid w:val="0"/>
                <w:color w:val="FFFFFF"/>
                <w:kern w:val="0"/>
                <w:sz w:val="20"/>
                <w:szCs w:val="20"/>
                <w:u w:val="single"/>
                <w:lang w:eastAsia="es-ES"/>
                <w14:ligatures w14:val="none"/>
              </w:rPr>
            </w:pPr>
            <w:r w:rsidRPr="00CE6694">
              <w:rPr>
                <w:rFonts w:ascii="Calibri" w:eastAsia="Times New Roman" w:hAnsi="Calibri" w:cs="Calibri"/>
                <w:b/>
                <w:bCs/>
                <w:snapToGrid w:val="0"/>
                <w:color w:val="FFFFFF"/>
                <w:kern w:val="0"/>
                <w:sz w:val="20"/>
                <w:szCs w:val="20"/>
                <w:u w:val="single"/>
                <w:lang w:eastAsia="es-ES"/>
                <w14:ligatures w14:val="none"/>
              </w:rPr>
              <w:t>DESCRIPCIÓN DEL SERVICIO</w:t>
            </w:r>
          </w:p>
        </w:tc>
        <w:tc>
          <w:tcPr>
            <w:tcW w:w="806" w:type="pct"/>
            <w:tcBorders>
              <w:top w:val="single" w:sz="12" w:space="0" w:color="000000"/>
              <w:left w:val="single" w:sz="8" w:space="0" w:color="000000"/>
              <w:bottom w:val="single" w:sz="12" w:space="0" w:color="000000"/>
              <w:right w:val="single" w:sz="12" w:space="0" w:color="000000"/>
            </w:tcBorders>
            <w:shd w:val="clear" w:color="auto" w:fill="00B050"/>
            <w:vAlign w:val="center"/>
            <w:hideMark/>
          </w:tcPr>
          <w:p w14:paraId="30B872DB" w14:textId="77777777" w:rsidR="00CE6694" w:rsidRPr="00CE6694" w:rsidRDefault="00CE6694" w:rsidP="00CE6694">
            <w:pPr>
              <w:snapToGrid w:val="0"/>
              <w:spacing w:after="0" w:line="240" w:lineRule="auto"/>
              <w:jc w:val="center"/>
              <w:rPr>
                <w:rFonts w:ascii="Calibri" w:eastAsia="Times New Roman" w:hAnsi="Calibri" w:cs="Calibri"/>
                <w:b/>
                <w:bCs/>
                <w:snapToGrid w:val="0"/>
                <w:color w:val="FFFFFF"/>
                <w:kern w:val="0"/>
                <w:sz w:val="20"/>
                <w:szCs w:val="20"/>
                <w:u w:val="single"/>
                <w:lang w:eastAsia="es-ES"/>
                <w14:ligatures w14:val="none"/>
              </w:rPr>
            </w:pPr>
            <w:r w:rsidRPr="00CE6694">
              <w:rPr>
                <w:rFonts w:ascii="Calibri" w:eastAsia="Times New Roman" w:hAnsi="Calibri" w:cs="Calibri"/>
                <w:b/>
                <w:bCs/>
                <w:snapToGrid w:val="0"/>
                <w:color w:val="FFFFFF"/>
                <w:kern w:val="0"/>
                <w:sz w:val="20"/>
                <w:szCs w:val="20"/>
                <w:u w:val="single"/>
                <w:lang w:eastAsia="es-ES"/>
                <w14:ligatures w14:val="none"/>
              </w:rPr>
              <w:t>IMPORTE FACTURADO (Sin IVA)</w:t>
            </w:r>
          </w:p>
        </w:tc>
      </w:tr>
      <w:tr w:rsidR="00CE6694" w:rsidRPr="00CE6694" w14:paraId="7A42CCB1" w14:textId="77777777" w:rsidTr="00416639">
        <w:trPr>
          <w:trHeight w:hRule="exact" w:val="462"/>
        </w:trPr>
        <w:tc>
          <w:tcPr>
            <w:tcW w:w="449" w:type="pct"/>
            <w:tcBorders>
              <w:top w:val="single" w:sz="4" w:space="0" w:color="auto"/>
              <w:left w:val="single" w:sz="4" w:space="0" w:color="auto"/>
              <w:bottom w:val="single" w:sz="4" w:space="0" w:color="auto"/>
              <w:right w:val="single" w:sz="4" w:space="0" w:color="auto"/>
            </w:tcBorders>
            <w:vAlign w:val="center"/>
            <w:hideMark/>
          </w:tcPr>
          <w:p w14:paraId="3961E625"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r w:rsidRPr="00CE6694">
              <w:rPr>
                <w:rFonts w:ascii="Calibri" w:eastAsia="Times New Roman" w:hAnsi="Calibri" w:cs="Calibri"/>
                <w:b/>
                <w:bCs/>
                <w:snapToGrid w:val="0"/>
                <w:kern w:val="0"/>
                <w:sz w:val="22"/>
                <w:szCs w:val="22"/>
                <w:lang w:eastAsia="es-ES"/>
                <w14:ligatures w14:val="none"/>
              </w:rPr>
              <w:t> </w:t>
            </w:r>
          </w:p>
        </w:tc>
        <w:tc>
          <w:tcPr>
            <w:tcW w:w="1468" w:type="pct"/>
            <w:tcBorders>
              <w:top w:val="nil"/>
              <w:left w:val="single" w:sz="4" w:space="0" w:color="auto"/>
              <w:bottom w:val="single" w:sz="8" w:space="0" w:color="000000"/>
              <w:right w:val="single" w:sz="8" w:space="0" w:color="000000"/>
            </w:tcBorders>
            <w:vAlign w:val="center"/>
            <w:hideMark/>
          </w:tcPr>
          <w:p w14:paraId="7BC6FBD2"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eastAsia="es-ES"/>
                <w14:ligatures w14:val="none"/>
              </w:rPr>
              <w:t> </w:t>
            </w:r>
          </w:p>
        </w:tc>
        <w:tc>
          <w:tcPr>
            <w:tcW w:w="1264" w:type="pct"/>
            <w:tcBorders>
              <w:top w:val="nil"/>
              <w:left w:val="nil"/>
              <w:bottom w:val="single" w:sz="8" w:space="0" w:color="000000"/>
              <w:right w:val="single" w:sz="8" w:space="0" w:color="000000"/>
            </w:tcBorders>
            <w:vAlign w:val="center"/>
            <w:hideMark/>
          </w:tcPr>
          <w:p w14:paraId="1BB79416"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eastAsia="es-ES"/>
                <w14:ligatures w14:val="none"/>
              </w:rPr>
              <w:t> </w:t>
            </w:r>
          </w:p>
        </w:tc>
        <w:tc>
          <w:tcPr>
            <w:tcW w:w="1013" w:type="pct"/>
            <w:vMerge w:val="restart"/>
            <w:tcBorders>
              <w:top w:val="nil"/>
              <w:left w:val="single" w:sz="8" w:space="0" w:color="000000"/>
              <w:bottom w:val="single" w:sz="12" w:space="0" w:color="000000"/>
              <w:right w:val="nil"/>
            </w:tcBorders>
            <w:vAlign w:val="center"/>
            <w:hideMark/>
          </w:tcPr>
          <w:p w14:paraId="6CB8DFF0" w14:textId="77777777" w:rsidR="00CE6694" w:rsidRPr="00CE6694" w:rsidRDefault="00CE6694" w:rsidP="00CE6694">
            <w:pPr>
              <w:snapToGrid w:val="0"/>
              <w:spacing w:after="0" w:line="240" w:lineRule="auto"/>
              <w:jc w:val="center"/>
              <w:rPr>
                <w:rFonts w:ascii="Calibri" w:eastAsia="Times New Roman" w:hAnsi="Calibri" w:cs="Calibri"/>
                <w:b/>
                <w:bCs/>
                <w:snapToGrid w:val="0"/>
                <w:kern w:val="0"/>
                <w:sz w:val="16"/>
                <w:szCs w:val="22"/>
                <w:lang w:val="es-ES" w:eastAsia="es-ES"/>
                <w14:ligatures w14:val="none"/>
              </w:rPr>
            </w:pPr>
            <w:r w:rsidRPr="00CE6694">
              <w:rPr>
                <w:rFonts w:ascii="Calibri" w:eastAsia="Times New Roman" w:hAnsi="Calibri" w:cs="Calibri"/>
                <w:b/>
                <w:bCs/>
                <w:snapToGrid w:val="0"/>
                <w:kern w:val="0"/>
                <w:sz w:val="16"/>
                <w:szCs w:val="22"/>
                <w:highlight w:val="yellow"/>
                <w:lang w:val="es-ES" w:eastAsia="es-ES"/>
                <w14:ligatures w14:val="none"/>
              </w:rPr>
              <w:t>XXXXXXXX</w:t>
            </w:r>
          </w:p>
        </w:tc>
        <w:tc>
          <w:tcPr>
            <w:tcW w:w="806" w:type="pct"/>
            <w:tcBorders>
              <w:top w:val="nil"/>
              <w:left w:val="single" w:sz="8" w:space="0" w:color="000000"/>
              <w:bottom w:val="single" w:sz="8" w:space="0" w:color="000000"/>
              <w:right w:val="single" w:sz="12" w:space="0" w:color="000000"/>
            </w:tcBorders>
            <w:vAlign w:val="center"/>
            <w:hideMark/>
          </w:tcPr>
          <w:p w14:paraId="0B73F320"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val="es-ES" w:eastAsia="es-ES"/>
                <w14:ligatures w14:val="none"/>
              </w:rPr>
              <w:t> </w:t>
            </w:r>
          </w:p>
        </w:tc>
      </w:tr>
      <w:tr w:rsidR="00CE6694" w:rsidRPr="00CE6694" w14:paraId="607F8D51" w14:textId="77777777" w:rsidTr="00416639">
        <w:trPr>
          <w:trHeight w:hRule="exact" w:val="441"/>
        </w:trPr>
        <w:tc>
          <w:tcPr>
            <w:tcW w:w="449" w:type="pct"/>
            <w:tcBorders>
              <w:top w:val="single" w:sz="4" w:space="0" w:color="auto"/>
              <w:left w:val="single" w:sz="4" w:space="0" w:color="auto"/>
              <w:bottom w:val="single" w:sz="4" w:space="0" w:color="auto"/>
              <w:right w:val="single" w:sz="4" w:space="0" w:color="auto"/>
            </w:tcBorders>
            <w:vAlign w:val="center"/>
            <w:hideMark/>
          </w:tcPr>
          <w:p w14:paraId="6FB399BC"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r w:rsidRPr="00CE6694">
              <w:rPr>
                <w:rFonts w:ascii="Calibri" w:eastAsia="Times New Roman" w:hAnsi="Calibri" w:cs="Calibri"/>
                <w:b/>
                <w:bCs/>
                <w:snapToGrid w:val="0"/>
                <w:kern w:val="0"/>
                <w:sz w:val="22"/>
                <w:szCs w:val="22"/>
                <w:lang w:eastAsia="es-ES"/>
                <w14:ligatures w14:val="none"/>
              </w:rPr>
              <w:t> </w:t>
            </w:r>
          </w:p>
        </w:tc>
        <w:tc>
          <w:tcPr>
            <w:tcW w:w="1468" w:type="pct"/>
            <w:tcBorders>
              <w:top w:val="nil"/>
              <w:left w:val="single" w:sz="4" w:space="0" w:color="auto"/>
              <w:bottom w:val="single" w:sz="8" w:space="0" w:color="000000"/>
              <w:right w:val="single" w:sz="8" w:space="0" w:color="000000"/>
            </w:tcBorders>
            <w:vAlign w:val="center"/>
            <w:hideMark/>
          </w:tcPr>
          <w:p w14:paraId="581DAFD1"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val="es-ES" w:eastAsia="es-ES"/>
                <w14:ligatures w14:val="none"/>
              </w:rPr>
              <w:t> </w:t>
            </w:r>
          </w:p>
        </w:tc>
        <w:tc>
          <w:tcPr>
            <w:tcW w:w="1264" w:type="pct"/>
            <w:tcBorders>
              <w:top w:val="nil"/>
              <w:left w:val="nil"/>
              <w:bottom w:val="single" w:sz="8" w:space="0" w:color="000000"/>
              <w:right w:val="single" w:sz="8" w:space="0" w:color="000000"/>
            </w:tcBorders>
            <w:vAlign w:val="center"/>
            <w:hideMark/>
          </w:tcPr>
          <w:p w14:paraId="05EEBBC6"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val="es-ES" w:eastAsia="es-ES"/>
                <w14:ligatures w14:val="none"/>
              </w:rPr>
              <w:t> </w:t>
            </w:r>
          </w:p>
        </w:tc>
        <w:tc>
          <w:tcPr>
            <w:tcW w:w="1013" w:type="pct"/>
            <w:vMerge/>
            <w:tcBorders>
              <w:top w:val="nil"/>
              <w:left w:val="single" w:sz="8" w:space="0" w:color="000000"/>
              <w:bottom w:val="single" w:sz="12" w:space="0" w:color="000000"/>
              <w:right w:val="nil"/>
            </w:tcBorders>
            <w:vAlign w:val="center"/>
            <w:hideMark/>
          </w:tcPr>
          <w:p w14:paraId="32A63C0D"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806" w:type="pct"/>
            <w:tcBorders>
              <w:top w:val="nil"/>
              <w:left w:val="single" w:sz="8" w:space="0" w:color="000000"/>
              <w:bottom w:val="single" w:sz="8" w:space="0" w:color="000000"/>
              <w:right w:val="single" w:sz="12" w:space="0" w:color="000000"/>
            </w:tcBorders>
            <w:vAlign w:val="center"/>
            <w:hideMark/>
          </w:tcPr>
          <w:p w14:paraId="2E5A7D24"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val="es-ES" w:eastAsia="es-ES"/>
                <w14:ligatures w14:val="none"/>
              </w:rPr>
              <w:t> </w:t>
            </w:r>
          </w:p>
        </w:tc>
      </w:tr>
      <w:tr w:rsidR="00CE6694" w:rsidRPr="00CE6694" w14:paraId="2409E75D" w14:textId="77777777" w:rsidTr="00416639">
        <w:trPr>
          <w:trHeight w:hRule="exact" w:val="441"/>
        </w:trPr>
        <w:tc>
          <w:tcPr>
            <w:tcW w:w="449" w:type="pct"/>
            <w:tcBorders>
              <w:top w:val="single" w:sz="4" w:space="0" w:color="auto"/>
              <w:left w:val="single" w:sz="4" w:space="0" w:color="auto"/>
              <w:bottom w:val="single" w:sz="4" w:space="0" w:color="auto"/>
              <w:right w:val="single" w:sz="4" w:space="0" w:color="auto"/>
            </w:tcBorders>
            <w:vAlign w:val="center"/>
            <w:hideMark/>
          </w:tcPr>
          <w:p w14:paraId="185D41F5"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r w:rsidRPr="00CE6694">
              <w:rPr>
                <w:rFonts w:ascii="Calibri" w:eastAsia="Times New Roman" w:hAnsi="Calibri" w:cs="Calibri"/>
                <w:b/>
                <w:bCs/>
                <w:snapToGrid w:val="0"/>
                <w:kern w:val="0"/>
                <w:sz w:val="22"/>
                <w:szCs w:val="22"/>
                <w:lang w:eastAsia="es-ES"/>
                <w14:ligatures w14:val="none"/>
              </w:rPr>
              <w:t> </w:t>
            </w:r>
          </w:p>
        </w:tc>
        <w:tc>
          <w:tcPr>
            <w:tcW w:w="1468" w:type="pct"/>
            <w:tcBorders>
              <w:top w:val="nil"/>
              <w:left w:val="single" w:sz="4" w:space="0" w:color="auto"/>
              <w:bottom w:val="single" w:sz="12" w:space="0" w:color="000000"/>
              <w:right w:val="single" w:sz="8" w:space="0" w:color="000000"/>
            </w:tcBorders>
            <w:vAlign w:val="center"/>
            <w:hideMark/>
          </w:tcPr>
          <w:p w14:paraId="4CB80C33"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val="es-ES" w:eastAsia="es-ES"/>
                <w14:ligatures w14:val="none"/>
              </w:rPr>
              <w:t> </w:t>
            </w:r>
          </w:p>
        </w:tc>
        <w:tc>
          <w:tcPr>
            <w:tcW w:w="1264" w:type="pct"/>
            <w:tcBorders>
              <w:top w:val="nil"/>
              <w:left w:val="nil"/>
              <w:bottom w:val="single" w:sz="12" w:space="0" w:color="000000"/>
              <w:right w:val="single" w:sz="8" w:space="0" w:color="000000"/>
            </w:tcBorders>
            <w:vAlign w:val="center"/>
            <w:hideMark/>
          </w:tcPr>
          <w:p w14:paraId="4BB8E335"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val="es-ES" w:eastAsia="es-ES"/>
                <w14:ligatures w14:val="none"/>
              </w:rPr>
              <w:t> </w:t>
            </w:r>
          </w:p>
        </w:tc>
        <w:tc>
          <w:tcPr>
            <w:tcW w:w="1013" w:type="pct"/>
            <w:vMerge/>
            <w:tcBorders>
              <w:top w:val="nil"/>
              <w:left w:val="single" w:sz="8" w:space="0" w:color="000000"/>
              <w:bottom w:val="single" w:sz="12" w:space="0" w:color="000000"/>
              <w:right w:val="nil"/>
            </w:tcBorders>
            <w:vAlign w:val="center"/>
            <w:hideMark/>
          </w:tcPr>
          <w:p w14:paraId="0EF14A90"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806" w:type="pct"/>
            <w:tcBorders>
              <w:top w:val="nil"/>
              <w:left w:val="single" w:sz="8" w:space="0" w:color="000000"/>
              <w:bottom w:val="single" w:sz="12" w:space="0" w:color="auto"/>
              <w:right w:val="single" w:sz="12" w:space="0" w:color="000000"/>
            </w:tcBorders>
            <w:vAlign w:val="center"/>
            <w:hideMark/>
          </w:tcPr>
          <w:p w14:paraId="59C635C7"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val="es-ES" w:eastAsia="es-ES"/>
                <w14:ligatures w14:val="none"/>
              </w:rPr>
              <w:t> </w:t>
            </w:r>
          </w:p>
        </w:tc>
      </w:tr>
      <w:tr w:rsidR="00CE6694" w:rsidRPr="00CE6694" w14:paraId="06E304C0" w14:textId="77777777" w:rsidTr="00416639">
        <w:trPr>
          <w:trHeight w:hRule="exact" w:val="462"/>
        </w:trPr>
        <w:tc>
          <w:tcPr>
            <w:tcW w:w="449" w:type="pct"/>
            <w:tcBorders>
              <w:top w:val="single" w:sz="4" w:space="0" w:color="auto"/>
              <w:left w:val="nil"/>
              <w:bottom w:val="nil"/>
              <w:right w:val="nil"/>
            </w:tcBorders>
            <w:vAlign w:val="center"/>
            <w:hideMark/>
          </w:tcPr>
          <w:p w14:paraId="2AFDACFC"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468" w:type="pct"/>
            <w:tcBorders>
              <w:top w:val="nil"/>
              <w:left w:val="nil"/>
              <w:bottom w:val="nil"/>
              <w:right w:val="nil"/>
            </w:tcBorders>
            <w:vAlign w:val="center"/>
            <w:hideMark/>
          </w:tcPr>
          <w:p w14:paraId="60E1FCFD"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264" w:type="pct"/>
            <w:tcBorders>
              <w:top w:val="nil"/>
              <w:left w:val="nil"/>
              <w:bottom w:val="nil"/>
              <w:right w:val="nil"/>
            </w:tcBorders>
            <w:vAlign w:val="center"/>
            <w:hideMark/>
          </w:tcPr>
          <w:p w14:paraId="58B34DA6"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013" w:type="pct"/>
            <w:tcBorders>
              <w:top w:val="nil"/>
              <w:left w:val="nil"/>
              <w:bottom w:val="nil"/>
              <w:right w:val="nil"/>
            </w:tcBorders>
            <w:vAlign w:val="center"/>
            <w:hideMark/>
          </w:tcPr>
          <w:p w14:paraId="71B6CE0A"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eastAsia="es-ES"/>
                <w14:ligatures w14:val="none"/>
              </w:rPr>
              <w:t>TOTAL</w:t>
            </w:r>
          </w:p>
        </w:tc>
        <w:tc>
          <w:tcPr>
            <w:tcW w:w="806" w:type="pct"/>
            <w:tcBorders>
              <w:top w:val="nil"/>
              <w:left w:val="single" w:sz="12" w:space="0" w:color="auto"/>
              <w:bottom w:val="nil"/>
              <w:right w:val="single" w:sz="12" w:space="0" w:color="auto"/>
            </w:tcBorders>
            <w:shd w:val="clear" w:color="000000" w:fill="FFFF00"/>
            <w:vAlign w:val="center"/>
            <w:hideMark/>
          </w:tcPr>
          <w:p w14:paraId="0D0B55B0"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eastAsia="es-ES"/>
                <w14:ligatures w14:val="none"/>
              </w:rPr>
              <w:t> </w:t>
            </w:r>
          </w:p>
        </w:tc>
      </w:tr>
      <w:tr w:rsidR="00CE6694" w:rsidRPr="00CE6694" w14:paraId="0150BF47" w14:textId="77777777" w:rsidTr="00416639">
        <w:trPr>
          <w:trHeight w:hRule="exact" w:val="462"/>
        </w:trPr>
        <w:tc>
          <w:tcPr>
            <w:tcW w:w="449" w:type="pct"/>
            <w:tcBorders>
              <w:top w:val="nil"/>
              <w:left w:val="nil"/>
              <w:bottom w:val="nil"/>
              <w:right w:val="nil"/>
            </w:tcBorders>
            <w:vAlign w:val="center"/>
          </w:tcPr>
          <w:p w14:paraId="4E39FBFC"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468" w:type="pct"/>
            <w:tcBorders>
              <w:top w:val="nil"/>
              <w:left w:val="nil"/>
              <w:bottom w:val="nil"/>
              <w:right w:val="nil"/>
            </w:tcBorders>
            <w:vAlign w:val="center"/>
          </w:tcPr>
          <w:p w14:paraId="2184E244"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264" w:type="pct"/>
            <w:tcBorders>
              <w:top w:val="nil"/>
              <w:left w:val="nil"/>
              <w:bottom w:val="nil"/>
              <w:right w:val="nil"/>
            </w:tcBorders>
            <w:vAlign w:val="center"/>
          </w:tcPr>
          <w:p w14:paraId="01E91DE1"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013" w:type="pct"/>
            <w:tcBorders>
              <w:top w:val="nil"/>
              <w:left w:val="nil"/>
              <w:bottom w:val="nil"/>
              <w:right w:val="nil"/>
            </w:tcBorders>
            <w:vAlign w:val="center"/>
          </w:tcPr>
          <w:p w14:paraId="672BE5AD"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p>
        </w:tc>
        <w:tc>
          <w:tcPr>
            <w:tcW w:w="806" w:type="pct"/>
            <w:tcBorders>
              <w:top w:val="nil"/>
              <w:left w:val="single" w:sz="12" w:space="0" w:color="auto"/>
              <w:bottom w:val="single" w:sz="12" w:space="0" w:color="auto"/>
              <w:right w:val="single" w:sz="12" w:space="0" w:color="auto"/>
            </w:tcBorders>
            <w:shd w:val="clear" w:color="000000" w:fill="FFFF00"/>
            <w:vAlign w:val="center"/>
          </w:tcPr>
          <w:p w14:paraId="1A170CBF"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p>
        </w:tc>
      </w:tr>
    </w:tbl>
    <w:p w14:paraId="11C6A9A3" w14:textId="77777777" w:rsidR="00CE6694" w:rsidRPr="00CE6694" w:rsidRDefault="00CE6694" w:rsidP="00CE6694">
      <w:pPr>
        <w:snapToGrid w:val="0"/>
        <w:spacing w:after="0" w:line="360" w:lineRule="auto"/>
        <w:jc w:val="both"/>
        <w:rPr>
          <w:rFonts w:ascii="Calibri" w:eastAsia="Times New Roman" w:hAnsi="Calibri" w:cs="Calibri"/>
          <w:bCs/>
          <w:snapToGrid w:val="0"/>
          <w:kern w:val="0"/>
          <w:sz w:val="22"/>
          <w:szCs w:val="22"/>
          <w:lang w:val="es-ES" w:eastAsia="es-ES"/>
          <w14:ligatures w14:val="none"/>
        </w:rPr>
      </w:pPr>
    </w:p>
    <w:p w14:paraId="0D669774" w14:textId="77777777" w:rsidR="00CE6694" w:rsidRDefault="00CE6694" w:rsidP="00CE6694">
      <w:pPr>
        <w:autoSpaceDE w:val="0"/>
        <w:autoSpaceDN w:val="0"/>
        <w:adjustRightInd w:val="0"/>
        <w:spacing w:after="0" w:line="360" w:lineRule="auto"/>
        <w:ind w:left="360"/>
        <w:jc w:val="both"/>
        <w:rPr>
          <w:rFonts w:ascii="Calibri" w:eastAsia="Calibri" w:hAnsi="Calibri" w:cs="Calibri"/>
          <w:snapToGrid w:val="0"/>
          <w:color w:val="000000"/>
          <w:kern w:val="0"/>
          <w:sz w:val="22"/>
          <w:szCs w:val="20"/>
          <w:lang w:val="es-ES" w:eastAsia="es-ES"/>
          <w14:ligatures w14:val="none"/>
        </w:rPr>
      </w:pPr>
      <w:r w:rsidRPr="00CE6694">
        <w:rPr>
          <w:rFonts w:ascii="Calibri" w:eastAsia="Calibri" w:hAnsi="Calibri" w:cs="Calibri"/>
          <w:snapToGrid w:val="0"/>
          <w:color w:val="000000"/>
          <w:kern w:val="0"/>
          <w:sz w:val="22"/>
          <w:szCs w:val="20"/>
          <w:lang w:val="es-ES" w:eastAsia="es-ES"/>
          <w14:ligatures w14:val="none"/>
        </w:rPr>
        <w:t xml:space="preserve">Los trabajos efectuados se acreditarán mediante certificados expedidos o visados por el órgano competente, cuando el destinatario sea una entidad del sector público. Cuando el </w:t>
      </w:r>
      <w:r w:rsidRPr="00CE6694">
        <w:rPr>
          <w:rFonts w:ascii="Calibri" w:eastAsia="Calibri" w:hAnsi="Calibri" w:cs="Calibri"/>
          <w:snapToGrid w:val="0"/>
          <w:color w:val="000000"/>
          <w:kern w:val="0"/>
          <w:sz w:val="22"/>
          <w:szCs w:val="20"/>
          <w:lang w:val="es-ES" w:eastAsia="es-ES"/>
          <w14:ligatures w14:val="none"/>
        </w:rPr>
        <w:lastRenderedPageBreak/>
        <w:t xml:space="preserve">destinatario sea un proveedor privado, mediante un certificado expedido por éste y, a falta de este certificado, mediante una declaración del empresario, siempre que manifieste resultarle “imposible o muy difícil obtener un certificado de los proveedores privados”. </w:t>
      </w:r>
    </w:p>
    <w:p w14:paraId="03E80E29" w14:textId="791708A4" w:rsidR="00966BF5" w:rsidRDefault="00966BF5" w:rsidP="00CE6694">
      <w:pPr>
        <w:autoSpaceDE w:val="0"/>
        <w:autoSpaceDN w:val="0"/>
        <w:adjustRightInd w:val="0"/>
        <w:spacing w:after="0" w:line="360" w:lineRule="auto"/>
        <w:ind w:left="360"/>
        <w:jc w:val="both"/>
        <w:rPr>
          <w:rFonts w:ascii="Calibri" w:eastAsia="Calibri" w:hAnsi="Calibri" w:cs="Calibri"/>
          <w:snapToGrid w:val="0"/>
          <w:color w:val="000000"/>
          <w:kern w:val="0"/>
          <w:sz w:val="22"/>
          <w:szCs w:val="20"/>
          <w:lang w:val="es-ES" w:eastAsia="es-ES"/>
          <w14:ligatures w14:val="none"/>
        </w:rPr>
      </w:pPr>
      <w:r>
        <w:rPr>
          <w:rFonts w:ascii="HelveticaNowText Regular" w:eastAsia="Times New Roman" w:hAnsi="HelveticaNowText Regular" w:cs="HelveticaNowText Regular"/>
          <w:noProof/>
          <w:kern w:val="0"/>
          <w:sz w:val="20"/>
          <w:szCs w:val="20"/>
          <w:lang w:val="es-ES" w:eastAsia="es-ES"/>
        </w:rPr>
        <mc:AlternateContent>
          <mc:Choice Requires="wps">
            <w:drawing>
              <wp:anchor distT="0" distB="0" distL="114300" distR="114300" simplePos="0" relativeHeight="251661312" behindDoc="0" locked="0" layoutInCell="1" allowOverlap="1" wp14:anchorId="3652BB03" wp14:editId="60D74A52">
                <wp:simplePos x="0" y="0"/>
                <wp:positionH relativeFrom="margin">
                  <wp:posOffset>-196850</wp:posOffset>
                </wp:positionH>
                <wp:positionV relativeFrom="paragraph">
                  <wp:posOffset>217170</wp:posOffset>
                </wp:positionV>
                <wp:extent cx="5695950" cy="2162175"/>
                <wp:effectExtent l="0" t="0" r="19050" b="28575"/>
                <wp:wrapNone/>
                <wp:docPr id="1045512734" name="Rectángulo 1"/>
                <wp:cNvGraphicFramePr/>
                <a:graphic xmlns:a="http://schemas.openxmlformats.org/drawingml/2006/main">
                  <a:graphicData uri="http://schemas.microsoft.com/office/word/2010/wordprocessingShape">
                    <wps:wsp>
                      <wps:cNvSpPr/>
                      <wps:spPr>
                        <a:xfrm>
                          <a:off x="0" y="0"/>
                          <a:ext cx="5695950" cy="21621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F142B8C" id="Rectángulo 1" o:spid="_x0000_s1026" style="position:absolute;margin-left:-15.5pt;margin-top:17.1pt;width:448.5pt;height:170.25pt;z-index:2516613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" filled="f" strokecolor="windowText" strokeweight="1pt">
                <w10:wrap anchorx="margin"/>
              </v:rect>
            </w:pict>
          </mc:Fallback>
        </mc:AlternateContent>
      </w:r>
    </w:p>
    <w:p w14:paraId="5FBAB390" w14:textId="047E372A" w:rsidR="00966BF5" w:rsidRDefault="00966BF5" w:rsidP="00966BF5">
      <w:pPr>
        <w:spacing w:after="0" w:line="288"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Pr>
          <w:rFonts w:ascii="HelveticaNowText Regular" w:eastAsia="Times New Roman" w:hAnsi="HelveticaNowText Regular" w:cs="HelveticaNowText Regular"/>
          <w:b/>
          <w:bCs/>
          <w:snapToGrid w:val="0"/>
          <w:kern w:val="0"/>
          <w:sz w:val="20"/>
          <w:szCs w:val="20"/>
          <w:lang w:val="es-ES" w:eastAsia="es-ES"/>
          <w14:ligatures w14:val="none"/>
        </w:rPr>
        <w:t>De conformidad con lo previsto en el artículo 69 de la Ley 39/2015 (LPACAP), las declaraciones responsables aportadas por los licitadores producirán efectos desde su presentación, siempre que en ellas se manifieste, bajo su responsabilidad, que cumplen con los requisitos establecidos en la normativa aplicable, que disponen de la documentación que así lo acredita, y que se comprometen a mantener su cumplimiento durante la vigencia del contrato.</w:t>
      </w:r>
    </w:p>
    <w:p w14:paraId="18878736" w14:textId="77777777" w:rsidR="00966BF5" w:rsidRPr="00E0378C" w:rsidRDefault="00966BF5" w:rsidP="00966BF5">
      <w:pPr>
        <w:spacing w:after="0" w:line="288"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p>
    <w:p w14:paraId="225AEBAD" w14:textId="77777777" w:rsidR="00966BF5" w:rsidRDefault="00966BF5" w:rsidP="00966BF5">
      <w:pPr>
        <w:spacing w:after="120" w:line="276"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Pr>
          <w:rFonts w:ascii="HelveticaNowText Regular" w:eastAsia="Times New Roman" w:hAnsi="HelveticaNowText Regular" w:cs="HelveticaNowText Regular"/>
          <w:b/>
          <w:bCs/>
          <w:snapToGrid w:val="0"/>
          <w:kern w:val="0"/>
          <w:sz w:val="20"/>
          <w:szCs w:val="20"/>
          <w:lang w:val="es-ES" w:eastAsia="es-ES"/>
          <w14:ligatures w14:val="none"/>
        </w:rPr>
        <w:t>No obstante, e</w:t>
      </w:r>
      <w:r w:rsidRPr="00E0378C">
        <w:rPr>
          <w:rFonts w:ascii="HelveticaNowText Regular" w:eastAsia="Times New Roman" w:hAnsi="HelveticaNowText Regular" w:cs="HelveticaNowText Regular"/>
          <w:b/>
          <w:bCs/>
          <w:snapToGrid w:val="0"/>
          <w:kern w:val="0"/>
          <w:sz w:val="20"/>
          <w:szCs w:val="20"/>
          <w:lang w:val="es-ES" w:eastAsia="es-ES"/>
          <w14:ligatures w14:val="none"/>
        </w:rPr>
        <w:t>l órgano de contratación o la Mesa de contratación podrán exigir a los licitadores que</w:t>
      </w:r>
      <w:r>
        <w:rPr>
          <w:rFonts w:ascii="HelveticaNowText Regular" w:eastAsia="Times New Roman" w:hAnsi="HelveticaNowText Regular" w:cs="HelveticaNowText Regular"/>
          <w:b/>
          <w:bCs/>
          <w:snapToGrid w:val="0"/>
          <w:kern w:val="0"/>
          <w:sz w:val="20"/>
          <w:szCs w:val="20"/>
          <w:lang w:val="es-ES" w:eastAsia="es-ES"/>
          <w14:ligatures w14:val="none"/>
        </w:rPr>
        <w:t xml:space="preserve"> </w:t>
      </w:r>
      <w:r w:rsidRPr="00E0378C">
        <w:rPr>
          <w:rFonts w:ascii="HelveticaNowText Regular" w:eastAsia="Times New Roman" w:hAnsi="HelveticaNowText Regular" w:cs="HelveticaNowText Regular"/>
          <w:b/>
          <w:bCs/>
          <w:snapToGrid w:val="0"/>
          <w:kern w:val="0"/>
          <w:sz w:val="20"/>
          <w:szCs w:val="20"/>
          <w:lang w:val="es-ES" w:eastAsia="es-ES"/>
          <w14:ligatures w14:val="none"/>
        </w:rPr>
        <w:t>presenten la totalidad o una parte de los documentos justificativos de la información contenida en las declaraciones cuando existan dudas sobre su vigencia o fiabilidad de la declaración, cuando resulte necesario para el buen desarrollo del procedimiento de licitación.</w:t>
      </w:r>
    </w:p>
    <w:p w14:paraId="44606D2C" w14:textId="77777777" w:rsidR="00966BF5" w:rsidRDefault="00966BF5" w:rsidP="00CE6694">
      <w:pPr>
        <w:autoSpaceDE w:val="0"/>
        <w:autoSpaceDN w:val="0"/>
        <w:adjustRightInd w:val="0"/>
        <w:spacing w:after="0" w:line="360" w:lineRule="auto"/>
        <w:ind w:left="360"/>
        <w:jc w:val="both"/>
        <w:rPr>
          <w:rFonts w:ascii="Calibri" w:eastAsia="Calibri" w:hAnsi="Calibri" w:cs="Calibri"/>
          <w:snapToGrid w:val="0"/>
          <w:color w:val="000000"/>
          <w:kern w:val="0"/>
          <w:sz w:val="22"/>
          <w:szCs w:val="20"/>
          <w:lang w:val="es-ES" w:eastAsia="es-ES"/>
          <w14:ligatures w14:val="none"/>
        </w:rPr>
      </w:pPr>
    </w:p>
    <w:bookmarkEnd w:id="8"/>
    <w:p w14:paraId="14E23A28" w14:textId="77777777" w:rsidR="001A531F" w:rsidRPr="00946E5A" w:rsidRDefault="001A531F"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946E5A">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5364E6AC"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458BFBF6"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17F7F4BC"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7A376ED6"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1CA3F9C1"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797E15E1"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0BAB2BB7"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0D9BEAFC"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5D2DD659"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0266CC01"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506BE148"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1F66F5D1"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3757624B" w14:textId="77777777" w:rsidR="003529E1" w:rsidRDefault="003529E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18AF6782" w14:textId="77777777" w:rsidR="003529E1" w:rsidRDefault="003529E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279816BD" w14:textId="79631B74" w:rsidR="003529E1" w:rsidRPr="0052287C" w:rsidRDefault="003529E1" w:rsidP="003529E1">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r w:rsidRPr="0052287C">
        <w:rPr>
          <w:rFonts w:ascii="Calibri" w:eastAsia="Times New Roman" w:hAnsi="Calibri" w:cs="Calibri"/>
          <w:b/>
          <w:snapToGrid w:val="0"/>
          <w:kern w:val="0"/>
          <w:sz w:val="22"/>
          <w:szCs w:val="22"/>
          <w:u w:val="single"/>
          <w:lang w:val="es-ES" w:eastAsia="es-ES"/>
          <w14:ligatures w14:val="none"/>
        </w:rPr>
        <w:lastRenderedPageBreak/>
        <w:t xml:space="preserve">ANEXO </w:t>
      </w:r>
      <w:r>
        <w:rPr>
          <w:rFonts w:ascii="Calibri" w:eastAsia="Times New Roman" w:hAnsi="Calibri" w:cs="Calibri"/>
          <w:b/>
          <w:snapToGrid w:val="0"/>
          <w:kern w:val="0"/>
          <w:sz w:val="22"/>
          <w:szCs w:val="22"/>
          <w:u w:val="single"/>
          <w:lang w:val="es-ES" w:eastAsia="es-ES"/>
          <w14:ligatures w14:val="none"/>
        </w:rPr>
        <w:t>VIII</w:t>
      </w:r>
      <w:r w:rsidRPr="0052287C">
        <w:rPr>
          <w:rFonts w:ascii="Calibri" w:eastAsia="Times New Roman" w:hAnsi="Calibri" w:cs="Calibri"/>
          <w:b/>
          <w:snapToGrid w:val="0"/>
          <w:kern w:val="0"/>
          <w:sz w:val="22"/>
          <w:szCs w:val="22"/>
          <w:u w:val="single"/>
          <w:lang w:val="es-ES" w:eastAsia="es-ES"/>
          <w14:ligatures w14:val="none"/>
        </w:rPr>
        <w:t xml:space="preserve">. - DECLARACIÓN RESPONSABLE </w:t>
      </w:r>
      <w:r>
        <w:rPr>
          <w:rFonts w:ascii="Calibri" w:eastAsia="Times New Roman" w:hAnsi="Calibri" w:cs="Calibri"/>
          <w:b/>
          <w:snapToGrid w:val="0"/>
          <w:kern w:val="0"/>
          <w:sz w:val="22"/>
          <w:szCs w:val="22"/>
          <w:u w:val="single"/>
          <w:lang w:val="es-ES" w:eastAsia="es-ES"/>
          <w14:ligatures w14:val="none"/>
        </w:rPr>
        <w:t>DE COMPROMISO PARA LA INTEGRACIÓN DE LA SOLVENCIA CON MEDIOS EXTERNOS</w:t>
      </w:r>
    </w:p>
    <w:p w14:paraId="10AD1BBE" w14:textId="77777777" w:rsidR="003529E1" w:rsidRPr="0052287C" w:rsidRDefault="003529E1" w:rsidP="003529E1">
      <w:pPr>
        <w:spacing w:after="0" w:line="360" w:lineRule="auto"/>
        <w:jc w:val="both"/>
        <w:rPr>
          <w:rFonts w:ascii="Calibri" w:eastAsia="Times New Roman" w:hAnsi="Calibri" w:cs="Calibri"/>
          <w:snapToGrid w:val="0"/>
          <w:kern w:val="0"/>
          <w:sz w:val="22"/>
          <w:szCs w:val="22"/>
          <w:lang w:val="es-ES" w:eastAsia="es-ES"/>
          <w14:ligatures w14:val="none"/>
        </w:rPr>
      </w:pPr>
    </w:p>
    <w:p w14:paraId="41EA71BC" w14:textId="77777777" w:rsidR="00C96175" w:rsidRPr="00141759" w:rsidRDefault="00C96175" w:rsidP="00C96175">
      <w:pPr>
        <w:shd w:val="clear" w:color="auto" w:fill="FFFFFF"/>
        <w:tabs>
          <w:tab w:val="left" w:leader="dot" w:pos="7162"/>
        </w:tabs>
        <w:spacing w:after="120" w:line="360" w:lineRule="auto"/>
        <w:jc w:val="both"/>
        <w:rPr>
          <w:rFonts w:ascii="Calibri" w:eastAsia="Times New Roman" w:hAnsi="Calibri" w:cs="Calibri"/>
          <w:snapToGrid w:val="0"/>
          <w:color w:val="000000"/>
          <w:spacing w:val="1"/>
          <w:kern w:val="0"/>
          <w:sz w:val="22"/>
          <w:szCs w:val="20"/>
          <w:lang w:val="es-ES" w:eastAsia="es-ES"/>
          <w14:ligatures w14:val="none"/>
        </w:rPr>
      </w:pPr>
      <w:r w:rsidRPr="00141759">
        <w:rPr>
          <w:rFonts w:ascii="Calibri" w:eastAsia="Times New Roman" w:hAnsi="Calibri" w:cs="Calibri"/>
          <w:snapToGrid w:val="0"/>
          <w:color w:val="000000"/>
          <w:spacing w:val="1"/>
          <w:kern w:val="0"/>
          <w:sz w:val="22"/>
          <w:szCs w:val="20"/>
          <w:lang w:val="es-ES" w:eastAsia="es-ES"/>
          <w14:ligatures w14:val="none"/>
        </w:rPr>
        <w:t xml:space="preserve">El/la Sr/a. .................................................................., con domicilio en ................................., calle ............................................................................ núm. ..........., provisto de D.N.I. número ....................................................................................., en nombre </w:t>
      </w:r>
      <w:r>
        <w:rPr>
          <w:rFonts w:ascii="Calibri" w:eastAsia="Times New Roman" w:hAnsi="Calibri" w:cs="Calibri"/>
          <w:snapToGrid w:val="0"/>
          <w:color w:val="000000"/>
          <w:spacing w:val="1"/>
          <w:kern w:val="0"/>
          <w:sz w:val="22"/>
          <w:szCs w:val="20"/>
          <w:lang w:val="es-ES" w:eastAsia="es-ES"/>
          <w14:ligatures w14:val="none"/>
        </w:rPr>
        <w:t xml:space="preserve">propio </w:t>
      </w:r>
      <w:r w:rsidRPr="00141759">
        <w:rPr>
          <w:rFonts w:ascii="Calibri" w:eastAsia="Times New Roman" w:hAnsi="Calibri" w:cs="Calibri"/>
          <w:snapToGrid w:val="0"/>
          <w:color w:val="000000"/>
          <w:spacing w:val="1"/>
          <w:kern w:val="0"/>
          <w:sz w:val="22"/>
          <w:szCs w:val="20"/>
          <w:lang w:val="es-ES" w:eastAsia="es-ES"/>
          <w14:ligatures w14:val="none"/>
        </w:rPr>
        <w:t>y</w:t>
      </w:r>
      <w:r>
        <w:rPr>
          <w:rFonts w:ascii="Calibri" w:eastAsia="Times New Roman" w:hAnsi="Calibri" w:cs="Calibri"/>
          <w:snapToGrid w:val="0"/>
          <w:color w:val="000000"/>
          <w:spacing w:val="1"/>
          <w:kern w:val="0"/>
          <w:sz w:val="22"/>
          <w:szCs w:val="20"/>
          <w:lang w:val="es-ES" w:eastAsia="es-ES"/>
          <w14:ligatures w14:val="none"/>
        </w:rPr>
        <w:t>/o</w:t>
      </w:r>
      <w:r w:rsidRPr="00141759">
        <w:rPr>
          <w:rFonts w:ascii="Calibri" w:eastAsia="Times New Roman" w:hAnsi="Calibri" w:cs="Calibri"/>
          <w:snapToGrid w:val="0"/>
          <w:color w:val="000000"/>
          <w:spacing w:val="1"/>
          <w:kern w:val="0"/>
          <w:sz w:val="22"/>
          <w:szCs w:val="20"/>
          <w:lang w:val="es-ES" w:eastAsia="es-ES"/>
          <w14:ligatures w14:val="none"/>
        </w:rPr>
        <w:t xml:space="preserve"> representación de la empresa ...................................................................., con domicilio en ....................................., calle ................................................, provta de N.I.F. núm. …………………….. </w:t>
      </w:r>
    </w:p>
    <w:p w14:paraId="70895827" w14:textId="02E5AB10" w:rsidR="003529E1" w:rsidRPr="0052287C" w:rsidRDefault="003529E1" w:rsidP="003529E1">
      <w:pPr>
        <w:spacing w:after="0" w:line="360" w:lineRule="auto"/>
        <w:jc w:val="both"/>
        <w:rPr>
          <w:rFonts w:ascii="Calibri" w:eastAsia="Times New Roman" w:hAnsi="Calibri" w:cs="Calibri"/>
          <w:b/>
          <w:snapToGrid w:val="0"/>
          <w:kern w:val="0"/>
          <w:sz w:val="22"/>
          <w:szCs w:val="22"/>
          <w:lang w:val="es-ES" w:eastAsia="es-ES"/>
          <w14:ligatures w14:val="none"/>
        </w:rPr>
      </w:pPr>
      <w:r w:rsidRPr="00DA06C0">
        <w:rPr>
          <w:rFonts w:ascii="Calibri" w:eastAsia="Times New Roman" w:hAnsi="Calibri" w:cs="Calibri"/>
          <w:b/>
          <w:snapToGrid w:val="0"/>
          <w:kern w:val="0"/>
          <w:lang w:val="es-ES" w:eastAsia="es-ES"/>
          <w14:ligatures w14:val="none"/>
        </w:rPr>
        <w:t>Y</w:t>
      </w:r>
      <w:r w:rsidRPr="0052287C">
        <w:rPr>
          <w:rFonts w:ascii="Calibri" w:eastAsia="Times New Roman" w:hAnsi="Calibri" w:cs="Calibri"/>
          <w:b/>
          <w:snapToGrid w:val="0"/>
          <w:kern w:val="0"/>
          <w:sz w:val="22"/>
          <w:szCs w:val="22"/>
          <w:lang w:val="es-ES" w:eastAsia="es-ES"/>
          <w14:ligatures w14:val="none"/>
        </w:rPr>
        <w:t>:</w:t>
      </w:r>
    </w:p>
    <w:p w14:paraId="6007C581" w14:textId="5CE95778" w:rsidR="003529E1" w:rsidRPr="0052287C" w:rsidRDefault="003529E1" w:rsidP="003529E1">
      <w:pPr>
        <w:keepLines/>
        <w:spacing w:after="0" w:line="360" w:lineRule="auto"/>
        <w:jc w:val="both"/>
        <w:rPr>
          <w:rFonts w:ascii="Calibri" w:eastAsia="Times New Roman" w:hAnsi="Calibri" w:cs="Calibri"/>
          <w:snapToGrid w:val="0"/>
          <w:kern w:val="0"/>
          <w:sz w:val="22"/>
          <w:szCs w:val="22"/>
          <w:lang w:val="es-ES" w:eastAsia="es-ES"/>
          <w14:ligatures w14:val="none"/>
        </w:rPr>
      </w:pPr>
      <w:r w:rsidRPr="0052287C">
        <w:rPr>
          <w:rFonts w:ascii="Calibri" w:eastAsia="Times New Roman" w:hAnsi="Calibri" w:cs="Calibri"/>
          <w:snapToGrid w:val="0"/>
          <w:kern w:val="0"/>
          <w:sz w:val="22"/>
          <w:szCs w:val="22"/>
          <w:lang w:val="es-ES" w:eastAsia="es-ES"/>
          <w14:ligatures w14:val="none"/>
        </w:rPr>
        <w:t xml:space="preserve">Que </w:t>
      </w:r>
      <w:r>
        <w:rPr>
          <w:rFonts w:ascii="Calibri" w:eastAsia="Times New Roman" w:hAnsi="Calibri" w:cs="Calibri"/>
          <w:snapToGrid w:val="0"/>
          <w:kern w:val="0"/>
          <w:sz w:val="22"/>
          <w:szCs w:val="22"/>
          <w:lang w:val="es-ES" w:eastAsia="es-ES"/>
          <w14:ligatures w14:val="none"/>
        </w:rPr>
        <w:t>la empresa externa/integradora de la solvencia con medios externos.</w:t>
      </w:r>
      <w:r w:rsidRPr="0052287C">
        <w:rPr>
          <w:rFonts w:ascii="Calibri" w:eastAsia="Times New Roman" w:hAnsi="Calibri" w:cs="Calibri"/>
          <w:snapToGrid w:val="0"/>
          <w:kern w:val="0"/>
          <w:sz w:val="22"/>
          <w:szCs w:val="22"/>
          <w:lang w:val="es-ES" w:eastAsia="es-ES"/>
          <w14:ligatures w14:val="none"/>
        </w:rPr>
        <w:t xml:space="preserve"> </w:t>
      </w:r>
      <w:r>
        <w:rPr>
          <w:rFonts w:ascii="Calibri" w:eastAsia="Times New Roman" w:hAnsi="Calibri" w:cs="Calibri"/>
          <w:snapToGrid w:val="0"/>
          <w:kern w:val="0"/>
          <w:sz w:val="22"/>
          <w:szCs w:val="22"/>
          <w:lang w:val="es-ES" w:eastAsia="es-ES"/>
          <w14:ligatures w14:val="none"/>
        </w:rPr>
        <w:t xml:space="preserve">D./Dª </w:t>
      </w:r>
      <w:r w:rsidRPr="0052287C">
        <w:rPr>
          <w:rFonts w:ascii="Calibri" w:eastAsia="Times New Roman" w:hAnsi="Calibri" w:cs="Calibri"/>
          <w:snapToGrid w:val="0"/>
          <w:kern w:val="0"/>
          <w:sz w:val="22"/>
          <w:szCs w:val="20"/>
          <w:lang w:val="es-ES" w:eastAsia="es-ES"/>
          <w14:ligatures w14:val="none"/>
        </w:rPr>
        <w:t xml:space="preserve">.................., con DNI número .................., en su calidad de .................. de la mercantil .................., en virtud de la escritura de poder otorgada ante el Notario de .................. D./Dª. .................., en fecha </w:t>
      </w:r>
      <w:sdt>
        <w:sdtPr>
          <w:rPr>
            <w:rFonts w:ascii="Calibri" w:eastAsia="Times New Roman" w:hAnsi="Calibri" w:cs="Calibri"/>
            <w:snapToGrid w:val="0"/>
            <w:kern w:val="0"/>
            <w:sz w:val="22"/>
            <w:szCs w:val="20"/>
            <w:lang w:val="es-ES" w:eastAsia="es-ES"/>
            <w14:ligatures w14:val="none"/>
          </w:rPr>
          <w:id w:val="-1976205614"/>
          <w:showingPlcHdr/>
          <w:date>
            <w:dateFormat w:val="d' de 'MMMM' de 'yyyy"/>
            <w:lid w:val="es-ES"/>
            <w:storeMappedDataAs w:val="dateTime"/>
            <w:calendar w:val="gregorian"/>
          </w:date>
        </w:sdtPr>
        <w:sdtContent>
          <w:r w:rsidRPr="0052287C">
            <w:rPr>
              <w:rFonts w:ascii="Calibri" w:eastAsia="Calibri" w:hAnsi="Calibri" w:cs="Calibri"/>
              <w:snapToGrid w:val="0"/>
              <w:color w:val="808080"/>
              <w:kern w:val="0"/>
              <w:sz w:val="22"/>
              <w:szCs w:val="20"/>
              <w:lang w:val="es-ES" w:eastAsia="es-ES"/>
              <w14:ligatures w14:val="none"/>
            </w:rPr>
            <w:t>Haga clic aquí para escribir una fecha.</w:t>
          </w:r>
        </w:sdtContent>
      </w:sdt>
      <w:r w:rsidRPr="0052287C">
        <w:rPr>
          <w:rFonts w:ascii="Calibri" w:eastAsia="Times New Roman" w:hAnsi="Calibri" w:cs="Calibri"/>
          <w:snapToGrid w:val="0"/>
          <w:kern w:val="0"/>
          <w:sz w:val="22"/>
          <w:szCs w:val="20"/>
          <w:lang w:val="es-ES" w:eastAsia="es-ES"/>
          <w14:ligatures w14:val="none"/>
        </w:rPr>
        <w:t>, con el número .................. de su protocolo</w:t>
      </w:r>
      <w:r>
        <w:rPr>
          <w:rFonts w:ascii="Calibri" w:eastAsia="Times New Roman" w:hAnsi="Calibri" w:cs="Calibri"/>
          <w:snapToGrid w:val="0"/>
          <w:kern w:val="0"/>
          <w:sz w:val="22"/>
          <w:szCs w:val="20"/>
          <w:lang w:val="es-ES" w:eastAsia="es-ES"/>
          <w14:ligatures w14:val="none"/>
        </w:rPr>
        <w:t>.</w:t>
      </w:r>
    </w:p>
    <w:p w14:paraId="2530D116" w14:textId="77777777" w:rsidR="003529E1" w:rsidRPr="0052287C" w:rsidRDefault="003529E1" w:rsidP="003529E1">
      <w:pPr>
        <w:spacing w:after="0" w:line="360" w:lineRule="auto"/>
        <w:jc w:val="both"/>
        <w:rPr>
          <w:rFonts w:ascii="Calibri" w:eastAsia="Times New Roman" w:hAnsi="Calibri" w:cs="Calibri"/>
          <w:b/>
          <w:snapToGrid w:val="0"/>
          <w:kern w:val="0"/>
          <w:sz w:val="22"/>
          <w:szCs w:val="22"/>
          <w:lang w:val="es-ES" w:eastAsia="es-ES"/>
          <w14:ligatures w14:val="none"/>
        </w:rPr>
      </w:pPr>
    </w:p>
    <w:p w14:paraId="5CD2100F" w14:textId="08327D6B" w:rsidR="003529E1" w:rsidRPr="0052287C" w:rsidRDefault="003529E1" w:rsidP="003529E1">
      <w:pPr>
        <w:spacing w:after="0" w:line="360" w:lineRule="auto"/>
        <w:jc w:val="both"/>
        <w:rPr>
          <w:rFonts w:ascii="Calibri" w:eastAsia="Times New Roman" w:hAnsi="Calibri" w:cs="Calibri"/>
          <w:b/>
          <w:snapToGrid w:val="0"/>
          <w:kern w:val="0"/>
          <w:sz w:val="22"/>
          <w:szCs w:val="22"/>
          <w:lang w:val="es-ES" w:eastAsia="es-ES"/>
          <w14:ligatures w14:val="none"/>
        </w:rPr>
      </w:pPr>
      <w:r w:rsidRPr="0052287C">
        <w:rPr>
          <w:rFonts w:ascii="Calibri" w:eastAsia="Times New Roman" w:hAnsi="Calibri" w:cs="Calibri"/>
          <w:b/>
          <w:snapToGrid w:val="0"/>
          <w:kern w:val="0"/>
          <w:sz w:val="22"/>
          <w:szCs w:val="22"/>
          <w:lang w:val="es-ES" w:eastAsia="es-ES"/>
          <w14:ligatures w14:val="none"/>
        </w:rPr>
        <w:t>DECLARA</w:t>
      </w:r>
      <w:r>
        <w:rPr>
          <w:rFonts w:ascii="Calibri" w:eastAsia="Times New Roman" w:hAnsi="Calibri" w:cs="Calibri"/>
          <w:b/>
          <w:snapToGrid w:val="0"/>
          <w:kern w:val="0"/>
          <w:sz w:val="22"/>
          <w:szCs w:val="22"/>
          <w:lang w:val="es-ES" w:eastAsia="es-ES"/>
          <w14:ligatures w14:val="none"/>
        </w:rPr>
        <w:t>N</w:t>
      </w:r>
      <w:r w:rsidRPr="0052287C">
        <w:rPr>
          <w:rFonts w:ascii="Calibri" w:eastAsia="Times New Roman" w:hAnsi="Calibri" w:cs="Calibri"/>
          <w:b/>
          <w:snapToGrid w:val="0"/>
          <w:kern w:val="0"/>
          <w:sz w:val="22"/>
          <w:szCs w:val="22"/>
          <w:lang w:val="es-ES" w:eastAsia="es-ES"/>
          <w14:ligatures w14:val="none"/>
        </w:rPr>
        <w:t>:</w:t>
      </w:r>
    </w:p>
    <w:p w14:paraId="01BEEBD7" w14:textId="4E5396C7" w:rsidR="003529E1" w:rsidRPr="0052287C" w:rsidRDefault="003529E1" w:rsidP="003529E1">
      <w:pPr>
        <w:numPr>
          <w:ilvl w:val="0"/>
          <w:numId w:val="8"/>
        </w:numPr>
        <w:spacing w:after="0" w:line="276" w:lineRule="auto"/>
        <w:ind w:left="284" w:hanging="284"/>
        <w:contextualSpacing/>
        <w:jc w:val="both"/>
        <w:rPr>
          <w:rFonts w:ascii="Calibri" w:eastAsia="Calibri" w:hAnsi="Calibri" w:cs="Calibri"/>
          <w:b/>
          <w:kern w:val="0"/>
          <w:sz w:val="22"/>
          <w:szCs w:val="22"/>
          <w:lang w:val="es-ES"/>
          <w14:ligatures w14:val="none"/>
        </w:rPr>
      </w:pPr>
      <w:r w:rsidRPr="0052287C">
        <w:rPr>
          <w:rFonts w:ascii="Calibri" w:eastAsia="Calibri" w:hAnsi="Calibri" w:cs="Calibri"/>
          <w:kern w:val="0"/>
          <w:sz w:val="22"/>
          <w:szCs w:val="22"/>
          <w:lang w:val="es-ES"/>
          <w14:ligatures w14:val="none"/>
        </w:rPr>
        <w:t xml:space="preserve">Que </w:t>
      </w:r>
      <w:r>
        <w:rPr>
          <w:rFonts w:ascii="Calibri" w:eastAsia="Calibri" w:hAnsi="Calibri" w:cs="Calibri"/>
          <w:kern w:val="0"/>
          <w:sz w:val="22"/>
          <w:szCs w:val="22"/>
          <w:lang w:val="es-ES"/>
          <w14:ligatures w14:val="none"/>
        </w:rPr>
        <w:t>se comprometen, de conformidad con los dispuesto en el artículo 75 de la Ley de Contratos del Sector Público (LCSP), que regula la “integración de la solvencia con medios externos</w:t>
      </w:r>
      <w:r w:rsidR="00DA06C0">
        <w:rPr>
          <w:rFonts w:ascii="Calibri" w:eastAsia="Calibri" w:hAnsi="Calibri" w:cs="Calibri"/>
          <w:kern w:val="0"/>
          <w:sz w:val="22"/>
          <w:szCs w:val="22"/>
          <w:lang w:val="es-ES"/>
          <w14:ligatures w14:val="none"/>
        </w:rPr>
        <w:t>”</w:t>
      </w:r>
      <w:r>
        <w:rPr>
          <w:rFonts w:ascii="Calibri" w:eastAsia="Calibri" w:hAnsi="Calibri" w:cs="Calibri"/>
          <w:kern w:val="0"/>
          <w:sz w:val="22"/>
          <w:szCs w:val="22"/>
          <w:lang w:val="es-ES"/>
          <w14:ligatures w14:val="none"/>
        </w:rPr>
        <w:t xml:space="preserve"> a:</w:t>
      </w:r>
    </w:p>
    <w:p w14:paraId="370520E4" w14:textId="77777777" w:rsidR="003529E1" w:rsidRPr="0052287C" w:rsidRDefault="003529E1" w:rsidP="003529E1">
      <w:pPr>
        <w:spacing w:after="0" w:line="360" w:lineRule="auto"/>
        <w:jc w:val="both"/>
        <w:rPr>
          <w:rFonts w:ascii="Calibri" w:eastAsia="Times New Roman" w:hAnsi="Calibri" w:cs="Calibri"/>
          <w:snapToGrid w:val="0"/>
          <w:kern w:val="0"/>
          <w:sz w:val="22"/>
          <w:szCs w:val="22"/>
          <w:lang w:val="es-ES" w:eastAsia="es-ES"/>
          <w14:ligatures w14:val="none"/>
        </w:rPr>
      </w:pPr>
    </w:p>
    <w:p w14:paraId="5ACBAC15" w14:textId="126018F5" w:rsidR="003529E1" w:rsidRDefault="003529E1" w:rsidP="003529E1">
      <w:pPr>
        <w:numPr>
          <w:ilvl w:val="0"/>
          <w:numId w:val="8"/>
        </w:numPr>
        <w:spacing w:after="200" w:line="276" w:lineRule="auto"/>
        <w:ind w:left="284" w:hanging="284"/>
        <w:contextualSpacing/>
        <w:jc w:val="both"/>
        <w:rPr>
          <w:rFonts w:ascii="Calibri" w:eastAsia="Calibri" w:hAnsi="Calibri" w:cs="Calibri"/>
          <w:snapToGrid w:val="0"/>
          <w:kern w:val="0"/>
          <w:sz w:val="22"/>
          <w:szCs w:val="22"/>
          <w:lang w:val="es-ES"/>
          <w14:ligatures w14:val="none"/>
        </w:rPr>
      </w:pPr>
      <w:r w:rsidRPr="0052287C">
        <w:rPr>
          <w:rFonts w:ascii="Calibri" w:eastAsia="Calibri" w:hAnsi="Calibri" w:cs="Calibri"/>
          <w:snapToGrid w:val="0"/>
          <w:kern w:val="0"/>
          <w:sz w:val="22"/>
          <w:szCs w:val="22"/>
          <w:lang w:val="es-ES"/>
          <w14:ligatures w14:val="none"/>
        </w:rPr>
        <w:t>Que</w:t>
      </w:r>
      <w:r w:rsidR="00DA06C0">
        <w:rPr>
          <w:rFonts w:ascii="Calibri" w:eastAsia="Calibri" w:hAnsi="Calibri" w:cs="Calibri"/>
          <w:snapToGrid w:val="0"/>
          <w:kern w:val="0"/>
          <w:sz w:val="22"/>
          <w:szCs w:val="22"/>
          <w:lang w:val="es-ES"/>
          <w14:ligatures w14:val="none"/>
        </w:rPr>
        <w:t xml:space="preserve"> la solvencia o medios concretos que pone la empresa externa a disposición de la licitadora, a los efectos previstos en dicho precepto legal, son los siguientes</w:t>
      </w:r>
      <w:r w:rsidRPr="0052287C">
        <w:rPr>
          <w:rFonts w:ascii="Calibri" w:eastAsia="Calibri" w:hAnsi="Calibri" w:cs="Calibri"/>
          <w:snapToGrid w:val="0"/>
          <w:kern w:val="0"/>
          <w:sz w:val="22"/>
          <w:szCs w:val="22"/>
          <w:lang w:val="es-ES"/>
          <w14:ligatures w14:val="none"/>
        </w:rPr>
        <w:t>.</w:t>
      </w:r>
    </w:p>
    <w:p w14:paraId="437A24C6" w14:textId="77777777" w:rsidR="00DA06C0" w:rsidRPr="00DA06C0" w:rsidRDefault="00DA06C0" w:rsidP="00DA06C0">
      <w:pPr>
        <w:pStyle w:val="Pargrafdellista"/>
        <w:rPr>
          <w:rFonts w:ascii="Calibri" w:eastAsia="Calibri" w:hAnsi="Calibri" w:cs="Calibri"/>
          <w:snapToGrid w:val="0"/>
          <w:kern w:val="0"/>
          <w:sz w:val="22"/>
          <w:szCs w:val="22"/>
          <w:lang w:val="es-ES"/>
          <w14:ligatures w14:val="none"/>
        </w:rPr>
      </w:pPr>
    </w:p>
    <w:p w14:paraId="1A4FAAF8" w14:textId="43745B6A" w:rsidR="00DA06C0" w:rsidRDefault="00DA06C0" w:rsidP="00DA06C0">
      <w:pPr>
        <w:pStyle w:val="Pargrafdellista"/>
        <w:numPr>
          <w:ilvl w:val="0"/>
          <w:numId w:val="10"/>
        </w:numPr>
        <w:spacing w:after="200" w:line="276" w:lineRule="auto"/>
        <w:jc w:val="both"/>
        <w:rPr>
          <w:rFonts w:ascii="Calibri" w:eastAsia="Calibri" w:hAnsi="Calibri" w:cs="Calibri"/>
          <w:snapToGrid w:val="0"/>
          <w:kern w:val="0"/>
          <w:sz w:val="22"/>
          <w:szCs w:val="22"/>
          <w:lang w:val="es-ES"/>
          <w14:ligatures w14:val="none"/>
        </w:rPr>
      </w:pPr>
      <w:r>
        <w:rPr>
          <w:rFonts w:ascii="Calibri" w:eastAsia="Calibri" w:hAnsi="Calibri" w:cs="Calibri"/>
          <w:snapToGrid w:val="0"/>
          <w:kern w:val="0"/>
          <w:sz w:val="22"/>
          <w:szCs w:val="22"/>
          <w:lang w:val="es-ES"/>
          <w14:ligatures w14:val="none"/>
        </w:rPr>
        <w:t>______________</w:t>
      </w:r>
    </w:p>
    <w:p w14:paraId="74019E46" w14:textId="7C6436D6" w:rsidR="00DA06C0" w:rsidRDefault="00DA06C0" w:rsidP="00DA06C0">
      <w:pPr>
        <w:pStyle w:val="Pargrafdellista"/>
        <w:numPr>
          <w:ilvl w:val="0"/>
          <w:numId w:val="10"/>
        </w:numPr>
        <w:spacing w:after="200" w:line="276" w:lineRule="auto"/>
        <w:jc w:val="both"/>
        <w:rPr>
          <w:rFonts w:ascii="Calibri" w:eastAsia="Calibri" w:hAnsi="Calibri" w:cs="Calibri"/>
          <w:snapToGrid w:val="0"/>
          <w:kern w:val="0"/>
          <w:sz w:val="22"/>
          <w:szCs w:val="22"/>
          <w:lang w:val="es-ES"/>
          <w14:ligatures w14:val="none"/>
        </w:rPr>
      </w:pPr>
      <w:r>
        <w:rPr>
          <w:rFonts w:ascii="Calibri" w:eastAsia="Calibri" w:hAnsi="Calibri" w:cs="Calibri"/>
          <w:snapToGrid w:val="0"/>
          <w:kern w:val="0"/>
          <w:sz w:val="22"/>
          <w:szCs w:val="22"/>
          <w:lang w:val="es-ES"/>
          <w14:ligatures w14:val="none"/>
        </w:rPr>
        <w:t>______________</w:t>
      </w:r>
    </w:p>
    <w:p w14:paraId="191BE5D6" w14:textId="40E96448" w:rsidR="00DA06C0" w:rsidRPr="00DA06C0" w:rsidRDefault="00DA06C0" w:rsidP="00DA06C0">
      <w:pPr>
        <w:pStyle w:val="Pargrafdellista"/>
        <w:numPr>
          <w:ilvl w:val="0"/>
          <w:numId w:val="10"/>
        </w:numPr>
        <w:spacing w:after="200" w:line="276" w:lineRule="auto"/>
        <w:jc w:val="both"/>
        <w:rPr>
          <w:rFonts w:ascii="Calibri" w:eastAsia="Calibri" w:hAnsi="Calibri" w:cs="Calibri"/>
          <w:snapToGrid w:val="0"/>
          <w:kern w:val="0"/>
          <w:sz w:val="22"/>
          <w:szCs w:val="22"/>
          <w:lang w:val="es-ES"/>
          <w14:ligatures w14:val="none"/>
        </w:rPr>
      </w:pPr>
      <w:r>
        <w:rPr>
          <w:rFonts w:ascii="Calibri" w:eastAsia="Calibri" w:hAnsi="Calibri" w:cs="Calibri"/>
          <w:snapToGrid w:val="0"/>
          <w:kern w:val="0"/>
          <w:sz w:val="22"/>
          <w:szCs w:val="22"/>
          <w:lang w:val="es-ES"/>
          <w14:ligatures w14:val="none"/>
        </w:rPr>
        <w:t>______________</w:t>
      </w:r>
    </w:p>
    <w:p w14:paraId="58D38EFF" w14:textId="77777777" w:rsidR="00DA06C0" w:rsidRDefault="00DA06C0"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1673C4CB" w14:textId="15D99E62" w:rsidR="00457421" w:rsidRDefault="003529E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r w:rsidRPr="0052287C">
        <w:rPr>
          <w:rFonts w:ascii="Calibri" w:eastAsia="Times New Roman" w:hAnsi="Calibri" w:cs="Calibri"/>
          <w:b/>
          <w:bCs/>
          <w:iCs/>
          <w:snapToGrid w:val="0"/>
          <w:kern w:val="0"/>
          <w:sz w:val="22"/>
          <w:szCs w:val="20"/>
          <w:lang w:val="es-ES" w:eastAsia="es-ES"/>
          <w14:ligatures w14:val="none"/>
        </w:rPr>
        <w:t>A fecha de la</w:t>
      </w:r>
      <w:r w:rsidR="00DA06C0">
        <w:rPr>
          <w:rFonts w:ascii="Calibri" w:eastAsia="Times New Roman" w:hAnsi="Calibri" w:cs="Calibri"/>
          <w:b/>
          <w:bCs/>
          <w:iCs/>
          <w:snapToGrid w:val="0"/>
          <w:kern w:val="0"/>
          <w:sz w:val="22"/>
          <w:szCs w:val="20"/>
          <w:lang w:val="es-ES" w:eastAsia="es-ES"/>
          <w14:ligatures w14:val="none"/>
        </w:rPr>
        <w:t>s</w:t>
      </w:r>
      <w:r w:rsidRPr="0052287C">
        <w:rPr>
          <w:rFonts w:ascii="Calibri" w:eastAsia="Times New Roman" w:hAnsi="Calibri" w:cs="Calibri"/>
          <w:b/>
          <w:bCs/>
          <w:iCs/>
          <w:snapToGrid w:val="0"/>
          <w:kern w:val="0"/>
          <w:sz w:val="22"/>
          <w:szCs w:val="20"/>
          <w:lang w:val="es-ES" w:eastAsia="es-ES"/>
          <w14:ligatures w14:val="none"/>
        </w:rPr>
        <w:t xml:space="preserve"> firma</w:t>
      </w:r>
      <w:r w:rsidR="00DA06C0">
        <w:rPr>
          <w:rFonts w:ascii="Calibri" w:eastAsia="Times New Roman" w:hAnsi="Calibri" w:cs="Calibri"/>
          <w:b/>
          <w:bCs/>
          <w:iCs/>
          <w:snapToGrid w:val="0"/>
          <w:kern w:val="0"/>
          <w:sz w:val="22"/>
          <w:szCs w:val="20"/>
          <w:lang w:val="es-ES" w:eastAsia="es-ES"/>
          <w14:ligatures w14:val="none"/>
        </w:rPr>
        <w:t>s</w:t>
      </w:r>
      <w:r w:rsidRPr="0052287C">
        <w:rPr>
          <w:rFonts w:ascii="Calibri" w:eastAsia="Times New Roman" w:hAnsi="Calibri" w:cs="Calibri"/>
          <w:b/>
          <w:bCs/>
          <w:iCs/>
          <w:snapToGrid w:val="0"/>
          <w:kern w:val="0"/>
          <w:sz w:val="22"/>
          <w:szCs w:val="20"/>
          <w:lang w:val="es-ES" w:eastAsia="es-ES"/>
          <w14:ligatures w14:val="none"/>
        </w:rPr>
        <w:t xml:space="preserve"> electrónica</w:t>
      </w:r>
      <w:r w:rsidR="00DA06C0">
        <w:rPr>
          <w:rFonts w:ascii="Calibri" w:eastAsia="Times New Roman" w:hAnsi="Calibri" w:cs="Calibri"/>
          <w:b/>
          <w:bCs/>
          <w:iCs/>
          <w:snapToGrid w:val="0"/>
          <w:kern w:val="0"/>
          <w:sz w:val="22"/>
          <w:szCs w:val="20"/>
          <w:lang w:val="es-ES" w:eastAsia="es-ES"/>
          <w14:ligatures w14:val="none"/>
        </w:rPr>
        <w:t>s</w:t>
      </w:r>
    </w:p>
    <w:p w14:paraId="379EA49A" w14:textId="72400AB9" w:rsidR="00457421" w:rsidRDefault="00DA06C0"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r w:rsidRPr="00DA06C0">
        <w:rPr>
          <w:rFonts w:ascii="Calibri" w:eastAsia="Times New Roman" w:hAnsi="Calibri" w:cs="Calibri"/>
          <w:iCs/>
          <w:snapToGrid w:val="0"/>
          <w:kern w:val="0"/>
          <w:sz w:val="22"/>
          <w:szCs w:val="20"/>
          <w:u w:val="single"/>
          <w:lang w:val="es-ES" w:eastAsia="es-ES"/>
          <w14:ligatures w14:val="none"/>
        </w:rPr>
        <w:t>ENTIDAD LICITADORA</w:t>
      </w:r>
      <w:r>
        <w:rPr>
          <w:rFonts w:ascii="Calibri" w:eastAsia="Times New Roman" w:hAnsi="Calibri" w:cs="Calibri"/>
          <w:b/>
          <w:bCs/>
          <w:iCs/>
          <w:snapToGrid w:val="0"/>
          <w:kern w:val="0"/>
          <w:sz w:val="22"/>
          <w:szCs w:val="20"/>
          <w:lang w:val="es-ES" w:eastAsia="es-ES"/>
          <w14:ligatures w14:val="none"/>
        </w:rPr>
        <w:tab/>
      </w:r>
      <w:r>
        <w:rPr>
          <w:rFonts w:ascii="Calibri" w:eastAsia="Times New Roman" w:hAnsi="Calibri" w:cs="Calibri"/>
          <w:b/>
          <w:bCs/>
          <w:iCs/>
          <w:snapToGrid w:val="0"/>
          <w:kern w:val="0"/>
          <w:sz w:val="22"/>
          <w:szCs w:val="20"/>
          <w:lang w:val="es-ES" w:eastAsia="es-ES"/>
          <w14:ligatures w14:val="none"/>
        </w:rPr>
        <w:tab/>
      </w:r>
      <w:r>
        <w:rPr>
          <w:rFonts w:ascii="Calibri" w:eastAsia="Times New Roman" w:hAnsi="Calibri" w:cs="Calibri"/>
          <w:b/>
          <w:bCs/>
          <w:iCs/>
          <w:snapToGrid w:val="0"/>
          <w:kern w:val="0"/>
          <w:sz w:val="22"/>
          <w:szCs w:val="20"/>
          <w:lang w:val="es-ES" w:eastAsia="es-ES"/>
          <w14:ligatures w14:val="none"/>
        </w:rPr>
        <w:tab/>
      </w:r>
      <w:r>
        <w:rPr>
          <w:rFonts w:ascii="Calibri" w:eastAsia="Times New Roman" w:hAnsi="Calibri" w:cs="Calibri"/>
          <w:b/>
          <w:bCs/>
          <w:iCs/>
          <w:snapToGrid w:val="0"/>
          <w:kern w:val="0"/>
          <w:sz w:val="22"/>
          <w:szCs w:val="20"/>
          <w:lang w:val="es-ES" w:eastAsia="es-ES"/>
          <w14:ligatures w14:val="none"/>
        </w:rPr>
        <w:tab/>
      </w:r>
      <w:r>
        <w:rPr>
          <w:rFonts w:ascii="Calibri" w:eastAsia="Times New Roman" w:hAnsi="Calibri" w:cs="Calibri"/>
          <w:b/>
          <w:bCs/>
          <w:iCs/>
          <w:snapToGrid w:val="0"/>
          <w:kern w:val="0"/>
          <w:sz w:val="22"/>
          <w:szCs w:val="20"/>
          <w:lang w:val="es-ES" w:eastAsia="es-ES"/>
          <w14:ligatures w14:val="none"/>
        </w:rPr>
        <w:tab/>
      </w:r>
      <w:r w:rsidRPr="00DA06C0">
        <w:rPr>
          <w:rFonts w:ascii="Calibri" w:eastAsia="Times New Roman" w:hAnsi="Calibri" w:cs="Calibri"/>
          <w:iCs/>
          <w:snapToGrid w:val="0"/>
          <w:kern w:val="0"/>
          <w:sz w:val="22"/>
          <w:szCs w:val="20"/>
          <w:u w:val="single"/>
          <w:lang w:val="es-ES" w:eastAsia="es-ES"/>
          <w14:ligatures w14:val="none"/>
        </w:rPr>
        <w:t>ENTIDAD EXTERNA/INTEGRADORA</w:t>
      </w:r>
    </w:p>
    <w:p w14:paraId="64F6526D" w14:textId="77777777" w:rsidR="00561170" w:rsidRDefault="00561170" w:rsidP="00A17990">
      <w:pPr>
        <w:rPr>
          <w:lang w:val="es-ES"/>
        </w:rPr>
      </w:pPr>
    </w:p>
    <w:p w14:paraId="508E8199" w14:textId="77777777" w:rsidR="004C7B85" w:rsidRDefault="004C7B85" w:rsidP="00A17990">
      <w:pPr>
        <w:rPr>
          <w:lang w:val="es-ES"/>
        </w:rPr>
      </w:pPr>
    </w:p>
    <w:p w14:paraId="7A78F865" w14:textId="77777777" w:rsidR="004C7B85" w:rsidRDefault="004C7B85" w:rsidP="00A17990">
      <w:pPr>
        <w:rPr>
          <w:lang w:val="es-ES"/>
        </w:rPr>
      </w:pPr>
    </w:p>
    <w:p w14:paraId="0FAD2202" w14:textId="57511EED" w:rsidR="004C7B85" w:rsidRDefault="004C7B85" w:rsidP="004C7B85">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r w:rsidRPr="0052287C">
        <w:rPr>
          <w:rFonts w:ascii="Calibri" w:eastAsia="Times New Roman" w:hAnsi="Calibri" w:cs="Calibri"/>
          <w:b/>
          <w:snapToGrid w:val="0"/>
          <w:kern w:val="0"/>
          <w:sz w:val="22"/>
          <w:szCs w:val="22"/>
          <w:u w:val="single"/>
          <w:lang w:val="es-ES" w:eastAsia="es-ES"/>
          <w14:ligatures w14:val="none"/>
        </w:rPr>
        <w:lastRenderedPageBreak/>
        <w:t xml:space="preserve">ANEXO </w:t>
      </w:r>
      <w:r>
        <w:rPr>
          <w:rFonts w:ascii="Calibri" w:eastAsia="Times New Roman" w:hAnsi="Calibri" w:cs="Calibri"/>
          <w:b/>
          <w:snapToGrid w:val="0"/>
          <w:kern w:val="0"/>
          <w:sz w:val="22"/>
          <w:szCs w:val="22"/>
          <w:u w:val="single"/>
          <w:lang w:val="es-ES" w:eastAsia="es-ES"/>
          <w14:ligatures w14:val="none"/>
        </w:rPr>
        <w:t>IX</w:t>
      </w:r>
      <w:r w:rsidRPr="0052287C">
        <w:rPr>
          <w:rFonts w:ascii="Calibri" w:eastAsia="Times New Roman" w:hAnsi="Calibri" w:cs="Calibri"/>
          <w:b/>
          <w:snapToGrid w:val="0"/>
          <w:kern w:val="0"/>
          <w:sz w:val="22"/>
          <w:szCs w:val="22"/>
          <w:u w:val="single"/>
          <w:lang w:val="es-ES" w:eastAsia="es-ES"/>
          <w14:ligatures w14:val="none"/>
        </w:rPr>
        <w:t xml:space="preserve">. </w:t>
      </w:r>
      <w:r>
        <w:rPr>
          <w:rFonts w:ascii="Calibri" w:eastAsia="Times New Roman" w:hAnsi="Calibri" w:cs="Calibri"/>
          <w:b/>
          <w:snapToGrid w:val="0"/>
          <w:kern w:val="0"/>
          <w:sz w:val="22"/>
          <w:szCs w:val="22"/>
          <w:u w:val="single"/>
          <w:lang w:val="es-ES" w:eastAsia="es-ES"/>
          <w14:ligatures w14:val="none"/>
        </w:rPr>
        <w:t xml:space="preserve">– </w:t>
      </w:r>
      <w:r w:rsidR="00010316">
        <w:rPr>
          <w:rFonts w:ascii="Calibri" w:eastAsia="Times New Roman" w:hAnsi="Calibri" w:cs="Calibri"/>
          <w:b/>
          <w:snapToGrid w:val="0"/>
          <w:kern w:val="0"/>
          <w:sz w:val="22"/>
          <w:szCs w:val="22"/>
          <w:u w:val="single"/>
          <w:lang w:val="es-ES" w:eastAsia="es-ES"/>
          <w14:ligatures w14:val="none"/>
        </w:rPr>
        <w:t>DECLARACIÓN RESPONSABLE PARA LOS CONTRATOS CUYA EJECUCIÓN REQUIERA EL TRATAMIENTO POR PARTE DEL CONTRATISTA DE DATOS PERSONALES POR CUENTA DEL RESPONSABLE DEL TRATAMIENTO</w:t>
      </w:r>
    </w:p>
    <w:p w14:paraId="3D70773F" w14:textId="77777777" w:rsidR="00B87091" w:rsidRPr="0052287C" w:rsidRDefault="00B87091" w:rsidP="004C7B85">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p>
    <w:p w14:paraId="297F37B8" w14:textId="2CEF3392" w:rsidR="00010316" w:rsidRDefault="00150712" w:rsidP="000B4E32">
      <w:pPr>
        <w:jc w:val="both"/>
        <w:rPr>
          <w:rFonts w:ascii="Calibri" w:hAnsi="Calibri" w:cs="Calibri"/>
          <w:lang w:val="es-ES"/>
        </w:rPr>
      </w:pPr>
      <w:r w:rsidRPr="00122AF7">
        <w:rPr>
          <w:rFonts w:ascii="Calibri" w:hAnsi="Calibri" w:cs="Calibri"/>
          <w:lang w:val="es-ES"/>
        </w:rPr>
        <w:t xml:space="preserve">El Sr./Sra. </w:t>
      </w:r>
      <w:r w:rsidRPr="00122AF7">
        <w:rPr>
          <w:rFonts w:ascii="Calibri" w:hAnsi="Calibri" w:cs="Calibri"/>
          <w:highlight w:val="yellow"/>
          <w:lang w:val="es-ES"/>
        </w:rPr>
        <w:t>*********************</w:t>
      </w:r>
      <w:r w:rsidR="00010316">
        <w:rPr>
          <w:rFonts w:ascii="Calibri" w:hAnsi="Calibri" w:cs="Calibri"/>
          <w:lang w:val="es-ES"/>
        </w:rPr>
        <w:t xml:space="preserve">, con DNI número </w:t>
      </w:r>
      <w:r w:rsidR="00010316" w:rsidRPr="001A531F">
        <w:rPr>
          <w:rFonts w:ascii="Calibri" w:hAnsi="Calibri" w:cs="Calibri"/>
          <w:highlight w:val="yellow"/>
          <w:lang w:val="es-ES"/>
        </w:rPr>
        <w:t>*********</w:t>
      </w:r>
      <w:r w:rsidRPr="00122AF7">
        <w:rPr>
          <w:rFonts w:ascii="Calibri" w:hAnsi="Calibri" w:cs="Calibri"/>
          <w:lang w:val="es-ES"/>
        </w:rPr>
        <w:t xml:space="preserve"> en nombre propio/ en nombre y representación de la empresa </w:t>
      </w:r>
      <w:r w:rsidRPr="00122AF7">
        <w:rPr>
          <w:rFonts w:ascii="Calibri" w:hAnsi="Calibri" w:cs="Calibri"/>
          <w:highlight w:val="yellow"/>
          <w:lang w:val="es-ES"/>
        </w:rPr>
        <w:t>***********</w:t>
      </w:r>
      <w:r w:rsidRPr="00122AF7">
        <w:rPr>
          <w:rFonts w:ascii="Calibri" w:hAnsi="Calibri" w:cs="Calibri"/>
          <w:lang w:val="es-ES"/>
        </w:rPr>
        <w:t xml:space="preserve">, con NIF </w:t>
      </w:r>
      <w:r w:rsidRPr="00122AF7">
        <w:rPr>
          <w:rFonts w:ascii="Calibri" w:hAnsi="Calibri" w:cs="Calibri"/>
          <w:highlight w:val="yellow"/>
          <w:lang w:val="es-ES"/>
        </w:rPr>
        <w:t>**********</w:t>
      </w:r>
      <w:r w:rsidRPr="00122AF7">
        <w:rPr>
          <w:rFonts w:ascii="Calibri" w:hAnsi="Calibri" w:cs="Calibri"/>
          <w:lang w:val="es-ES"/>
        </w:rPr>
        <w:t>,</w:t>
      </w:r>
      <w:r w:rsidR="00010316">
        <w:rPr>
          <w:rFonts w:ascii="Calibri" w:hAnsi="Calibri" w:cs="Calibri"/>
          <w:lang w:val="es-ES"/>
        </w:rPr>
        <w:t xml:space="preserve"> de la que actúa en calidad de </w:t>
      </w:r>
      <w:r w:rsidR="00010316" w:rsidRPr="00010316">
        <w:rPr>
          <w:rFonts w:ascii="Calibri" w:hAnsi="Calibri" w:cs="Calibri"/>
          <w:highlight w:val="yellow"/>
          <w:lang w:val="es-ES"/>
        </w:rPr>
        <w:t>************</w:t>
      </w:r>
      <w:r w:rsidR="00010316">
        <w:rPr>
          <w:rFonts w:ascii="Calibri" w:hAnsi="Calibri" w:cs="Calibri"/>
          <w:lang w:val="es-ES"/>
        </w:rPr>
        <w:t xml:space="preserve"> (administrador único, solidario o mancomunado, o apoderado solidario o mancomunado), según escritura pública otorgada ante el notario </w:t>
      </w:r>
      <w:r w:rsidR="00010316" w:rsidRPr="00010316">
        <w:rPr>
          <w:rFonts w:ascii="Calibri" w:hAnsi="Calibri" w:cs="Calibri"/>
          <w:highlight w:val="yellow"/>
          <w:lang w:val="es-ES"/>
        </w:rPr>
        <w:t>********</w:t>
      </w:r>
      <w:r w:rsidR="00010316">
        <w:rPr>
          <w:rFonts w:ascii="Calibri" w:hAnsi="Calibri" w:cs="Calibri"/>
          <w:lang w:val="es-ES"/>
        </w:rPr>
        <w:t xml:space="preserve">, en fecha </w:t>
      </w:r>
      <w:r w:rsidR="00010316" w:rsidRPr="00010316">
        <w:rPr>
          <w:rFonts w:ascii="Calibri" w:hAnsi="Calibri" w:cs="Calibri"/>
          <w:highlight w:val="yellow"/>
          <w:lang w:val="es-ES"/>
        </w:rPr>
        <w:t>*******</w:t>
      </w:r>
      <w:r w:rsidR="00010316">
        <w:rPr>
          <w:rFonts w:ascii="Calibri" w:hAnsi="Calibri" w:cs="Calibri"/>
          <w:lang w:val="es-ES"/>
        </w:rPr>
        <w:t xml:space="preserve"> y número de protocolo </w:t>
      </w:r>
      <w:r w:rsidR="00010316" w:rsidRPr="00010316">
        <w:rPr>
          <w:rFonts w:ascii="Calibri" w:hAnsi="Calibri" w:cs="Calibri"/>
          <w:highlight w:val="yellow"/>
          <w:lang w:val="es-ES"/>
        </w:rPr>
        <w:t>*******</w:t>
      </w:r>
      <w:r w:rsidR="00010316">
        <w:rPr>
          <w:rFonts w:ascii="Calibri" w:hAnsi="Calibri" w:cs="Calibri"/>
          <w:lang w:val="es-ES"/>
        </w:rPr>
        <w:t>, Declara bajo su responsabilidad, como empresa licitadora del contrato, lo siguiente:</w:t>
      </w:r>
      <w:r w:rsidRPr="00122AF7">
        <w:rPr>
          <w:rFonts w:ascii="Calibri" w:hAnsi="Calibri" w:cs="Calibri"/>
          <w:lang w:val="es-ES"/>
        </w:rPr>
        <w:t xml:space="preserve"> </w:t>
      </w:r>
    </w:p>
    <w:p w14:paraId="00AF2985" w14:textId="77777777" w:rsidR="00010316" w:rsidRDefault="00010316" w:rsidP="000B4E32">
      <w:pPr>
        <w:jc w:val="both"/>
        <w:rPr>
          <w:rFonts w:ascii="Calibri" w:hAnsi="Calibri" w:cs="Calibri"/>
          <w:lang w:val="es-ES"/>
        </w:rPr>
      </w:pPr>
    </w:p>
    <w:p w14:paraId="22069366" w14:textId="3C852CC1" w:rsidR="00765453" w:rsidRPr="005A56B2" w:rsidRDefault="00010316" w:rsidP="00765453">
      <w:pPr>
        <w:pStyle w:val="Pargrafdellista"/>
        <w:numPr>
          <w:ilvl w:val="0"/>
          <w:numId w:val="12"/>
        </w:numPr>
        <w:jc w:val="both"/>
        <w:rPr>
          <w:rFonts w:ascii="Calibri" w:eastAsia="Times New Roman" w:hAnsi="Calibri" w:cs="Calibri"/>
          <w:bCs/>
          <w:snapToGrid w:val="0"/>
          <w:kern w:val="0"/>
          <w:sz w:val="22"/>
          <w:szCs w:val="22"/>
          <w:lang w:val="es-ES" w:eastAsia="es-ES"/>
          <w14:ligatures w14:val="none"/>
        </w:rPr>
      </w:pPr>
      <w:r w:rsidRPr="005A56B2">
        <w:rPr>
          <w:rFonts w:ascii="Calibri" w:eastAsia="Times New Roman" w:hAnsi="Calibri" w:cs="Calibri"/>
          <w:bCs/>
          <w:snapToGrid w:val="0"/>
          <w:kern w:val="0"/>
          <w:sz w:val="22"/>
          <w:szCs w:val="22"/>
          <w:lang w:val="es-ES" w:eastAsia="es-ES"/>
          <w14:ligatures w14:val="none"/>
        </w:rPr>
        <w:t xml:space="preserve">Declara que </w:t>
      </w:r>
      <w:r w:rsidR="00150712" w:rsidRPr="005A56B2">
        <w:rPr>
          <w:rFonts w:ascii="Calibri" w:eastAsia="Times New Roman" w:hAnsi="Calibri" w:cs="Calibri"/>
          <w:bCs/>
          <w:snapToGrid w:val="0"/>
          <w:kern w:val="0"/>
          <w:sz w:val="22"/>
          <w:szCs w:val="22"/>
          <w:lang w:val="es-ES" w:eastAsia="es-ES"/>
          <w14:ligatures w14:val="none"/>
        </w:rPr>
        <w:t xml:space="preserve">los servicios asociados a estos se prestarán desde </w:t>
      </w:r>
      <w:r w:rsidR="00150712" w:rsidRPr="005A56B2">
        <w:rPr>
          <w:rFonts w:ascii="Calibri" w:eastAsia="Times New Roman" w:hAnsi="Calibri" w:cs="Calibri"/>
          <w:bCs/>
          <w:snapToGrid w:val="0"/>
          <w:kern w:val="0"/>
          <w:sz w:val="22"/>
          <w:szCs w:val="22"/>
          <w:highlight w:val="yellow"/>
          <w:lang w:val="es-ES" w:eastAsia="es-ES"/>
          <w14:ligatures w14:val="none"/>
        </w:rPr>
        <w:t>************</w:t>
      </w:r>
      <w:r w:rsidR="00150712" w:rsidRPr="005A56B2">
        <w:rPr>
          <w:rFonts w:ascii="Calibri" w:eastAsia="Times New Roman" w:hAnsi="Calibri" w:cs="Calibri"/>
          <w:bCs/>
          <w:snapToGrid w:val="0"/>
          <w:kern w:val="0"/>
          <w:sz w:val="22"/>
          <w:szCs w:val="22"/>
          <w:lang w:val="es-ES" w:eastAsia="es-ES"/>
          <w14:ligatures w14:val="none"/>
        </w:rPr>
        <w:t>, y se compromete a comunicar cualquier cambio que se produzca, a lo largo del contrato, de esta información. Asimismo, se compromete a indicar en su oferta si tiene previsto subcontratar los servidores o servicios asociados a ellos, y el nombre o perfil empresarial</w:t>
      </w:r>
      <w:r w:rsidR="000B4E32" w:rsidRPr="005A56B2">
        <w:rPr>
          <w:rFonts w:ascii="Calibri" w:eastAsia="Times New Roman" w:hAnsi="Calibri" w:cs="Calibri"/>
          <w:bCs/>
          <w:snapToGrid w:val="0"/>
          <w:kern w:val="0"/>
          <w:sz w:val="22"/>
          <w:szCs w:val="22"/>
          <w:lang w:val="es-ES" w:eastAsia="es-ES"/>
          <w14:ligatures w14:val="none"/>
        </w:rPr>
        <w:t>.</w:t>
      </w:r>
    </w:p>
    <w:p w14:paraId="2766AE02" w14:textId="33E415B7" w:rsidR="00765453" w:rsidRPr="005A56B2" w:rsidRDefault="00765453" w:rsidP="00765453">
      <w:pPr>
        <w:pStyle w:val="Pargrafdellista"/>
        <w:numPr>
          <w:ilvl w:val="0"/>
          <w:numId w:val="12"/>
        </w:numPr>
        <w:jc w:val="both"/>
        <w:rPr>
          <w:rFonts w:ascii="Calibri" w:eastAsia="Times New Roman" w:hAnsi="Calibri" w:cs="Calibri"/>
          <w:bCs/>
          <w:snapToGrid w:val="0"/>
          <w:kern w:val="0"/>
          <w:sz w:val="22"/>
          <w:szCs w:val="22"/>
          <w:lang w:val="es-ES" w:eastAsia="es-ES"/>
          <w14:ligatures w14:val="none"/>
        </w:rPr>
      </w:pPr>
      <w:r w:rsidRPr="005A56B2">
        <w:rPr>
          <w:rFonts w:ascii="Calibri" w:eastAsia="Times New Roman" w:hAnsi="Calibri" w:cs="Calibri"/>
          <w:bCs/>
          <w:snapToGrid w:val="0"/>
          <w:kern w:val="0"/>
          <w:sz w:val="22"/>
          <w:szCs w:val="22"/>
          <w:lang w:val="es-ES" w:eastAsia="es-ES"/>
          <w14:ligatures w14:val="none"/>
        </w:rPr>
        <w:t>Dado que la ejecución del mencionado contrato por parte de</w:t>
      </w:r>
      <w:r w:rsidR="00762A04" w:rsidRPr="005A56B2">
        <w:rPr>
          <w:rFonts w:ascii="Calibri" w:eastAsia="Times New Roman" w:hAnsi="Calibri" w:cs="Calibri"/>
          <w:bCs/>
          <w:snapToGrid w:val="0"/>
          <w:kern w:val="0"/>
          <w:sz w:val="22"/>
          <w:szCs w:val="22"/>
          <w:lang w:val="es-ES" w:eastAsia="es-ES"/>
          <w14:ligatures w14:val="none"/>
        </w:rPr>
        <w:t xml:space="preserve"> la</w:t>
      </w:r>
      <w:r w:rsidRPr="005A56B2">
        <w:rPr>
          <w:rFonts w:ascii="Calibri" w:eastAsia="Times New Roman" w:hAnsi="Calibri" w:cs="Calibri"/>
          <w:bCs/>
          <w:snapToGrid w:val="0"/>
          <w:kern w:val="0"/>
          <w:sz w:val="22"/>
          <w:szCs w:val="22"/>
          <w:lang w:val="es-ES" w:eastAsia="es-ES"/>
          <w14:ligatures w14:val="none"/>
        </w:rPr>
        <w:t xml:space="preserve"> empresa </w:t>
      </w:r>
      <w:r w:rsidR="001A531F" w:rsidRPr="005A56B2">
        <w:rPr>
          <w:rFonts w:ascii="Calibri" w:eastAsia="Times New Roman" w:hAnsi="Calibri" w:cs="Calibri"/>
          <w:bCs/>
          <w:snapToGrid w:val="0"/>
          <w:kern w:val="0"/>
          <w:sz w:val="22"/>
          <w:szCs w:val="22"/>
          <w:lang w:val="es-ES" w:eastAsia="es-ES"/>
          <w14:ligatures w14:val="none"/>
        </w:rPr>
        <w:t>adjudicataria</w:t>
      </w:r>
      <w:r w:rsidRPr="005A56B2">
        <w:rPr>
          <w:rFonts w:ascii="Calibri" w:eastAsia="Times New Roman" w:hAnsi="Calibri" w:cs="Calibri"/>
          <w:bCs/>
          <w:snapToGrid w:val="0"/>
          <w:kern w:val="0"/>
          <w:sz w:val="22"/>
          <w:szCs w:val="22"/>
          <w:lang w:val="es-ES" w:eastAsia="es-ES"/>
          <w14:ligatures w14:val="none"/>
        </w:rPr>
        <w:t>, comporta tratar datos personales de los que es responsable Mutua Intercomarcal, la empresa adjudicataria tendrá la consideración de encargado del tratamiento, de acuerdo con el Reglamento (UE) 2016/679 del Parlamento Europeo y del Consejo, de 27 de abril de 2016, relativo a la protección de las personas físicas en lo que respecta al tratamiento de datos personales y a la libre circulación de estos datos y por el que se deroga la Directiva 95/46/CE (RGPD), y con la Ley orgánica 3/2018, de 5 diciembre, de protección de datos personales y garantía de los derechos digitales (LOPDGDD).</w:t>
      </w:r>
    </w:p>
    <w:p w14:paraId="2CAC12B8" w14:textId="47DDEB77" w:rsidR="00765453" w:rsidRPr="005A56B2" w:rsidRDefault="00762A04" w:rsidP="00765453">
      <w:pPr>
        <w:pStyle w:val="Pargrafdellista"/>
        <w:numPr>
          <w:ilvl w:val="0"/>
          <w:numId w:val="12"/>
        </w:numPr>
        <w:jc w:val="both"/>
        <w:rPr>
          <w:rFonts w:ascii="Calibri" w:eastAsia="Times New Roman" w:hAnsi="Calibri" w:cs="Calibri"/>
          <w:bCs/>
          <w:snapToGrid w:val="0"/>
          <w:kern w:val="0"/>
          <w:sz w:val="22"/>
          <w:szCs w:val="22"/>
          <w:lang w:val="es-ES" w:eastAsia="es-ES"/>
          <w14:ligatures w14:val="none"/>
        </w:rPr>
      </w:pPr>
      <w:r w:rsidRPr="005A56B2">
        <w:rPr>
          <w:rFonts w:ascii="Calibri" w:eastAsia="Times New Roman" w:hAnsi="Calibri" w:cs="Calibri"/>
          <w:bCs/>
          <w:snapToGrid w:val="0"/>
          <w:kern w:val="0"/>
          <w:sz w:val="22"/>
          <w:szCs w:val="22"/>
          <w:lang w:val="es-ES" w:eastAsia="es-ES"/>
          <w14:ligatures w14:val="none"/>
        </w:rPr>
        <w:t>Que la empresa contratista dispone de la capacidad y de los recursos necesarios para garantizar que, en su calidad de encargado del tratamiento, aplica las medidas técnicas y organizativas apropiadas para cumplir con lo establecido en la mencionada legislación de protección de datos.</w:t>
      </w:r>
    </w:p>
    <w:p w14:paraId="1A001054" w14:textId="08DDA1EE" w:rsidR="00762A04" w:rsidRPr="005A56B2" w:rsidRDefault="00762A04" w:rsidP="00765453">
      <w:pPr>
        <w:pStyle w:val="Pargrafdellista"/>
        <w:numPr>
          <w:ilvl w:val="0"/>
          <w:numId w:val="12"/>
        </w:numPr>
        <w:jc w:val="both"/>
        <w:rPr>
          <w:rFonts w:ascii="Calibri" w:eastAsia="Times New Roman" w:hAnsi="Calibri" w:cs="Calibri"/>
          <w:bCs/>
          <w:snapToGrid w:val="0"/>
          <w:kern w:val="0"/>
          <w:sz w:val="22"/>
          <w:szCs w:val="22"/>
          <w:lang w:val="es-ES" w:eastAsia="es-ES"/>
          <w14:ligatures w14:val="none"/>
        </w:rPr>
      </w:pPr>
      <w:r w:rsidRPr="005A56B2">
        <w:rPr>
          <w:rFonts w:ascii="Calibri" w:eastAsia="Times New Roman" w:hAnsi="Calibri" w:cs="Calibri"/>
          <w:bCs/>
          <w:snapToGrid w:val="0"/>
          <w:kern w:val="0"/>
          <w:sz w:val="22"/>
          <w:szCs w:val="22"/>
          <w:lang w:val="es-ES" w:eastAsia="es-ES"/>
          <w14:ligatures w14:val="none"/>
        </w:rPr>
        <w:t>La necesidad de firmar un contrato de encargo de tratamiento de datos de carácter personal</w:t>
      </w:r>
      <w:r w:rsidR="001A531F" w:rsidRPr="005A56B2">
        <w:rPr>
          <w:rFonts w:ascii="Calibri" w:eastAsia="Times New Roman" w:hAnsi="Calibri" w:cs="Calibri"/>
          <w:bCs/>
          <w:snapToGrid w:val="0"/>
          <w:kern w:val="0"/>
          <w:sz w:val="22"/>
          <w:szCs w:val="22"/>
          <w:lang w:val="es-ES" w:eastAsia="es-ES"/>
          <w14:ligatures w14:val="none"/>
        </w:rPr>
        <w:t xml:space="preserve">, </w:t>
      </w:r>
      <w:r w:rsidRPr="005A56B2">
        <w:rPr>
          <w:rFonts w:ascii="Calibri" w:eastAsia="Times New Roman" w:hAnsi="Calibri" w:cs="Calibri"/>
          <w:bCs/>
          <w:snapToGrid w:val="0"/>
          <w:kern w:val="0"/>
          <w:sz w:val="22"/>
          <w:szCs w:val="22"/>
          <w:lang w:val="es-ES" w:eastAsia="es-ES"/>
          <w14:ligatures w14:val="none"/>
        </w:rPr>
        <w:t>en relación con el mencionado contrato, en los términos establecidos en los artículos 28 del RGPD y 33 de la LOPDGDD.</w:t>
      </w:r>
    </w:p>
    <w:p w14:paraId="4FBF1E3B" w14:textId="77777777" w:rsidR="00B87091" w:rsidRDefault="00B87091"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45DDBEB0" w14:textId="1E9B880D" w:rsidR="001A531F" w:rsidRDefault="001A531F"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946E5A">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5AEEC8EC" w14:textId="77777777" w:rsidR="00972DE7" w:rsidRDefault="00972DE7"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BBFF2E5" w14:textId="77777777" w:rsidR="00972DE7" w:rsidRDefault="00972DE7"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7545AFDD" w14:textId="77777777" w:rsidR="00972DE7" w:rsidRDefault="00972DE7"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6AE77299" w14:textId="77777777" w:rsidR="00972DE7" w:rsidRDefault="00972DE7"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95CAAF0" w14:textId="77777777" w:rsidR="00972DE7" w:rsidRDefault="00972DE7"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71C5FFB9" w14:textId="77777777" w:rsidR="00972DE7" w:rsidRDefault="00972DE7"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4724592B" w14:textId="77777777" w:rsidR="00972DE7" w:rsidRDefault="00972DE7"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7823445" w14:textId="77777777" w:rsidR="00972DE7" w:rsidRPr="00AF0914" w:rsidRDefault="00972DE7" w:rsidP="00972DE7">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r w:rsidRPr="00AF0914">
        <w:rPr>
          <w:rFonts w:ascii="Calibri" w:eastAsia="Times New Roman" w:hAnsi="Calibri" w:cs="Calibri"/>
          <w:b/>
          <w:snapToGrid w:val="0"/>
          <w:kern w:val="0"/>
          <w:sz w:val="22"/>
          <w:szCs w:val="22"/>
          <w:u w:val="single"/>
          <w:lang w:val="es-ES" w:eastAsia="es-ES"/>
          <w14:ligatures w14:val="none"/>
        </w:rPr>
        <w:lastRenderedPageBreak/>
        <w:t xml:space="preserve">ANEXO </w:t>
      </w:r>
      <w:r>
        <w:rPr>
          <w:rFonts w:ascii="Calibri" w:eastAsia="Times New Roman" w:hAnsi="Calibri" w:cs="Calibri"/>
          <w:b/>
          <w:snapToGrid w:val="0"/>
          <w:kern w:val="0"/>
          <w:sz w:val="22"/>
          <w:szCs w:val="22"/>
          <w:u w:val="single"/>
          <w:lang w:val="es-ES" w:eastAsia="es-ES"/>
          <w14:ligatures w14:val="none"/>
        </w:rPr>
        <w:t>X</w:t>
      </w:r>
      <w:r w:rsidRPr="00AF0914">
        <w:rPr>
          <w:rFonts w:ascii="Calibri" w:eastAsia="Times New Roman" w:hAnsi="Calibri" w:cs="Calibri"/>
          <w:b/>
          <w:snapToGrid w:val="0"/>
          <w:kern w:val="0"/>
          <w:sz w:val="22"/>
          <w:szCs w:val="22"/>
          <w:u w:val="single"/>
          <w:lang w:val="es-ES" w:eastAsia="es-ES"/>
          <w14:ligatures w14:val="none"/>
        </w:rPr>
        <w:t xml:space="preserve">. – </w:t>
      </w:r>
      <w:r>
        <w:rPr>
          <w:rFonts w:ascii="Calibri" w:eastAsia="Times New Roman" w:hAnsi="Calibri" w:cs="Calibri"/>
          <w:b/>
          <w:snapToGrid w:val="0"/>
          <w:kern w:val="0"/>
          <w:sz w:val="22"/>
          <w:szCs w:val="22"/>
          <w:u w:val="single"/>
          <w:lang w:val="es-ES" w:eastAsia="es-ES"/>
          <w14:ligatures w14:val="none"/>
        </w:rPr>
        <w:t xml:space="preserve">MODELO DEL CONTRATO REGULADOR DEL ENCARGO DE TRATAMIENTO DE DATOS PERSONALES </w:t>
      </w:r>
      <w:r w:rsidRPr="00AF0914">
        <w:rPr>
          <w:rFonts w:ascii="Calibri" w:eastAsia="Times New Roman" w:hAnsi="Calibri" w:cs="Calibri"/>
          <w:b/>
          <w:snapToGrid w:val="0"/>
          <w:kern w:val="0"/>
          <w:sz w:val="22"/>
          <w:szCs w:val="22"/>
          <w:u w:val="single"/>
          <w:lang w:val="es-ES" w:eastAsia="es-ES"/>
          <w14:ligatures w14:val="none"/>
        </w:rPr>
        <w:t>(DOCUMENTACIÓN COMO ADJUDICATARIO)</w:t>
      </w:r>
    </w:p>
    <w:p w14:paraId="791BECBE" w14:textId="77777777" w:rsidR="00972DE7" w:rsidRPr="00AF0914" w:rsidRDefault="00972DE7" w:rsidP="00972DE7">
      <w:pPr>
        <w:jc w:val="both"/>
        <w:rPr>
          <w:rFonts w:ascii="Calibri" w:hAnsi="Calibri" w:cs="Calibri"/>
          <w:sz w:val="22"/>
          <w:szCs w:val="22"/>
          <w:lang w:val="es-ES"/>
        </w:rPr>
      </w:pPr>
    </w:p>
    <w:p w14:paraId="3F561F46" w14:textId="77777777" w:rsidR="00972DE7" w:rsidRPr="00AF0914" w:rsidRDefault="00972DE7" w:rsidP="00972DE7">
      <w:pPr>
        <w:rPr>
          <w:rFonts w:ascii="Calibri" w:hAnsi="Calibri" w:cs="Calibri"/>
          <w:b/>
          <w:bCs/>
          <w:sz w:val="22"/>
          <w:szCs w:val="22"/>
          <w:lang w:val="es-ES"/>
        </w:rPr>
      </w:pPr>
      <w:r w:rsidRPr="00AF0914">
        <w:rPr>
          <w:rFonts w:ascii="Calibri" w:hAnsi="Calibri" w:cs="Calibri"/>
          <w:b/>
          <w:bCs/>
          <w:sz w:val="22"/>
          <w:szCs w:val="22"/>
          <w:lang w:val="es-ES"/>
        </w:rPr>
        <w:t>Contrato del encargo de tratamiento de datos personales (LOPD)</w:t>
      </w:r>
    </w:p>
    <w:p w14:paraId="65FA89C8"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Mediante el presente clausulado se habilita a la empresa adjudicataria, encargada del tratamiento, para tratar por cuenta de la Mutua Intercomarcal, mutua colaboradora con la Seguridad Social número 39, (en adelante, el responsable, responsable del tratamiento de datos), los datos de carácter personal necesarios para prestar el objeto del contrato adjudicado por Mutua Intercomarcal.</w:t>
      </w:r>
    </w:p>
    <w:p w14:paraId="5784B730" w14:textId="77777777" w:rsidR="00972DE7" w:rsidRPr="00AF0914" w:rsidRDefault="00972DE7" w:rsidP="00972DE7">
      <w:pPr>
        <w:jc w:val="center"/>
        <w:rPr>
          <w:rFonts w:ascii="Calibri" w:hAnsi="Calibri" w:cs="Calibri"/>
          <w:b/>
          <w:bCs/>
          <w:sz w:val="22"/>
          <w:szCs w:val="22"/>
          <w:lang w:val="es-ES"/>
        </w:rPr>
      </w:pPr>
      <w:r w:rsidRPr="00AF0914">
        <w:rPr>
          <w:rFonts w:ascii="Calibri" w:hAnsi="Calibri" w:cs="Calibri"/>
          <w:b/>
          <w:bCs/>
          <w:sz w:val="22"/>
          <w:szCs w:val="22"/>
          <w:lang w:val="es-ES"/>
        </w:rPr>
        <w:t>CLÁUSULAS</w:t>
      </w:r>
    </w:p>
    <w:p w14:paraId="19749E1B" w14:textId="77777777" w:rsidR="00972DE7" w:rsidRPr="00AF0914" w:rsidRDefault="00972DE7" w:rsidP="00972DE7">
      <w:pPr>
        <w:pStyle w:val="Pargrafdellista"/>
        <w:numPr>
          <w:ilvl w:val="0"/>
          <w:numId w:val="11"/>
        </w:numPr>
        <w:jc w:val="both"/>
        <w:rPr>
          <w:rFonts w:ascii="Calibri" w:hAnsi="Calibri" w:cs="Calibri"/>
          <w:b/>
          <w:bCs/>
          <w:sz w:val="22"/>
          <w:szCs w:val="22"/>
          <w:lang w:val="es-ES"/>
        </w:rPr>
      </w:pPr>
      <w:r w:rsidRPr="00AF0914">
        <w:rPr>
          <w:rFonts w:ascii="Calibri" w:hAnsi="Calibri" w:cs="Calibri"/>
          <w:b/>
          <w:bCs/>
          <w:sz w:val="22"/>
          <w:szCs w:val="22"/>
          <w:lang w:val="es-ES"/>
        </w:rPr>
        <w:t>OBJETO DEL CONTRATO</w:t>
      </w:r>
    </w:p>
    <w:p w14:paraId="29E23A57"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El objeto del presente contrato es dar cumplimiento a:</w:t>
      </w:r>
    </w:p>
    <w:p w14:paraId="66E4EED9"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a- La normativa sanitaria de aplicación respecto al tratamiento de la información de salud recabada directamente para pasar a formar parte de la historia clínica, cumplir con las obligaciones que establece la Ley 41/2002, y entendiendo que los servicios prestados requieren del tratamiento de este tipo de datos, si aplica.</w:t>
      </w:r>
    </w:p>
    <w:p w14:paraId="77ABF377"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y/o a:</w:t>
      </w:r>
    </w:p>
    <w:p w14:paraId="1AA80702"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b- La normativa de protección de datos de conformidad con lo establecido en el artículo 28 y ss. del Reglamento 2016/679 y la ley 3/2018, toda vez que los servicios prestados en el marco del contrato señalado en la exposición tercera requieren el tratamiento de datos bajo la responsabilidad de MUTUA INTERCOMARCAL, en su condición de RESPONSABLE DEL TRATAMIENTO.</w:t>
      </w:r>
    </w:p>
    <w:p w14:paraId="3B21850F"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El proveedor del servicio declara conocer y cumplir las obligaciones establecidas por la normativa en protección de datos para el tratamiento de datos por cuenta de terceros, así como las impuestas otras legislaciones que resultasen de aplicación, y se compromete a cumplir las mismas, si aplican.</w:t>
      </w:r>
    </w:p>
    <w:p w14:paraId="0FFA662C" w14:textId="77777777" w:rsidR="00972DE7" w:rsidRPr="00AF0914" w:rsidRDefault="00972DE7" w:rsidP="00972DE7">
      <w:pPr>
        <w:pStyle w:val="Pargrafdellista"/>
        <w:numPr>
          <w:ilvl w:val="0"/>
          <w:numId w:val="11"/>
        </w:numPr>
        <w:jc w:val="both"/>
        <w:rPr>
          <w:rFonts w:ascii="Calibri" w:hAnsi="Calibri" w:cs="Calibri"/>
          <w:b/>
          <w:bCs/>
          <w:sz w:val="22"/>
          <w:szCs w:val="22"/>
          <w:lang w:val="es-ES"/>
        </w:rPr>
      </w:pPr>
      <w:r w:rsidRPr="00AF0914">
        <w:rPr>
          <w:rFonts w:ascii="Calibri" w:hAnsi="Calibri" w:cs="Calibri"/>
          <w:b/>
          <w:bCs/>
          <w:sz w:val="22"/>
          <w:szCs w:val="22"/>
          <w:lang w:val="es-ES"/>
        </w:rPr>
        <w:t>LAS OBLIGACIONES DE LAS PARTES: EN SU CONDICIÓN DE RESPONSABLES DE TRATAMIENTO (PUNTO QUINTO CASO “B”)</w:t>
      </w:r>
    </w:p>
    <w:p w14:paraId="142E51AC" w14:textId="77777777" w:rsidR="00972DE7" w:rsidRPr="00AF0914" w:rsidRDefault="00972DE7" w:rsidP="00972DE7">
      <w:pPr>
        <w:jc w:val="both"/>
        <w:rPr>
          <w:rFonts w:ascii="Calibri" w:hAnsi="Calibri" w:cs="Calibri"/>
          <w:b/>
          <w:bCs/>
          <w:sz w:val="22"/>
          <w:szCs w:val="22"/>
          <w:lang w:val="es-ES"/>
        </w:rPr>
      </w:pPr>
    </w:p>
    <w:p w14:paraId="4FFFE2FD" w14:textId="77777777" w:rsidR="00972DE7" w:rsidRPr="00AF0914" w:rsidRDefault="00972DE7" w:rsidP="00972DE7">
      <w:pPr>
        <w:jc w:val="both"/>
        <w:rPr>
          <w:rFonts w:ascii="Calibri" w:hAnsi="Calibri" w:cs="Calibri"/>
          <w:b/>
          <w:bCs/>
          <w:sz w:val="22"/>
          <w:szCs w:val="22"/>
          <w:lang w:val="es-ES"/>
        </w:rPr>
      </w:pPr>
      <w:r w:rsidRPr="00AF0914">
        <w:rPr>
          <w:rFonts w:ascii="Calibri" w:hAnsi="Calibri" w:cs="Calibri"/>
          <w:b/>
          <w:bCs/>
          <w:sz w:val="22"/>
          <w:szCs w:val="22"/>
          <w:lang w:val="es-ES"/>
        </w:rPr>
        <w:t>2.1. FINALIDAD DE LA COMUNICACIÓN DE DATOS</w:t>
      </w:r>
    </w:p>
    <w:p w14:paraId="26B3E3E5"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 xml:space="preserve">Los datos personales cedidos o comunicados por Mutua Intercomarcal como responsable de tratamiento al proveedor del servicio en su condición de responsable de tratamiento, o bien aquellos datos personales que ésta trate directamente del paciente como responsable de tratamiento, serán tratados única y exclusivamente por el proveedor para las finalidades determinadas, explícitas y legítimas para las que fueron recogidos, en los términos descritos en </w:t>
      </w:r>
      <w:r w:rsidRPr="00AF0914">
        <w:rPr>
          <w:rFonts w:ascii="Calibri" w:hAnsi="Calibri" w:cs="Calibri"/>
          <w:sz w:val="22"/>
          <w:szCs w:val="22"/>
          <w:lang w:val="es-ES"/>
        </w:rPr>
        <w:lastRenderedPageBreak/>
        <w:t>este contrato y señalados en el pliego de condiciones del concurso público asociado y por tanto, los datos no serán tratados ulteriormente de manera incompatible con dichos fines.</w:t>
      </w:r>
    </w:p>
    <w:p w14:paraId="5E3A95D1"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De conformidad con la normativa sanitaria de aplicación respecto al tratamiento de la información de salud, los datos pasarán a formar parte de la historia clínica de ambos responsables para cumplir con las obligaciones que establece la Ley 41/2002.</w:t>
      </w:r>
    </w:p>
    <w:p w14:paraId="089253A9" w14:textId="77777777" w:rsidR="00972DE7" w:rsidRPr="00AF0914" w:rsidRDefault="00972DE7" w:rsidP="00972DE7">
      <w:pPr>
        <w:jc w:val="both"/>
        <w:rPr>
          <w:rFonts w:ascii="Calibri" w:hAnsi="Calibri" w:cs="Calibri"/>
          <w:b/>
          <w:bCs/>
          <w:sz w:val="22"/>
          <w:szCs w:val="22"/>
          <w:lang w:val="es-ES"/>
        </w:rPr>
      </w:pPr>
      <w:r w:rsidRPr="00AF0914">
        <w:rPr>
          <w:rFonts w:ascii="Calibri" w:hAnsi="Calibri" w:cs="Calibri"/>
          <w:b/>
          <w:bCs/>
          <w:sz w:val="22"/>
          <w:szCs w:val="22"/>
          <w:lang w:val="es-ES"/>
        </w:rPr>
        <w:t>2.2. OBLIGACIONES DEL CEDENTE</w:t>
      </w:r>
    </w:p>
    <w:p w14:paraId="70A040F9"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El cedente garantiza que los datos facilitados al destinatario se han obtenido lícitamente y que son adecuados, pertinentes y limitados a los fines del tratamiento en los términos de la cláusula anterior.</w:t>
      </w:r>
    </w:p>
    <w:p w14:paraId="4EE994B4"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De la misma manera el cedente informa al cesionario, como responsable del tratamiento de los datos recibidos, que está sujeto a cumplir las disposiciones de la normativa vigente aplicables.</w:t>
      </w:r>
    </w:p>
    <w:p w14:paraId="71FAAE28" w14:textId="77777777" w:rsidR="00972DE7" w:rsidRPr="00AF0914" w:rsidRDefault="00972DE7" w:rsidP="00972DE7">
      <w:pPr>
        <w:jc w:val="both"/>
        <w:rPr>
          <w:rFonts w:ascii="Calibri" w:hAnsi="Calibri" w:cs="Calibri"/>
          <w:b/>
          <w:bCs/>
          <w:sz w:val="22"/>
          <w:szCs w:val="22"/>
          <w:lang w:val="es-ES"/>
        </w:rPr>
      </w:pPr>
      <w:r w:rsidRPr="00AF0914">
        <w:rPr>
          <w:rFonts w:ascii="Calibri" w:hAnsi="Calibri" w:cs="Calibri"/>
          <w:b/>
          <w:bCs/>
          <w:sz w:val="22"/>
          <w:szCs w:val="22"/>
          <w:lang w:val="es-ES"/>
        </w:rPr>
        <w:t>2.3. OBLIGACIONES DEL CESIONARIO</w:t>
      </w:r>
    </w:p>
    <w:p w14:paraId="38F81C88"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El cesionario no destinará, aplicará o utilizará los datos transmitidos para un fin distinto o incompatible o que suponga el incumplimiento de este contrato.</w:t>
      </w:r>
    </w:p>
    <w:p w14:paraId="216B6BBE"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El cesionario y todo su personal se obligan a prestar los servicios objeto del contrato de acuerdo con lo dispuesto en la normativa aplicable, cumpliendo de forma proactiva y diligente entre otras, con las siguientes obligaciones:</w:t>
      </w:r>
    </w:p>
    <w:p w14:paraId="311125CD"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1.- Tratar los datos personales objeto de tratamiento, o los que recoja para su inclusión, sólo para la finalidad objeto del contrato de servicios. En ningún caso podrá tratar los datos para fines propios o incompatibles a los que exclusivamente corresponden para la prestación de los servicios objeto del contrato.</w:t>
      </w:r>
    </w:p>
    <w:p w14:paraId="79E3F1C6"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2.- Llevará por escrito de manera actualizada el registro de todas las categorías de actividades de tratamiento (RAT) efectuadas por cuenta del responsable.</w:t>
      </w:r>
    </w:p>
    <w:p w14:paraId="38BF43FF"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3.- No comunicará los datos personales a terceras personas, a menos que cuente con la autorización expresa del responsable o del interesado, en los supuestos legalmente admisibles.</w:t>
      </w:r>
    </w:p>
    <w:p w14:paraId="1CA06C46"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4.- No subcontratar, total o parcialmente, ninguna de las prestaciones que formen parte del objeto del contrato de servicios que comporten el tratamiento de datos personales.</w:t>
      </w:r>
    </w:p>
    <w:p w14:paraId="51667CB7"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5.- Designar un Delegado de Protección de Datos (DPD) cuando proceda.</w:t>
      </w:r>
    </w:p>
    <w:p w14:paraId="63CB56AA" w14:textId="77777777" w:rsidR="00972DE7" w:rsidRPr="00AF0914" w:rsidRDefault="00972DE7" w:rsidP="00972DE7">
      <w:pPr>
        <w:jc w:val="both"/>
        <w:rPr>
          <w:rFonts w:ascii="Calibri" w:hAnsi="Calibri" w:cs="Calibri"/>
          <w:sz w:val="22"/>
          <w:szCs w:val="22"/>
          <w:lang w:val="es-ES"/>
        </w:rPr>
      </w:pPr>
    </w:p>
    <w:p w14:paraId="0AC89DF7"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6.- Asistir al cedente en la respuesta al ejercicio de los derechos de los interesados cuando ejerzan los derechos previstos en la normativa de protección de datos.</w:t>
      </w:r>
    </w:p>
    <w:p w14:paraId="4D60B6EA"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 xml:space="preserve">7.- El cesionario comunicará al cedente el ejercicio de los derechos de los interesados por correo electrónico a la dirección de correo señalada como contacto en el presente contrato. La comunicación se realizará de forma inmediata y en ningún caso más allá de un (1) día hábil </w:t>
      </w:r>
      <w:r w:rsidRPr="00AF0914">
        <w:rPr>
          <w:rFonts w:ascii="Calibri" w:hAnsi="Calibri" w:cs="Calibri"/>
          <w:sz w:val="22"/>
          <w:szCs w:val="22"/>
          <w:lang w:val="es-ES"/>
        </w:rPr>
        <w:lastRenderedPageBreak/>
        <w:t>siguiente al de la recepción de la solicitud, junto, en su caso, con otras informaciones o documentos que puedan ser relevantes para resolver la solicitud.</w:t>
      </w:r>
    </w:p>
    <w:p w14:paraId="125612F7"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8.- Apoyar al cedente en la realización de las evaluaciones de impacto relativas a la protección de datos (EIPD), cuando proceda.</w:t>
      </w:r>
    </w:p>
    <w:p w14:paraId="0B224D0C"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9.- Apoyar al cedente en la realización de las consultas previas a la autoridad de control, cuando proceda.</w:t>
      </w:r>
    </w:p>
    <w:p w14:paraId="3DF28B7E"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10.- Mantener y poner a disposición del cedente toda la información necesaria para demostrar el cumplimiento de sus obligaciones en lo que hace referencia a la normativa de protección de datos personales, así como proporcionar la cooperación y la asistencia que este le pida, como para la realización de las auditorías o inspecciones que realicen él u otro auditor autorizado por él.</w:t>
      </w:r>
    </w:p>
    <w:p w14:paraId="1CDE3B37"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11.- Implantar las medidas de seguridad establecidas en el análisis de riesgos, que contendrán, concretamente, mecanismos y procedimientos necesarios para:</w:t>
      </w:r>
    </w:p>
    <w:p w14:paraId="149269AD"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a.- Garantizar la confidencialidad, integridad, disponibilidad y resiliencia permanentes de los sistemas y servicios de tratamiento.</w:t>
      </w:r>
    </w:p>
    <w:p w14:paraId="4FECCA45"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b.- Restaurar la disponibilidad y el acceso a los datos personales de forma rápida en caso de incidente físico o técnico.</w:t>
      </w:r>
    </w:p>
    <w:p w14:paraId="4A188A4A"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c.- Verificar, evaluar y valorar, de manera regular, la eficacia de las medidas técnicas y organizativas implantadas para garantizar la seguridad del tratamiento. El análisis de riesgos realizado por el cesionario se deberá mantener actualizado. El alcance del análisis de riesgos incluirá la totalidad de los datos tratados en el ámbito del servicio.</w:t>
      </w:r>
    </w:p>
    <w:p w14:paraId="2A7E0ED4"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d.- Las medidas de seguridad comprenderán la protección de los sistemas de información, así como de los sistemas de tratamiento manual y automatizado de los datos personales.</w:t>
      </w:r>
    </w:p>
    <w:p w14:paraId="410B9B9B"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e.- En todo caso, el cesionario se compromete a respetar y cumplir las medidas de seguridad implantadas por el cedente especificadas en el análisis de riesgo, así como a adoptar todas</w:t>
      </w:r>
    </w:p>
    <w:p w14:paraId="755D52CF"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aquellas medidas necesarias para que el tratamiento de los datos a que se refiere este contrato esté siempre en el mismo nivel de seguridad que garantizan las medidas de este anexo o superior.</w:t>
      </w:r>
    </w:p>
    <w:p w14:paraId="183ED6AC"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f.- En todo caso, el destinatario deberá adoptar las medidas necesarias para cumplir con lo dispuesto en el artículo 32 del RGPD.</w:t>
      </w:r>
    </w:p>
    <w:p w14:paraId="3DBE478C"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g.- En particular, el destinatario deberá adoptar las medidas de seguridad técnicas y organizativas, suficientes y necesarias para garantizar la confidencialidad, integridad, disponibilidad y resiliencia permanentes de los sistemas y medios de tratamiento, ofreciendo garantía suficiente en lo que afecta a conocimientos especializados, fiabilidad y recursos de cara a la aplicación de estas medidas técnicas y organizativas.</w:t>
      </w:r>
    </w:p>
    <w:p w14:paraId="47CB8F24"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12.</w:t>
      </w:r>
      <w:r w:rsidRPr="00AF0914">
        <w:rPr>
          <w:rFonts w:ascii="Calibri" w:hAnsi="Calibri" w:cs="Calibri"/>
          <w:sz w:val="22"/>
          <w:szCs w:val="22"/>
          <w:lang w:val="es-ES"/>
        </w:rPr>
        <w:tab/>
        <w:t xml:space="preserve">Mantener el deber de secreto respecto a los datos personales a los que haya tenido acceso en virtud de este contrato, incluso después de que finalice su objeto, garantizando que </w:t>
      </w:r>
      <w:r w:rsidRPr="00AF0914">
        <w:rPr>
          <w:rFonts w:ascii="Calibri" w:hAnsi="Calibri" w:cs="Calibri"/>
          <w:sz w:val="22"/>
          <w:szCs w:val="22"/>
          <w:lang w:val="es-ES"/>
        </w:rPr>
        <w:lastRenderedPageBreak/>
        <w:t>las personas autorizadas para tratar datos personales se comprometen, de forma expresa y por escrito, a respetar la confidencialidad y cumplir las medidas de seguridad correspondientes.</w:t>
      </w:r>
    </w:p>
    <w:p w14:paraId="673F2447"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13.</w:t>
      </w:r>
      <w:r w:rsidRPr="00AF0914">
        <w:rPr>
          <w:rFonts w:ascii="Calibri" w:hAnsi="Calibri" w:cs="Calibri"/>
          <w:sz w:val="22"/>
          <w:szCs w:val="22"/>
          <w:lang w:val="es-ES"/>
        </w:rPr>
        <w:tab/>
        <w:t>Garantizar la formación necesaria en materia de protección de datos personales y seguridad a las personas autorizadas para tratar datos personales.</w:t>
      </w:r>
    </w:p>
    <w:p w14:paraId="7C5FAD94"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14.</w:t>
      </w:r>
      <w:r w:rsidRPr="00AF0914">
        <w:rPr>
          <w:rFonts w:ascii="Calibri" w:hAnsi="Calibri" w:cs="Calibri"/>
          <w:sz w:val="22"/>
          <w:szCs w:val="22"/>
          <w:lang w:val="es-ES"/>
        </w:rPr>
        <w:tab/>
        <w:t>Facilitar al interesado el derecho de información y la cláusula informativa que incluirá todos los apartados de los artículos 13 o 14 del RGPD.</w:t>
      </w:r>
    </w:p>
    <w:p w14:paraId="7D92F548"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15.</w:t>
      </w:r>
      <w:r w:rsidRPr="00AF0914">
        <w:rPr>
          <w:rFonts w:ascii="Calibri" w:hAnsi="Calibri" w:cs="Calibri"/>
          <w:sz w:val="22"/>
          <w:szCs w:val="22"/>
          <w:lang w:val="es-ES"/>
        </w:rPr>
        <w:tab/>
        <w:t>Garantizar que las personas autorizadas para tratar datos personales se comprometan, de forma expresa y por escrito, a respetar la confidencialidad y cumplir las medidas de seguridad correspondientes.</w:t>
      </w:r>
    </w:p>
    <w:p w14:paraId="09D8C85D"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16.</w:t>
      </w:r>
      <w:r w:rsidRPr="00AF0914">
        <w:rPr>
          <w:rFonts w:ascii="Calibri" w:hAnsi="Calibri" w:cs="Calibri"/>
          <w:sz w:val="22"/>
          <w:szCs w:val="22"/>
          <w:lang w:val="es-ES"/>
        </w:rPr>
        <w:tab/>
        <w:t>Colaborar con el cedente en el cumplimiento de todas las obligaciones que establezca la normativa, específicamente en el deber de notificar violaciones de seguridad, en la realización de evaluaciones de impacto y en la acreditación del cumplimiento de las obligaciones exigidas por la normativa.</w:t>
      </w:r>
    </w:p>
    <w:p w14:paraId="5C8B5F57"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17.</w:t>
      </w:r>
      <w:r w:rsidRPr="00AF0914">
        <w:rPr>
          <w:rFonts w:ascii="Calibri" w:hAnsi="Calibri" w:cs="Calibri"/>
          <w:sz w:val="22"/>
          <w:szCs w:val="22"/>
          <w:lang w:val="es-ES"/>
        </w:rPr>
        <w:tab/>
        <w:t>Respetar todas las obligaciones que pudieran corresponderle como responsable del tratamiento conforme a lo dispuesto en la normativa vigente y cualquier otra disposición o regulación que le fuera igualmente aplicable.</w:t>
      </w:r>
    </w:p>
    <w:p w14:paraId="69D5785A"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El cesionario, para dar debido cumplimiento a la normativa vigente en materia de Protección de Datos de Carácter Personal y en materia de información y documentación clínica de la Ley 41/2002, Básica reguladora de la autonomía del paciente y de derechos y obligaciones en materia de información y documentación clínica y demás normativa de aplicación en esta materia, manifiesta y se obliga expresamente a:</w:t>
      </w:r>
    </w:p>
    <w:p w14:paraId="3D76F62D"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a.- Informar al paciente/trabajador protegido que acude por primera vez a sus instalaciones, previamente a ser atendido, sobre la identidad del responsable y la finalidad del tratamiento de sus datos y el procedimiento para el ejercicio de sus derechos, así como recabar su consentimiento informado para cualquier proceso que lo requiera.</w:t>
      </w:r>
    </w:p>
    <w:p w14:paraId="17CF0241"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b.- Garantizar el derecho a la información sanitaria, a la intimidad al respeto a la autonomía del paciente, así como cuantos derechos confiere al mismo el vigente ordenamiento jurídico, por lo que toda actuación habrá de necesitar el consentimiento informado del paciente.</w:t>
      </w:r>
    </w:p>
    <w:p w14:paraId="7B962C49"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c.- Adoptar las medidas necesarias para garantizar que el contenido de la historia clínica, su uso, así como la conservación de las distintas constancias o soportes que conforman la documentación clínica, el acceso a la historia y la custodia de la misma, se ajustan a lo establecido en la Ley 41/2002, de 14 de noviembre, básica reguladora de la autonomía del paciente y de los derechos y obligaciones en materia de información y documentación clínicas, y demás normativa de aplicación.</w:t>
      </w:r>
    </w:p>
    <w:p w14:paraId="4B2DE0F5"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 xml:space="preserve">d.- Cumplir con el carácter estrictamente confidencial y el conjunto de deberes que la protección legal otorga a los datos de tipo personal a los que, por razón de la actividad objeto del presente contrato, tendrá acceso, comprometiéndose a llevar a cabo la aplicación de las medidas de seguridad y demás requerimientos legales que resulten inherentes al nivel de seguridad exigido </w:t>
      </w:r>
      <w:r w:rsidRPr="00AF0914">
        <w:rPr>
          <w:rFonts w:ascii="Calibri" w:hAnsi="Calibri" w:cs="Calibri"/>
          <w:sz w:val="22"/>
          <w:szCs w:val="22"/>
          <w:lang w:val="es-ES"/>
        </w:rPr>
        <w:lastRenderedPageBreak/>
        <w:t>para dicho tipo de datos, en especial cuando se emita y/o transmita cualquier información clínica que le sea requerida en cualquier momento por parte de los servicios médicos de la mutua conforme determina la normativa de protección de datos.</w:t>
      </w:r>
    </w:p>
    <w:p w14:paraId="3A1BFB55"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e.- Guardar la máxima confidencialidad y secreto profesional sobre toda la información y los datos de carácter personal de los que es titular el cedente a los que acceda o trate en razón del presente contrato. Esta obligación subsistirá de modo indefinido aún después de terminar sus relaciones con la mutua.</w:t>
      </w:r>
    </w:p>
    <w:p w14:paraId="5E85CE09"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f.- Comunicar y hacer cumplir a todo el personal a su cargo, todas las obligaciones previstas en los párrafos anteriores y vinculados o relacionados con la normativa de protección de datos.</w:t>
      </w:r>
    </w:p>
    <w:p w14:paraId="4E3E0729" w14:textId="77777777" w:rsidR="00972DE7" w:rsidRPr="00AF0914" w:rsidRDefault="00972DE7" w:rsidP="00972DE7">
      <w:pPr>
        <w:jc w:val="both"/>
        <w:rPr>
          <w:rFonts w:ascii="Calibri" w:hAnsi="Calibri" w:cs="Calibri"/>
          <w:b/>
          <w:bCs/>
          <w:sz w:val="22"/>
          <w:szCs w:val="22"/>
          <w:lang w:val="es-ES"/>
        </w:rPr>
      </w:pPr>
      <w:r w:rsidRPr="00AF0914">
        <w:rPr>
          <w:rFonts w:ascii="Calibri" w:hAnsi="Calibri" w:cs="Calibri"/>
          <w:b/>
          <w:bCs/>
          <w:sz w:val="22"/>
          <w:szCs w:val="22"/>
          <w:lang w:val="es-ES"/>
        </w:rPr>
        <w:t>2.4. OBLIGACIONES DE AMBAS PARTES (COMUNES A CEDENTE Y CESIONARIO)</w:t>
      </w:r>
    </w:p>
    <w:p w14:paraId="3CA58C35"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Ambas partes se obligan a:</w:t>
      </w:r>
    </w:p>
    <w:p w14:paraId="36009EB4"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1.- Garantizar la atención de los derechos de los interesados.</w:t>
      </w:r>
    </w:p>
    <w:p w14:paraId="50D523E0"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2.- Resolver dentro del plazo establecido las solicitudes de ejercicio de derechos y comunicar a la otra parte la recepción de la solicitud a fin de que puedan resolver conjuntamente dichas solicitudes.</w:t>
      </w:r>
    </w:p>
    <w:p w14:paraId="1BCE22F7"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3.- En el momento de la recogida de los datos deben facilitar la información relativa a los tratamientos de datos que incluirá todos los apartados de los artículos 13 o 14 del RGPD.</w:t>
      </w:r>
    </w:p>
    <w:p w14:paraId="4E20285C"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4.- Realizar conjuntamente las evaluaciones de impacto relativas a la protección de datos, cuando proceda.</w:t>
      </w:r>
    </w:p>
    <w:p w14:paraId="42B927F7"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5.- Poner mutuamente a su disposición toda la información necesaria para demostrar el cumplimiento de sus obligaciones, así como para la realización de las auditorías o las inspecciones que realicen el corresponsable u otro auditor autorizado por él.</w:t>
      </w:r>
    </w:p>
    <w:p w14:paraId="543F00B3"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6.- Adoptar y aplicar las medidas de seguridad estipuladas en el Esquema Nacional de Seguridad que garanticen la seguridad de los datos de carácter personal y eviten su alteración, pérdida, tratamiento o acceso no autorizado, habida cuenta del estado de la tecnología, la naturaleza de los datos almacenados y los riesgos a que estén expuestos, ya provengan de la acción humana o del medio físico o natural y adecuadas al nivel alto al tratarse de categorías especiales de datos.</w:t>
      </w:r>
    </w:p>
    <w:p w14:paraId="100AC84B"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7.- Designar un delegado de protección de datos y comunicarse de manera reciproca su identidad.</w:t>
      </w:r>
    </w:p>
    <w:p w14:paraId="08B2A2FE"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8.- Asumir la responsabilidad que corresponda en caso de que destine los datos a otra finalidad distinta del cumplimiento del objeto del convenio, los comunique o los utilice incumpliendo las estipulaciones de la normativa vigente, respondiendo de las infracciones en que hubiera incurrido personalmente.</w:t>
      </w:r>
    </w:p>
    <w:p w14:paraId="48239129"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9.- No permitir el acceso a los datos de carácter personal a ningún empleado de su responsabilidad que no tenga la necesidad de conocerlos para la prestación de los servicios.</w:t>
      </w:r>
    </w:p>
    <w:p w14:paraId="1784B627"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lastRenderedPageBreak/>
        <w:t>10.- No revelar, transferir, ceder o de otra forma comunicar los datos de carácter personal, ya sea verbalmente o por escrito, por medios electrónicos, papel o mediante acceso informático, ni siquiera para su conservación, a ningún tercero, salvo que exista autorización o instrucción previa para ello.</w:t>
      </w:r>
    </w:p>
    <w:p w14:paraId="594CAAFE" w14:textId="77777777" w:rsidR="00972DE7" w:rsidRPr="00AF0914" w:rsidRDefault="00972DE7" w:rsidP="00972DE7">
      <w:pPr>
        <w:jc w:val="both"/>
        <w:rPr>
          <w:rFonts w:ascii="Calibri" w:hAnsi="Calibri" w:cs="Calibri"/>
          <w:sz w:val="22"/>
          <w:szCs w:val="22"/>
          <w:lang w:val="es-ES"/>
        </w:rPr>
      </w:pPr>
    </w:p>
    <w:p w14:paraId="6D48AE48" w14:textId="77777777" w:rsidR="00972DE7" w:rsidRPr="00AF0914" w:rsidRDefault="00972DE7" w:rsidP="00972DE7">
      <w:pPr>
        <w:jc w:val="both"/>
        <w:rPr>
          <w:rFonts w:ascii="Calibri" w:hAnsi="Calibri" w:cs="Calibri"/>
          <w:b/>
          <w:bCs/>
          <w:sz w:val="22"/>
          <w:szCs w:val="22"/>
          <w:lang w:val="es-ES"/>
        </w:rPr>
      </w:pPr>
      <w:r w:rsidRPr="00AF0914">
        <w:rPr>
          <w:rFonts w:ascii="Calibri" w:hAnsi="Calibri" w:cs="Calibri"/>
          <w:b/>
          <w:bCs/>
          <w:sz w:val="22"/>
          <w:szCs w:val="22"/>
          <w:lang w:val="es-ES"/>
        </w:rPr>
        <w:t>2.5. NOTIFICACIÓN DE VIOLACIONES DE LA SEGURIDAD DE LOS DATOS OBJETO DE ESTE CONTRATO</w:t>
      </w:r>
    </w:p>
    <w:p w14:paraId="18530276"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En caso de violación de la seguridad de los datos personales en los sistemas de información utilizados por las partes para la prestación de los Servicios, ambas partes se obligan a notificarse mutuamente, sin dilación indebida, y en cualquier caso antes del plazo máximo de 12 horas, las violaciones de la seguridad de los datos personales a su cargo de las que tengan conocimiento, juntamente con toda la información relevante para la documentación y comunicación de la incidencia conforme a lo dispuesto en el artículo 33.3 del RGPD y lo establecido en la LOPDGDD. En tal caso, cada parte en la medida que le corresponda deberá comunicar las violaciones de seguridad de los datos a la Autoridad de Protección de Datos competente y/o a los interesados conforme a lo establecido en la normativa vigente. No será necesaria la notificación cuando sea improbable que dicha violación de la seguridad constituya un riesgo para los derechos y las libertades de las personas físicas. Si se dispone de ella se facilitará, como mínimo, la información siguiente:</w:t>
      </w:r>
    </w:p>
    <w:p w14:paraId="4392178C"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a.- Descripción de la naturaleza de la violación de la seguridad de los datos personales, inclusive, cuando sea posible, las categorías y el número aproximado de interesados afectados, y las categorías y el número aproximado de registros de datos personales afectados.</w:t>
      </w:r>
    </w:p>
    <w:p w14:paraId="569E35EB"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b.- Descripción de las posibles consecuencias de la violación de la seguridad de los datos personales.</w:t>
      </w:r>
    </w:p>
    <w:p w14:paraId="0E874CF8"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c.- Descripción de las medidas adoptadas o propuestas para poner remedio a la violación de la seguridad de los datos personales, incluyendo, si procede, las medidas adoptadas para mitigar los posibles efectos negativos.</w:t>
      </w:r>
    </w:p>
    <w:p w14:paraId="77A07C57"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Si no es posible facilitar la información simultáneamente, y en la medida en que no lo sea, la información se facilitará de manera gradual sin dilación indebida.</w:t>
      </w:r>
    </w:p>
    <w:p w14:paraId="62CF02ED" w14:textId="77777777" w:rsidR="00972DE7" w:rsidRPr="00AF0914" w:rsidRDefault="00972DE7" w:rsidP="00972DE7">
      <w:pPr>
        <w:jc w:val="both"/>
        <w:rPr>
          <w:rFonts w:ascii="Calibri" w:hAnsi="Calibri" w:cs="Calibri"/>
          <w:b/>
          <w:bCs/>
          <w:sz w:val="22"/>
          <w:szCs w:val="22"/>
          <w:lang w:val="es-ES"/>
        </w:rPr>
      </w:pPr>
      <w:r w:rsidRPr="00AF0914">
        <w:rPr>
          <w:rFonts w:ascii="Calibri" w:hAnsi="Calibri" w:cs="Calibri"/>
          <w:b/>
          <w:bCs/>
          <w:sz w:val="22"/>
          <w:szCs w:val="22"/>
          <w:lang w:val="es-ES"/>
        </w:rPr>
        <w:t>2.6. RESPONSABILIDAD RECIPROCA DEL CEDENTE Y DEL CESIONARIO</w:t>
      </w:r>
    </w:p>
    <w:p w14:paraId="3AB01889"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Conforme al artículo 82 del RGPD, ambas partes se hacen responsables de los daños y perjuicios causados a interesados o terceros incluidas las sanciones administrativas, que se deriven de reclamaciones administrativas, judiciales o extrajudiciales o de procedimientos sancionadores de la Autoridad de control, que sean consecuencia de la inobservancia de los pactos y compromisos asumidos en el presente contrato.</w:t>
      </w:r>
    </w:p>
    <w:p w14:paraId="10AA22D4" w14:textId="77777777" w:rsidR="00972DE7" w:rsidRPr="00AF0914" w:rsidRDefault="00972DE7" w:rsidP="00972DE7">
      <w:pPr>
        <w:jc w:val="both"/>
        <w:rPr>
          <w:rFonts w:ascii="Calibri" w:hAnsi="Calibri" w:cs="Calibri"/>
          <w:sz w:val="22"/>
          <w:szCs w:val="22"/>
          <w:lang w:val="es-ES"/>
        </w:rPr>
      </w:pPr>
    </w:p>
    <w:p w14:paraId="6A06D76F" w14:textId="77777777" w:rsidR="00972DE7" w:rsidRPr="00AF0914" w:rsidRDefault="00972DE7" w:rsidP="00972DE7">
      <w:pPr>
        <w:jc w:val="both"/>
        <w:rPr>
          <w:rFonts w:ascii="Calibri" w:hAnsi="Calibri" w:cs="Calibri"/>
          <w:b/>
          <w:bCs/>
          <w:sz w:val="22"/>
          <w:szCs w:val="22"/>
          <w:lang w:val="es-ES"/>
        </w:rPr>
      </w:pPr>
      <w:r w:rsidRPr="00AF0914">
        <w:rPr>
          <w:rFonts w:ascii="Calibri" w:hAnsi="Calibri" w:cs="Calibri"/>
          <w:b/>
          <w:bCs/>
          <w:sz w:val="22"/>
          <w:szCs w:val="22"/>
          <w:lang w:val="es-ES"/>
        </w:rPr>
        <w:t>2.7. DURACIÓN, FINALIZACIÓN Y EXTINCIÓN DE LA RELACIÓN</w:t>
      </w:r>
    </w:p>
    <w:p w14:paraId="2383B4E9"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lastRenderedPageBreak/>
        <w:t>Este Contrato entrará en vigor desde la fecha de su firma y estará vigente hasta la fecha de finalización de la relación de prestación de servicios entre los responsables de tratamiento. Ambos responsables de tratamiento tratarán los datos personales de la otra parte del contrato con la única finalidad de establecer y mantener la relación de servicios que les une. Estos datos se conservarán mientras dure la relación de servicios y finalizada esta se destruirán a excepción de exigencias legales que lo impidan.</w:t>
      </w:r>
    </w:p>
    <w:p w14:paraId="0EC02497" w14:textId="77777777" w:rsidR="00972DE7" w:rsidRPr="00AF0914" w:rsidRDefault="00972DE7" w:rsidP="00972DE7">
      <w:pPr>
        <w:jc w:val="both"/>
        <w:rPr>
          <w:rFonts w:ascii="Calibri" w:hAnsi="Calibri" w:cs="Calibri"/>
          <w:b/>
          <w:bCs/>
          <w:sz w:val="22"/>
          <w:szCs w:val="22"/>
          <w:lang w:val="es-ES"/>
        </w:rPr>
      </w:pPr>
      <w:r w:rsidRPr="00AF0914">
        <w:rPr>
          <w:rFonts w:ascii="Calibri" w:hAnsi="Calibri" w:cs="Calibri"/>
          <w:b/>
          <w:bCs/>
          <w:sz w:val="22"/>
          <w:szCs w:val="22"/>
          <w:lang w:val="es-ES"/>
        </w:rPr>
        <w:t>3. LAS OBLIGACIONES DE LAS PARTES EN SU CONDICION DE RESPONSABLE Y ENCARGADO DEL TRATAMIENTO (PUNTO QUINTO CASO “A”)</w:t>
      </w:r>
    </w:p>
    <w:p w14:paraId="7C487571"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El Responsable del Tratamiento facilitará al Encargado del Tratamiento el acceso a los datos de carácter personal bajo su responsabilidad que resulten necesarios para la prestación de los Servicios y realización de las actividades asignadas a éste. El tratamiento de dichos datos se realizará siempre bajo las instrucciones del Responsable del Tratamiento y no se aplicarán a una finalidad distinta de la correspondiente al objeto del presente Contrato. El Encargado del Tratamiento no comunicará, transmitirá, cederá, pondrá a disposición o, de cualquier otro modo, permitirá el acceso de terceros a los datos de carácter personal bajo la responsabilidad del Responsable del Tratamiento.</w:t>
      </w:r>
    </w:p>
    <w:p w14:paraId="02CE5FEC"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Asimismo, el Encargado del Tratamiento deberá documentar los tratamientos realizados en nombre del Responsable del Tratamiento, en concreto, deberá mantener por escrito un registro de la categoría de tratamientos llevadas a cabo en los términos del RGPD.</w:t>
      </w:r>
    </w:p>
    <w:p w14:paraId="42429B8E" w14:textId="77777777" w:rsidR="00972DE7" w:rsidRPr="00AF0914" w:rsidRDefault="00972DE7" w:rsidP="00972DE7">
      <w:pPr>
        <w:jc w:val="both"/>
        <w:rPr>
          <w:rFonts w:ascii="Calibri" w:hAnsi="Calibri" w:cs="Calibri"/>
          <w:b/>
          <w:bCs/>
          <w:sz w:val="22"/>
          <w:szCs w:val="22"/>
          <w:lang w:val="es-ES"/>
        </w:rPr>
      </w:pPr>
      <w:r w:rsidRPr="00AF0914">
        <w:rPr>
          <w:rFonts w:ascii="Calibri" w:hAnsi="Calibri" w:cs="Calibri"/>
          <w:b/>
          <w:bCs/>
          <w:sz w:val="22"/>
          <w:szCs w:val="22"/>
          <w:lang w:val="es-ES"/>
        </w:rPr>
        <w:t>3.1. PERSONAL AUTORIZADO</w:t>
      </w:r>
    </w:p>
    <w:p w14:paraId="1056609F"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El Encargado del Tratamiento designará por escrito a aquellos miembros de su plantilla laboral (en adelante, el "PERSONAL AUTORIZADO”) que participarán en la prestación de los Servicios, asegurando que serán las únicas personas autorizadas para acceder a los datos de carácter personal objeto de tratamiento por cuenta del Responsable del Tratamiento. El Encargado del Tratamiento mantendrá un listado actualizado del personal autorizado a disposición del Responsable del Tratamiento y deberá entregarlo si así se lo requiere. El Encargado del Tratamiento garantiza que el personal autorizado conoce las obligaciones de seguridad y confidencialidad derivadas del RGPD que le corresponden y que ha facilitado las instrucciones necesarias para su cumplimiento. El Encargado del Tratamiento controla en todo momento el respeto de las instrucciones dadas por El Responsable del Tratamiento con relación al tratamiento de sus datos, y verificará el cumplimiento por parte del PERSONAL AUTORIZADO de los procedimientos establecidos para garantizar la calidad y la actualización de los datos, así como su seguridad y el cumplimiento de la normativa aplicable.</w:t>
      </w:r>
    </w:p>
    <w:p w14:paraId="5CC5698F" w14:textId="77777777" w:rsidR="00972DE7" w:rsidRPr="00AF0914" w:rsidRDefault="00972DE7" w:rsidP="00972DE7">
      <w:pPr>
        <w:jc w:val="both"/>
        <w:rPr>
          <w:rFonts w:ascii="Calibri" w:hAnsi="Calibri" w:cs="Calibri"/>
          <w:b/>
          <w:bCs/>
          <w:sz w:val="22"/>
          <w:szCs w:val="22"/>
          <w:lang w:val="es-ES"/>
        </w:rPr>
      </w:pPr>
      <w:r w:rsidRPr="00AF0914">
        <w:rPr>
          <w:rFonts w:ascii="Calibri" w:hAnsi="Calibri" w:cs="Calibri"/>
          <w:b/>
          <w:bCs/>
          <w:sz w:val="22"/>
          <w:szCs w:val="22"/>
          <w:lang w:val="es-ES"/>
        </w:rPr>
        <w:t>3.2. DESCRIPCIÓN Y FINALIDAD DEL TRATAMIENTO</w:t>
      </w:r>
    </w:p>
    <w:p w14:paraId="1C6F7CD3"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En relación con los tipos de tratamientos a realizar por parte del Encargado del Tratamiento deberá señalarse, así como especificar el detalle de los tratamientos a realizar:</w:t>
      </w:r>
    </w:p>
    <w:p w14:paraId="7C147760"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La finalidad del tratamiento por cuenta del Responsable del Tratamiento es la prestación de los Servicios que se describen en el contrato de servicios asociado al presente Contrato.</w:t>
      </w:r>
    </w:p>
    <w:p w14:paraId="38349E14"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lastRenderedPageBreak/>
        <w:t>Los medios empleados por el Encargado del Tratamiento para la realización de los tratamientos por cuenta del Responsable del Tratamiento serán:</w:t>
      </w:r>
    </w:p>
    <w:p w14:paraId="55A13703"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Para la ejecución del objeto del Contrato, el Responsable del Tratamiento facilitará el acceso por parte del Encargado del Tratamiento a la siguiente información:</w:t>
      </w:r>
    </w:p>
    <w:p w14:paraId="24C84E73"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w:t>
      </w:r>
      <w:r w:rsidRPr="00AF0914">
        <w:rPr>
          <w:rFonts w:ascii="Calibri" w:hAnsi="Calibri" w:cs="Calibri"/>
          <w:sz w:val="22"/>
          <w:szCs w:val="22"/>
          <w:lang w:val="es-ES"/>
        </w:rPr>
        <w:tab/>
        <w:t>Contactos/ Empleados /Usuarios</w:t>
      </w:r>
    </w:p>
    <w:p w14:paraId="33765BE2"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w:t>
      </w:r>
      <w:r w:rsidRPr="00AF0914">
        <w:rPr>
          <w:rFonts w:ascii="Calibri" w:hAnsi="Calibri" w:cs="Calibri"/>
          <w:sz w:val="22"/>
          <w:szCs w:val="22"/>
          <w:lang w:val="es-ES"/>
        </w:rPr>
        <w:tab/>
        <w:t>Proveedores (solo para servicios específicos)</w:t>
      </w:r>
    </w:p>
    <w:p w14:paraId="5EAFB93A"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w:t>
      </w:r>
      <w:r w:rsidRPr="00AF0914">
        <w:rPr>
          <w:rFonts w:ascii="Calibri" w:hAnsi="Calibri" w:cs="Calibri"/>
          <w:sz w:val="22"/>
          <w:szCs w:val="22"/>
          <w:lang w:val="es-ES"/>
        </w:rPr>
        <w:tab/>
        <w:t>Trabajadores protegidos/ pacientes / Historia clínica (sólo para servicios asistenciales)</w:t>
      </w:r>
    </w:p>
    <w:p w14:paraId="1661D4E4" w14:textId="77777777" w:rsidR="00972DE7" w:rsidRPr="00AF0914" w:rsidRDefault="00972DE7" w:rsidP="00972DE7">
      <w:pPr>
        <w:jc w:val="both"/>
        <w:rPr>
          <w:rFonts w:ascii="Calibri" w:hAnsi="Calibri" w:cs="Calibri"/>
          <w:b/>
          <w:bCs/>
          <w:sz w:val="22"/>
          <w:szCs w:val="22"/>
          <w:lang w:val="es-ES"/>
        </w:rPr>
      </w:pPr>
      <w:r w:rsidRPr="00AF0914">
        <w:rPr>
          <w:rFonts w:ascii="Calibri" w:hAnsi="Calibri" w:cs="Calibri"/>
          <w:b/>
          <w:bCs/>
          <w:sz w:val="22"/>
          <w:szCs w:val="22"/>
          <w:lang w:val="es-ES"/>
        </w:rPr>
        <w:t>3.3. MEDIDAS DE SEGURIDAD</w:t>
      </w:r>
    </w:p>
    <w:p w14:paraId="4230FB1B"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El Encargado del Tratamiento deberá implementar las medidas de seguridad y organizativas comunicadas por el Responsable del Tratamiento y que se detallan en el Esquema Nacional de Seguridad de acuerdo con la tipología y riesgo de los datos tratados.</w:t>
      </w:r>
    </w:p>
    <w:p w14:paraId="6C1E1133"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En todo caso, deberá implantar mecanismos para:</w:t>
      </w:r>
    </w:p>
    <w:p w14:paraId="5886BBED"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a.- Garantizar la confidencialidad, integridad, disponibilidad y resiliencia permanentes de los sistemas y servicios de tratamiento.</w:t>
      </w:r>
    </w:p>
    <w:p w14:paraId="43E44A3D"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b.- Restaurar la disponibilidad y el acceso a los datos personales de forma rápida, en caso de incidente físico o técnico.</w:t>
      </w:r>
    </w:p>
    <w:p w14:paraId="2800E984"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c.- Verificar, evaluar y valorar, de forma regular, la eficacia de las medidas técnicas y organizativas implantadas para garantizar la seguridad del tratamiento.</w:t>
      </w:r>
    </w:p>
    <w:p w14:paraId="460B413F"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d.- Seudonimizar y cifrar los datos personales, en su caso.</w:t>
      </w:r>
    </w:p>
    <w:p w14:paraId="38D2F4FD" w14:textId="77777777" w:rsidR="00972DE7" w:rsidRPr="00AF0914" w:rsidRDefault="00972DE7" w:rsidP="00972DE7">
      <w:pPr>
        <w:jc w:val="both"/>
        <w:rPr>
          <w:rFonts w:ascii="Calibri" w:hAnsi="Calibri" w:cs="Calibri"/>
          <w:sz w:val="22"/>
          <w:szCs w:val="22"/>
          <w:lang w:val="es-ES"/>
        </w:rPr>
      </w:pPr>
    </w:p>
    <w:p w14:paraId="100D655B"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e.- Cumplir con las medidas de seguridad descritas en el Esquema Nacional de Seguridad para el tratamiento de la tipología de datos afectados por el servicio, prestando especial atención en las requeridas para el tratamiento de datos sensibles o especialmente protegidos en servicios asistenciales.</w:t>
      </w:r>
    </w:p>
    <w:p w14:paraId="6CF6068F" w14:textId="77777777" w:rsidR="00972DE7" w:rsidRPr="00AF0914" w:rsidRDefault="00972DE7" w:rsidP="00972DE7">
      <w:pPr>
        <w:jc w:val="both"/>
        <w:rPr>
          <w:rFonts w:ascii="Calibri" w:hAnsi="Calibri" w:cs="Calibri"/>
          <w:b/>
          <w:bCs/>
          <w:sz w:val="22"/>
          <w:szCs w:val="22"/>
          <w:lang w:val="es-ES"/>
        </w:rPr>
      </w:pPr>
      <w:r w:rsidRPr="00AF0914">
        <w:rPr>
          <w:rFonts w:ascii="Calibri" w:hAnsi="Calibri" w:cs="Calibri"/>
          <w:b/>
          <w:bCs/>
          <w:sz w:val="22"/>
          <w:szCs w:val="22"/>
          <w:lang w:val="es-ES"/>
        </w:rPr>
        <w:t>3.4. TRANSFERENCIAS INTERNACIONALES</w:t>
      </w:r>
    </w:p>
    <w:p w14:paraId="35668620"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Los tratamientos objeto de encargo se realizarán en todo caso dentro del territorio de la Unión Europea.</w:t>
      </w:r>
    </w:p>
    <w:p w14:paraId="39343BF0"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No obstante, si el Encargado del Tratamiento debiera transferir datos personales a un tercer país o a una organización internacional, en virtud del Derecho de la Unión o de los Estados miembros que le sea aplicable, deberá recabar la autorización previa y por escrito del Responsable del Tratamiento, facilitando la información necesaria en relación con las garantías adecuadas. En caso de que la transferencia internacional se encuentre sometida a autorización expresa de la autoridad de control, el Encargado del Tratamiento se abstendrá de efectuar la misma hasta que el Responsable del Tratamiento comunique la obtención de dicha autorización.</w:t>
      </w:r>
    </w:p>
    <w:p w14:paraId="23EC3683" w14:textId="77777777" w:rsidR="00972DE7" w:rsidRPr="00AF0914" w:rsidRDefault="00972DE7" w:rsidP="00972DE7">
      <w:pPr>
        <w:jc w:val="both"/>
        <w:rPr>
          <w:rFonts w:ascii="Calibri" w:hAnsi="Calibri" w:cs="Calibri"/>
          <w:b/>
          <w:bCs/>
          <w:sz w:val="22"/>
          <w:szCs w:val="22"/>
          <w:lang w:val="es-ES"/>
        </w:rPr>
      </w:pPr>
      <w:r w:rsidRPr="00AF0914">
        <w:rPr>
          <w:rFonts w:ascii="Calibri" w:hAnsi="Calibri" w:cs="Calibri"/>
          <w:b/>
          <w:bCs/>
          <w:sz w:val="22"/>
          <w:szCs w:val="22"/>
          <w:lang w:val="es-ES"/>
        </w:rPr>
        <w:lastRenderedPageBreak/>
        <w:t>3.5. SUBCONTRATACIÓN</w:t>
      </w:r>
    </w:p>
    <w:p w14:paraId="37F40EA4"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El Encargado del Tratamiento no podrá subcontratar, total o parcialmente, ninguna de las prestaciones que formen parte del objeto de este Contrato que comporten el tratamiento de datos personales, salvo los servicios auxiliares necesarios para el normal funcionamiento de los servicios del encargado. Si fuera necesario subcontratar algún tratamiento, este hecho se deberá comunicar al Responsable del Tratamiento, que deberá autorizar previamente y por escrito la subcontratación. La empresa subcontratada será considerada como un subencargado del tratamiento, por lo que el Encargado del Tratamiento deberá promover firmar con ésta un contrato de protección de datos en los mismos términos a los previstos en esta Cláusula antes del inicio de la prestación de los Servicios.</w:t>
      </w:r>
    </w:p>
    <w:p w14:paraId="28E27542" w14:textId="77777777" w:rsidR="00972DE7" w:rsidRPr="00AF0914" w:rsidRDefault="00972DE7" w:rsidP="00972DE7">
      <w:pPr>
        <w:jc w:val="both"/>
        <w:rPr>
          <w:rFonts w:ascii="Calibri" w:hAnsi="Calibri" w:cs="Calibri"/>
          <w:b/>
          <w:bCs/>
          <w:sz w:val="22"/>
          <w:szCs w:val="22"/>
          <w:lang w:val="es-ES"/>
        </w:rPr>
      </w:pPr>
      <w:r w:rsidRPr="00AF0914">
        <w:rPr>
          <w:rFonts w:ascii="Calibri" w:hAnsi="Calibri" w:cs="Calibri"/>
          <w:b/>
          <w:bCs/>
          <w:sz w:val="22"/>
          <w:szCs w:val="22"/>
          <w:lang w:val="es-ES"/>
        </w:rPr>
        <w:t>3.6. INFORMACIÓN Y COLABORACIÓN</w:t>
      </w:r>
    </w:p>
    <w:p w14:paraId="12B929FD"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El Encargado del Tratamiento conservará y pondrá a disposición toda la información necesaria para demostrar el cumplimiento de sus obligaciones, así como para la realización de las auditorías o las inspecciones que realicen el responsable u otro auditor autorizado por él.</w:t>
      </w:r>
    </w:p>
    <w:p w14:paraId="648C8D8C" w14:textId="77777777" w:rsidR="00972DE7" w:rsidRPr="00AF0914" w:rsidRDefault="00972DE7" w:rsidP="00972DE7">
      <w:pPr>
        <w:jc w:val="both"/>
        <w:rPr>
          <w:rFonts w:ascii="Calibri" w:hAnsi="Calibri" w:cs="Calibri"/>
          <w:b/>
          <w:bCs/>
          <w:sz w:val="22"/>
          <w:szCs w:val="22"/>
          <w:lang w:val="es-ES"/>
        </w:rPr>
      </w:pPr>
      <w:r w:rsidRPr="00AF0914">
        <w:rPr>
          <w:rFonts w:ascii="Calibri" w:hAnsi="Calibri" w:cs="Calibri"/>
          <w:b/>
          <w:bCs/>
          <w:sz w:val="22"/>
          <w:szCs w:val="22"/>
          <w:lang w:val="es-ES"/>
        </w:rPr>
        <w:t>3.7. EJERCICIO DE DERECHOS ARCOPOL</w:t>
      </w:r>
    </w:p>
    <w:p w14:paraId="7F1F2E5D"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El Encargado del Tratamiento deberá comunicar al Responsable del Tratamiento las solicitudes de atención de derechos reconocidos en la normativa de protección de datos, que los interesados ejerzan ante el mismo.</w:t>
      </w:r>
    </w:p>
    <w:p w14:paraId="6A42A550"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En este caso, deberá comunicarlo al Responsable del Tratamiento a través de la dirección de correo electrónico documentada en el punto 4 del presente contrato, de forma inmediata y en ningún caso más allá de las 24 horas siguientes al de la recepción de la solicitud, juntamente, en su caso, con otras informaciones que puedan ser relevantes para resolver la solicitud.</w:t>
      </w:r>
    </w:p>
    <w:p w14:paraId="19CCCDE6" w14:textId="77777777" w:rsidR="00972DE7" w:rsidRPr="00AF0914" w:rsidRDefault="00972DE7" w:rsidP="00972DE7">
      <w:pPr>
        <w:jc w:val="both"/>
        <w:rPr>
          <w:rFonts w:ascii="Calibri" w:hAnsi="Calibri" w:cs="Calibri"/>
          <w:b/>
          <w:bCs/>
          <w:sz w:val="22"/>
          <w:szCs w:val="22"/>
          <w:lang w:val="es-ES"/>
        </w:rPr>
      </w:pPr>
      <w:r w:rsidRPr="00AF0914">
        <w:rPr>
          <w:rFonts w:ascii="Calibri" w:hAnsi="Calibri" w:cs="Calibri"/>
          <w:b/>
          <w:bCs/>
          <w:sz w:val="22"/>
          <w:szCs w:val="22"/>
          <w:lang w:val="es-ES"/>
        </w:rPr>
        <w:t>3.8. VIOLACIONES DE SEGURIDAD</w:t>
      </w:r>
    </w:p>
    <w:p w14:paraId="6103B03E"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El Encargado del Tratamiento notificará al Responsable del Tratamiento, a través de la dirección de correo electrónico proporcionada en el punto 4 del presente contrato, las violaciones de la seguridad que pudiesen producirse y que afectasen a los datos personales a su cargo, facilitando toda la información relevante para la documentación y comunicación de la/s incidencia/s, sin dilaciones indebidas, en el plazo máximo de 24 horas desde que se haya tenido constancia de ella/s. Asimismo, el Encargado del Tratamiento colaborará y asistirá al Responsable del Tratamiento aportando toda la información que sea necesaria para el cumplimiento del deber de comunicación a la Agencia Española de Protección de Datos, así como cualquier otra que fuera requerida por la misma.</w:t>
      </w:r>
    </w:p>
    <w:p w14:paraId="658D237F" w14:textId="77777777" w:rsidR="00972DE7" w:rsidRPr="00AF0914" w:rsidRDefault="00972DE7" w:rsidP="00972DE7">
      <w:pPr>
        <w:jc w:val="both"/>
        <w:rPr>
          <w:rFonts w:ascii="Calibri" w:hAnsi="Calibri" w:cs="Calibri"/>
          <w:b/>
          <w:bCs/>
          <w:sz w:val="22"/>
          <w:szCs w:val="22"/>
          <w:lang w:val="es-ES"/>
        </w:rPr>
      </w:pPr>
      <w:r w:rsidRPr="00AF0914">
        <w:rPr>
          <w:rFonts w:ascii="Calibri" w:hAnsi="Calibri" w:cs="Calibri"/>
          <w:b/>
          <w:bCs/>
          <w:sz w:val="22"/>
          <w:szCs w:val="22"/>
          <w:lang w:val="es-ES"/>
        </w:rPr>
        <w:t>3.9. AUDITORÍA</w:t>
      </w:r>
    </w:p>
    <w:p w14:paraId="7297AB55"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 xml:space="preserve">El Responsable del Tratamiento se reserva el derecho de poder comprobar o auditar, por sí o por terceros, el cumplimiento de las obligaciones derivadas de la presente cláusula, así como las medidas de seguridad adoptadas por el Encargado del Tratamiento, en cualquier momento y sin necesidad de preaviso alguno, salvo que ello afecte o comprometa gravemente el normal desarrollo de la actividad del Encargado del Tratamiento, en cuyo caso deberá mediar un </w:t>
      </w:r>
      <w:r w:rsidRPr="00AF0914">
        <w:rPr>
          <w:rFonts w:ascii="Calibri" w:hAnsi="Calibri" w:cs="Calibri"/>
          <w:sz w:val="22"/>
          <w:szCs w:val="22"/>
          <w:lang w:val="es-ES"/>
        </w:rPr>
        <w:lastRenderedPageBreak/>
        <w:t>preaviso de 48 horas, en lo que respecta al cumplimiento de la legislación vigente en materia de protección de datos.</w:t>
      </w:r>
    </w:p>
    <w:p w14:paraId="3F94C0CF"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EL Encargado del Tratamiento autorizará a la persona o personas que designe el Responsable del Tratamiento al efecto para verificar que el tratamiento se lleva a cabo asegurando las medidas de confidencialidad y seguridad exigidas por la legislación vigente.</w:t>
      </w:r>
    </w:p>
    <w:p w14:paraId="48B59273" w14:textId="77777777" w:rsidR="00972DE7" w:rsidRPr="00AF0914" w:rsidRDefault="00972DE7" w:rsidP="00972DE7">
      <w:pPr>
        <w:jc w:val="both"/>
        <w:rPr>
          <w:rFonts w:ascii="Calibri" w:hAnsi="Calibri" w:cs="Calibri"/>
          <w:b/>
          <w:bCs/>
          <w:sz w:val="22"/>
          <w:szCs w:val="22"/>
          <w:lang w:val="es-ES"/>
        </w:rPr>
      </w:pPr>
      <w:r w:rsidRPr="00AF0914">
        <w:rPr>
          <w:rFonts w:ascii="Calibri" w:hAnsi="Calibri" w:cs="Calibri"/>
          <w:b/>
          <w:bCs/>
          <w:sz w:val="22"/>
          <w:szCs w:val="22"/>
          <w:lang w:val="es-ES"/>
        </w:rPr>
        <w:t>3.10. RESOLUCIÓN</w:t>
      </w:r>
    </w:p>
    <w:p w14:paraId="78C02A07"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El Responsable del Tratamiento podrá resolver de forma unilateral el presente Contrato, sin que resulte la aplicación de penalización alguna, en caso de incumplimiento por parte del Encargado del Tratamientoº1 de lo dispuesto en el presente contrato en caso de detectar la falta de aplicación de las medidas de seguridad y organizativas requeridas, todo ello sin perjuicio del ejercicio de las acciones que pudieran corresponderle.</w:t>
      </w:r>
    </w:p>
    <w:p w14:paraId="7F195017" w14:textId="77777777" w:rsidR="00972DE7" w:rsidRPr="00AF0914" w:rsidRDefault="00972DE7" w:rsidP="00972DE7">
      <w:pPr>
        <w:jc w:val="both"/>
        <w:rPr>
          <w:rFonts w:ascii="Calibri" w:hAnsi="Calibri" w:cs="Calibri"/>
          <w:b/>
          <w:bCs/>
          <w:sz w:val="22"/>
          <w:szCs w:val="22"/>
          <w:lang w:val="es-ES"/>
        </w:rPr>
      </w:pPr>
      <w:r w:rsidRPr="00AF0914">
        <w:rPr>
          <w:rFonts w:ascii="Calibri" w:hAnsi="Calibri" w:cs="Calibri"/>
          <w:b/>
          <w:bCs/>
          <w:sz w:val="22"/>
          <w:szCs w:val="22"/>
          <w:lang w:val="es-ES"/>
        </w:rPr>
        <w:t>3.11. RESPONSABILIDAD</w:t>
      </w:r>
    </w:p>
    <w:p w14:paraId="092284CF"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El Encargado del Tratamiento se compromete expresamente a mantener indemne y a exonerar al Responsable del Tratamiento de cualquier daño, perjuicio, responsabilidad, sanción u otro tipo de consecuencia dañina que se derivara del incumplimiento de las obligaciones que corresponden como encargado del tratamiento conforme a lo establecido en la normativa vigente en protección de datos y las dispuestas en la presente Cláusula. Asimismo, en el caso que se autorice la subcontratación, el Encargado del Tratamiento responderá frente al Responsable del Tratamiento de los incumplimientos por parte del subencargado del tratamiento de sus obligaciones. A título enunciativo, que no limitativo, el Encargado del Tratamiento abonará al Responsable del Tratamiento, en caso de infracción de la normativa vigente o lo dispuesto en el presente Contrato, el importe completo de las sanciones, indemnizaciones, gastos de defensa en procedimientos judiciales y administrativos, incluyendo honorarios de profesionales, aranceles de procuradores y tasas, y costas judiciales, en su caso.</w:t>
      </w:r>
    </w:p>
    <w:p w14:paraId="0C4DB5D2" w14:textId="77777777" w:rsidR="00972DE7" w:rsidRPr="00AF0914" w:rsidRDefault="00972DE7" w:rsidP="00972DE7">
      <w:pPr>
        <w:jc w:val="both"/>
        <w:rPr>
          <w:rFonts w:ascii="Calibri" w:hAnsi="Calibri" w:cs="Calibri"/>
          <w:b/>
          <w:bCs/>
          <w:sz w:val="22"/>
          <w:szCs w:val="22"/>
          <w:lang w:val="es-ES"/>
        </w:rPr>
      </w:pPr>
      <w:r w:rsidRPr="00AF0914">
        <w:rPr>
          <w:rFonts w:ascii="Calibri" w:hAnsi="Calibri" w:cs="Calibri"/>
          <w:b/>
          <w:bCs/>
          <w:sz w:val="22"/>
          <w:szCs w:val="22"/>
          <w:lang w:val="es-ES"/>
        </w:rPr>
        <w:t>3.12. FINALIZACIÓN DEL CONTRATO DE ENCARGADO</w:t>
      </w:r>
    </w:p>
    <w:p w14:paraId="1C44EABF"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Una vez cumplida la prestación de los Servicios, los datos de carácter personal serán destruidos o devueltos al Responsable del Tratamiento, según éste indique por escrito, no conservando el Encargado del Tratamiento copia alguna de los mismos. En caso de optar por la devolución, los datos serán a través de sistemas que incluyan protocolos que garanticen la confidencialidad de los datos (FTPS/SSL o equivalente) y en un formato de uso generalizado ejecutable con software estándar. Si se trata de tratamientos no automatizados, el Encargado del Tratamiento garantizará la confidencialidad de la cadena de custodia y de la entrega. En caso de que el Cliente optase por la destrucción, el Encargado del Tratamiento deberá garantizar que ésta se lleve a cabo de forma confidencial, y que los datos una vez destruidos, sean irrecuperables, comprometiéndose a entregar certificados que acrediten la destrucción confidencial de los mismos. En el caso de que existiese previsión legal que exigiese la conservación de los datos por un plazo determinado, estos serán devueltos al Responsable del Tratamiento, conforme a las cautelas descritas previamente, que garantizará su conservación.</w:t>
      </w:r>
    </w:p>
    <w:p w14:paraId="1AEE505F" w14:textId="77777777" w:rsidR="00972DE7" w:rsidRPr="00AF0914" w:rsidRDefault="00972DE7" w:rsidP="00972DE7">
      <w:pPr>
        <w:jc w:val="both"/>
        <w:rPr>
          <w:rFonts w:ascii="Calibri" w:hAnsi="Calibri" w:cs="Calibri"/>
          <w:b/>
          <w:bCs/>
          <w:sz w:val="22"/>
          <w:szCs w:val="22"/>
          <w:lang w:val="es-ES"/>
        </w:rPr>
      </w:pPr>
      <w:r w:rsidRPr="00AF0914">
        <w:rPr>
          <w:rFonts w:ascii="Calibri" w:hAnsi="Calibri" w:cs="Calibri"/>
          <w:b/>
          <w:bCs/>
          <w:sz w:val="22"/>
          <w:szCs w:val="22"/>
          <w:lang w:val="es-ES"/>
        </w:rPr>
        <w:t>4. COMUNICACIONES</w:t>
      </w:r>
    </w:p>
    <w:p w14:paraId="438DFBB7"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lastRenderedPageBreak/>
        <w:t>A los efectos de facilitar el cumplimiento de las obligaciones derivadas del presente contrato, las partes facilitan los siguientes datos de contacto:</w:t>
      </w:r>
    </w:p>
    <w:p w14:paraId="38FE85F4"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(RESPONSABLE DEL TRATAMIENTO)</w:t>
      </w:r>
    </w:p>
    <w:p w14:paraId="1765BFC1"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Nombre: MUTUA INTERCOMARCAL</w:t>
      </w:r>
    </w:p>
    <w:p w14:paraId="357A07FC"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 xml:space="preserve">Contacto DPD: dpd@mutua-intercomarcal.com </w:t>
      </w:r>
    </w:p>
    <w:p w14:paraId="25912338"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Teléfono: 934867400</w:t>
      </w:r>
    </w:p>
    <w:p w14:paraId="4C00D88F"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Dirección: Avda Icaria 133, 08005 Barcelona</w:t>
      </w:r>
    </w:p>
    <w:p w14:paraId="5780CF26" w14:textId="77777777" w:rsidR="00972DE7" w:rsidRPr="00AF0914" w:rsidRDefault="00972DE7" w:rsidP="00972DE7">
      <w:pPr>
        <w:jc w:val="both"/>
        <w:rPr>
          <w:rFonts w:ascii="Calibri" w:hAnsi="Calibri" w:cs="Calibri"/>
          <w:sz w:val="22"/>
          <w:szCs w:val="22"/>
          <w:lang w:val="es-ES"/>
        </w:rPr>
      </w:pPr>
    </w:p>
    <w:p w14:paraId="0397BF8C"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 xml:space="preserve"> (RESPONSABLE O ENCARGADO DEL TRATAMIENTO)</w:t>
      </w:r>
    </w:p>
    <w:p w14:paraId="6F9C100F"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Nombre/(Cargo):</w:t>
      </w:r>
    </w:p>
    <w:p w14:paraId="5121041D"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Contacto DPD:</w:t>
      </w:r>
    </w:p>
    <w:p w14:paraId="7AA79F54" w14:textId="77777777" w:rsidR="00972DE7" w:rsidRPr="00AF0914" w:rsidRDefault="00972DE7" w:rsidP="00972DE7">
      <w:pPr>
        <w:jc w:val="both"/>
        <w:rPr>
          <w:rFonts w:ascii="Calibri" w:hAnsi="Calibri" w:cs="Calibri"/>
          <w:sz w:val="22"/>
          <w:szCs w:val="22"/>
          <w:lang w:val="es-ES"/>
        </w:rPr>
      </w:pPr>
    </w:p>
    <w:p w14:paraId="0B984EB5"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E-mail:</w:t>
      </w:r>
    </w:p>
    <w:p w14:paraId="6D102C86"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Teléfono:</w:t>
      </w:r>
    </w:p>
    <w:p w14:paraId="2089086B"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Dirección:</w:t>
      </w:r>
    </w:p>
    <w:p w14:paraId="4414AE8A"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 xml:space="preserve">Remitir todos los datos de este apartado por correo electrónico a </w:t>
      </w:r>
      <w:hyperlink r:id="rId13" w:history="1">
        <w:r w:rsidRPr="00AF0914">
          <w:rPr>
            <w:rStyle w:val="Enlla"/>
            <w:rFonts w:ascii="Calibri" w:hAnsi="Calibri" w:cs="Calibri"/>
            <w:sz w:val="22"/>
            <w:szCs w:val="22"/>
            <w:lang w:val="es-ES"/>
          </w:rPr>
          <w:t>contratacionpublica@mutua-intercomarcal.com</w:t>
        </w:r>
      </w:hyperlink>
      <w:r w:rsidRPr="00AF0914">
        <w:rPr>
          <w:rFonts w:ascii="Calibri" w:hAnsi="Calibri" w:cs="Calibri"/>
          <w:sz w:val="22"/>
          <w:szCs w:val="22"/>
          <w:lang w:val="es-ES"/>
        </w:rPr>
        <w:t xml:space="preserve"> </w:t>
      </w:r>
    </w:p>
    <w:p w14:paraId="6878AA6A" w14:textId="77777777" w:rsidR="00972DE7" w:rsidRPr="00AF0914" w:rsidRDefault="00972DE7" w:rsidP="00972DE7">
      <w:pPr>
        <w:jc w:val="both"/>
        <w:rPr>
          <w:rFonts w:ascii="Calibri" w:hAnsi="Calibri" w:cs="Calibri"/>
          <w:b/>
          <w:bCs/>
          <w:sz w:val="22"/>
          <w:szCs w:val="22"/>
          <w:lang w:val="es-ES"/>
        </w:rPr>
      </w:pPr>
      <w:r w:rsidRPr="00AF0914">
        <w:rPr>
          <w:rFonts w:ascii="Calibri" w:hAnsi="Calibri" w:cs="Calibri"/>
          <w:b/>
          <w:bCs/>
          <w:sz w:val="22"/>
          <w:szCs w:val="22"/>
          <w:lang w:val="es-ES"/>
        </w:rPr>
        <w:t>5. LEGISLACIÓN APLICABLE Y JURISDICCIÓN</w:t>
      </w:r>
    </w:p>
    <w:p w14:paraId="782E8CE1"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El presente contrato y sus anexos se rigen por la legislación española, con renuncia expresa a cualquier otra que sea aplicable.</w:t>
      </w:r>
    </w:p>
    <w:p w14:paraId="2CDF94EB"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Para la resolución de todos los litigios, discrepancias, controversias, cuestiones o reclamaciones resultantes de la interpretación, ejecución, incumplimiento, resolución, nulidad, etc. del presente contrato o relacionado con él, directa o indirectamente, ambas partes renuncian expresamente a cualquier fuero que pudiera corresponderles, sometiendo su conocimiento a la jurisdicción y competencia de los Juzgados y Tribunales de Barcelona capital, renunciando expresamente al fuero propio, en caso de ser otro. No obstante, lo anterior, ambas partes harán todo lo razonablemente necesario para tratar de resolver los conflictos de forma amistosa.</w:t>
      </w:r>
    </w:p>
    <w:p w14:paraId="6919A2AA" w14:textId="77777777" w:rsidR="00972DE7" w:rsidRDefault="00972DE7"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61FCFAEE" w14:textId="77777777" w:rsidR="00972DE7" w:rsidRDefault="00972DE7"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69B65750" w14:textId="77777777" w:rsidR="00972DE7" w:rsidRDefault="00972DE7"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306EB6C1" w14:textId="77777777" w:rsidR="00972DE7" w:rsidRDefault="00972DE7"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39CA1A9B" w14:textId="77777777" w:rsidR="00972DE7" w:rsidRDefault="00972DE7"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4D622D56" w14:textId="77777777" w:rsidR="00972DE7" w:rsidRDefault="00972DE7"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91D8610" w14:textId="77777777" w:rsidR="00972DE7" w:rsidRDefault="00972DE7" w:rsidP="009F4D34">
      <w:pPr>
        <w:shd w:val="clear" w:color="auto" w:fill="FFFFFF"/>
        <w:spacing w:after="0" w:line="240" w:lineRule="auto"/>
        <w:jc w:val="both"/>
        <w:rPr>
          <w:rFonts w:ascii="Calibri" w:eastAsia="Times New Roman" w:hAnsi="Calibri" w:cs="Calibri"/>
          <w:b/>
          <w:bCs/>
          <w:color w:val="000000"/>
          <w:kern w:val="0"/>
          <w:sz w:val="22"/>
          <w:szCs w:val="22"/>
          <w:lang w:val="es-ES" w:eastAsia="es-ES"/>
          <w14:ligatures w14:val="none"/>
        </w:rPr>
      </w:pPr>
    </w:p>
    <w:p w14:paraId="3575E2BF" w14:textId="025990AD" w:rsidR="00972DE7" w:rsidRPr="00D14513" w:rsidRDefault="00972DE7" w:rsidP="00972DE7">
      <w:pPr>
        <w:jc w:val="center"/>
        <w:rPr>
          <w:rFonts w:ascii="Calibri" w:eastAsia="Times New Roman" w:hAnsi="Calibri" w:cs="Calibri"/>
          <w:b/>
          <w:snapToGrid w:val="0"/>
          <w:kern w:val="0"/>
          <w:sz w:val="22"/>
          <w:szCs w:val="22"/>
          <w:u w:val="single"/>
          <w:lang w:val="es-ES" w:eastAsia="es-ES"/>
          <w14:ligatures w14:val="none"/>
        </w:rPr>
      </w:pPr>
      <w:r w:rsidRPr="00D14513">
        <w:rPr>
          <w:rFonts w:ascii="Calibri" w:eastAsia="Times New Roman" w:hAnsi="Calibri" w:cs="Calibri"/>
          <w:b/>
          <w:snapToGrid w:val="0"/>
          <w:kern w:val="0"/>
          <w:sz w:val="22"/>
          <w:szCs w:val="22"/>
          <w:u w:val="single"/>
          <w:lang w:val="es-ES" w:eastAsia="es-ES"/>
          <w14:ligatures w14:val="none"/>
        </w:rPr>
        <w:lastRenderedPageBreak/>
        <w:t>ANEXO X</w:t>
      </w:r>
      <w:r>
        <w:rPr>
          <w:rFonts w:ascii="Calibri" w:eastAsia="Times New Roman" w:hAnsi="Calibri" w:cs="Calibri"/>
          <w:b/>
          <w:snapToGrid w:val="0"/>
          <w:kern w:val="0"/>
          <w:sz w:val="22"/>
          <w:szCs w:val="22"/>
          <w:u w:val="single"/>
          <w:lang w:val="es-ES" w:eastAsia="es-ES"/>
          <w14:ligatures w14:val="none"/>
        </w:rPr>
        <w:t>I</w:t>
      </w:r>
      <w:r w:rsidRPr="00D14513">
        <w:rPr>
          <w:rFonts w:ascii="Calibri" w:eastAsia="Times New Roman" w:hAnsi="Calibri" w:cs="Calibri"/>
          <w:b/>
          <w:snapToGrid w:val="0"/>
          <w:kern w:val="0"/>
          <w:sz w:val="22"/>
          <w:szCs w:val="22"/>
          <w:u w:val="single"/>
          <w:lang w:val="es-ES" w:eastAsia="es-ES"/>
          <w14:ligatures w14:val="none"/>
        </w:rPr>
        <w:t>.- CONDICIONES ESPECIALES DE EJECUCIÓN DEL CONCIERTO</w:t>
      </w:r>
    </w:p>
    <w:p w14:paraId="06887EA0" w14:textId="77777777" w:rsidR="00972DE7" w:rsidRPr="001F4859" w:rsidRDefault="00972DE7" w:rsidP="00972DE7">
      <w:pPr>
        <w:jc w:val="both"/>
        <w:rPr>
          <w:rFonts w:ascii="Calibri" w:eastAsia="Times New Roman" w:hAnsi="Calibri" w:cs="Calibri"/>
          <w:bCs/>
          <w:snapToGrid w:val="0"/>
          <w:kern w:val="0"/>
          <w:sz w:val="22"/>
          <w:szCs w:val="22"/>
          <w:lang w:val="es-ES" w:eastAsia="es-ES"/>
          <w14:ligatures w14:val="none"/>
        </w:rPr>
      </w:pPr>
      <w:r w:rsidRPr="001F4859">
        <w:rPr>
          <w:rFonts w:ascii="Calibri" w:eastAsia="Times New Roman" w:hAnsi="Calibri" w:cs="Calibri"/>
          <w:bCs/>
          <w:snapToGrid w:val="0"/>
          <w:kern w:val="0"/>
          <w:sz w:val="22"/>
          <w:szCs w:val="22"/>
          <w:lang w:val="es-ES" w:eastAsia="es-ES"/>
          <w14:ligatures w14:val="none"/>
        </w:rPr>
        <w:t>Tendrán la consideración de condiciones especiales de ejecución del concierto las siguientes:</w:t>
      </w:r>
    </w:p>
    <w:p w14:paraId="4CF03270" w14:textId="77777777" w:rsidR="001F4859" w:rsidRPr="001F4859" w:rsidRDefault="001F4859" w:rsidP="00972DE7">
      <w:pPr>
        <w:pStyle w:val="Default"/>
        <w:numPr>
          <w:ilvl w:val="0"/>
          <w:numId w:val="19"/>
        </w:numPr>
        <w:jc w:val="both"/>
        <w:rPr>
          <w:rFonts w:ascii="Calibri" w:hAnsi="Calibri" w:cs="Calibri"/>
          <w:sz w:val="22"/>
          <w:szCs w:val="22"/>
        </w:rPr>
      </w:pPr>
      <w:r w:rsidRPr="001F4859">
        <w:rPr>
          <w:rFonts w:ascii="Calibri" w:eastAsia="Times New Roman" w:hAnsi="Calibri" w:cs="Calibri"/>
          <w:bCs/>
          <w:snapToGrid w:val="0"/>
          <w:color w:val="auto"/>
          <w:sz w:val="22"/>
          <w:szCs w:val="22"/>
          <w:lang w:eastAsia="es-ES"/>
          <w14:ligatures w14:val="none"/>
        </w:rPr>
        <w:t xml:space="preserve">a) Favorecer la conciliación de la vida laboral y familiar. El adjudicatario tendrá la obligación de favorecer la conciliación de la vida laboral y familiar de los trabajadores vinculados a la ejecución del contrato, por tanto, ha de contar con un plan de medidas destinadas a mejorar y hacer más compatible sus condiciones de vida y ocupación. </w:t>
      </w:r>
    </w:p>
    <w:p w14:paraId="657AF3D6" w14:textId="77777777" w:rsidR="001F4859" w:rsidRPr="001F4859" w:rsidRDefault="001F4859" w:rsidP="00972DE7">
      <w:pPr>
        <w:pStyle w:val="Default"/>
        <w:numPr>
          <w:ilvl w:val="0"/>
          <w:numId w:val="19"/>
        </w:numPr>
        <w:jc w:val="both"/>
        <w:rPr>
          <w:rFonts w:ascii="Calibri" w:hAnsi="Calibri" w:cs="Calibri"/>
          <w:sz w:val="22"/>
          <w:szCs w:val="22"/>
        </w:rPr>
      </w:pPr>
    </w:p>
    <w:p w14:paraId="6693C0CC" w14:textId="77777777" w:rsidR="001F4859" w:rsidRPr="001F4859" w:rsidRDefault="001F4859" w:rsidP="00972DE7">
      <w:pPr>
        <w:pStyle w:val="Default"/>
        <w:numPr>
          <w:ilvl w:val="0"/>
          <w:numId w:val="19"/>
        </w:numPr>
        <w:jc w:val="both"/>
        <w:rPr>
          <w:rFonts w:ascii="Calibri" w:hAnsi="Calibri" w:cs="Calibri"/>
          <w:sz w:val="22"/>
          <w:szCs w:val="22"/>
        </w:rPr>
      </w:pPr>
      <w:r w:rsidRPr="001F4859">
        <w:rPr>
          <w:rFonts w:ascii="Calibri" w:eastAsia="Times New Roman" w:hAnsi="Calibri" w:cs="Calibri"/>
          <w:bCs/>
          <w:snapToGrid w:val="0"/>
          <w:color w:val="auto"/>
          <w:sz w:val="22"/>
          <w:szCs w:val="22"/>
          <w:lang w:eastAsia="es-ES"/>
          <w14:ligatures w14:val="none"/>
        </w:rPr>
        <w:t xml:space="preserve">Acreditación: El cumplimiento de esta condición se puede acreditar mediante la presentación de una declaración responsable indicando aquellas medidas adaptadas, cuando sea requerida, sin perjuicio que se pueda requerir en la presentación de documentación adicional por parte de Mutua Intercomarcal. </w:t>
      </w:r>
    </w:p>
    <w:p w14:paraId="10F6EFE2" w14:textId="77777777" w:rsidR="001F4859" w:rsidRPr="001F4859" w:rsidRDefault="001F4859" w:rsidP="00972DE7">
      <w:pPr>
        <w:pStyle w:val="Default"/>
        <w:numPr>
          <w:ilvl w:val="0"/>
          <w:numId w:val="19"/>
        </w:numPr>
        <w:jc w:val="both"/>
        <w:rPr>
          <w:rFonts w:ascii="Calibri" w:hAnsi="Calibri" w:cs="Calibri"/>
          <w:sz w:val="22"/>
          <w:szCs w:val="22"/>
        </w:rPr>
      </w:pPr>
    </w:p>
    <w:p w14:paraId="5802A58C" w14:textId="77777777" w:rsidR="008E690C" w:rsidRPr="008E690C" w:rsidRDefault="001F4859" w:rsidP="00972DE7">
      <w:pPr>
        <w:pStyle w:val="Default"/>
        <w:numPr>
          <w:ilvl w:val="0"/>
          <w:numId w:val="19"/>
        </w:numPr>
        <w:jc w:val="both"/>
        <w:rPr>
          <w:rFonts w:ascii="Calibri" w:hAnsi="Calibri" w:cs="Calibri"/>
          <w:sz w:val="22"/>
          <w:szCs w:val="22"/>
        </w:rPr>
      </w:pPr>
      <w:r w:rsidRPr="001F4859">
        <w:rPr>
          <w:rFonts w:ascii="Calibri" w:eastAsia="Times New Roman" w:hAnsi="Calibri" w:cs="Calibri"/>
          <w:bCs/>
          <w:snapToGrid w:val="0"/>
          <w:color w:val="auto"/>
          <w:sz w:val="22"/>
          <w:szCs w:val="22"/>
          <w:lang w:eastAsia="es-ES"/>
          <w14:ligatures w14:val="none"/>
        </w:rPr>
        <w:t xml:space="preserve">b) Perspectiva de género. El adjudicatario tendrá la obligación de incorporar la perspectiva de género en los contenidos y materiales que se utilicen para la ejecución del contrato, evitando los elementos de discriminación sexista del uso del lenguaje y de la imagen. </w:t>
      </w:r>
    </w:p>
    <w:p w14:paraId="7895D0A3" w14:textId="77777777" w:rsidR="008E690C" w:rsidRDefault="008E690C" w:rsidP="008E690C">
      <w:pPr>
        <w:pStyle w:val="Pargrafdellista"/>
        <w:rPr>
          <w:rFonts w:ascii="Calibri" w:eastAsia="Times New Roman" w:hAnsi="Calibri" w:cs="Calibri"/>
          <w:bCs/>
          <w:snapToGrid w:val="0"/>
          <w:sz w:val="22"/>
          <w:szCs w:val="22"/>
          <w:lang w:eastAsia="es-ES"/>
          <w14:ligatures w14:val="none"/>
        </w:rPr>
      </w:pPr>
    </w:p>
    <w:p w14:paraId="53018618" w14:textId="02BFAA66" w:rsidR="001F4859" w:rsidRPr="008E690C" w:rsidRDefault="001F4859" w:rsidP="00972DE7">
      <w:pPr>
        <w:pStyle w:val="Default"/>
        <w:numPr>
          <w:ilvl w:val="0"/>
          <w:numId w:val="19"/>
        </w:numPr>
        <w:jc w:val="both"/>
        <w:rPr>
          <w:rFonts w:ascii="Calibri" w:hAnsi="Calibri" w:cs="Calibri"/>
          <w:sz w:val="22"/>
          <w:szCs w:val="22"/>
        </w:rPr>
      </w:pPr>
      <w:r w:rsidRPr="008E690C">
        <w:rPr>
          <w:rFonts w:ascii="Calibri" w:eastAsia="Times New Roman" w:hAnsi="Calibri" w:cs="Calibri"/>
          <w:bCs/>
          <w:snapToGrid w:val="0"/>
          <w:color w:val="auto"/>
          <w:sz w:val="22"/>
          <w:szCs w:val="22"/>
          <w:lang w:eastAsia="es-ES"/>
          <w14:ligatures w14:val="none"/>
        </w:rPr>
        <w:t xml:space="preserve">Acreditación: El cumplimiento de esta condición se puede acreditar mediante la presentación de una declaración responsable por parte del adjudicatario en el que se compromete a aplicar un lenguaje inclusivo y no sexista, así como a evitar estereotipos de género en imágenes y contenidos. </w:t>
      </w:r>
    </w:p>
    <w:p w14:paraId="2647B759" w14:textId="77777777" w:rsidR="001F4859" w:rsidRPr="001F4859" w:rsidRDefault="001F4859" w:rsidP="00972DE7">
      <w:pPr>
        <w:pStyle w:val="Default"/>
        <w:numPr>
          <w:ilvl w:val="0"/>
          <w:numId w:val="19"/>
        </w:numPr>
        <w:jc w:val="both"/>
        <w:rPr>
          <w:rFonts w:ascii="Calibri" w:hAnsi="Calibri" w:cs="Calibri"/>
          <w:sz w:val="22"/>
          <w:szCs w:val="22"/>
        </w:rPr>
      </w:pPr>
    </w:p>
    <w:p w14:paraId="5CD92E6B" w14:textId="77777777" w:rsidR="001F4859" w:rsidRPr="001F4859" w:rsidRDefault="001F4859" w:rsidP="008E690C">
      <w:pPr>
        <w:pStyle w:val="Default"/>
        <w:numPr>
          <w:ilvl w:val="5"/>
          <w:numId w:val="19"/>
        </w:numPr>
        <w:jc w:val="both"/>
        <w:rPr>
          <w:rFonts w:ascii="Calibri" w:hAnsi="Calibri" w:cs="Calibri"/>
          <w:sz w:val="22"/>
          <w:szCs w:val="22"/>
        </w:rPr>
      </w:pPr>
      <w:r w:rsidRPr="001F4859">
        <w:rPr>
          <w:rFonts w:ascii="Calibri" w:eastAsia="Times New Roman" w:hAnsi="Calibri" w:cs="Calibri"/>
          <w:bCs/>
          <w:snapToGrid w:val="0"/>
          <w:color w:val="auto"/>
          <w:sz w:val="22"/>
          <w:szCs w:val="22"/>
          <w:lang w:eastAsia="es-ES"/>
          <w14:ligatures w14:val="none"/>
        </w:rPr>
        <w:t xml:space="preserve">c) Condición especial de ejecución relativa a la Normativa de Protección de datos, en cumplimiento del Reglamento (UE) 2016/679 del Parlamento Europeo y del Consejo, de 27 de abril de 2016 y la Ley Orgánica 3/2018, de 5 de diciembre, de Protección de Datos Personales y Garantía de los derechos digitales, así como el resto de normativa que le sea de aplicación. Acreditación: A efectos de acreditar el cumplimiento de esta condición especial, el contratista deberá presentar, una declaración responsable en la que se en la que manifieste expresamente: 1. Que cumple la normativa vigente en materia de protección de datos (RGPD, LOPDGDD y disposiciones vinculadas). </w:t>
      </w:r>
    </w:p>
    <w:p w14:paraId="1F3BE483" w14:textId="2851954B" w:rsidR="001F4859" w:rsidRPr="001F4859" w:rsidRDefault="001F4859" w:rsidP="008E690C">
      <w:pPr>
        <w:pStyle w:val="Default"/>
        <w:numPr>
          <w:ilvl w:val="5"/>
          <w:numId w:val="19"/>
        </w:numPr>
        <w:jc w:val="both"/>
        <w:rPr>
          <w:rFonts w:ascii="Calibri" w:hAnsi="Calibri" w:cs="Calibri"/>
          <w:sz w:val="22"/>
          <w:szCs w:val="22"/>
        </w:rPr>
      </w:pPr>
      <w:r w:rsidRPr="001F4859">
        <w:rPr>
          <w:rFonts w:ascii="Calibri" w:eastAsia="Times New Roman" w:hAnsi="Calibri" w:cs="Calibri"/>
          <w:bCs/>
          <w:snapToGrid w:val="0"/>
          <w:color w:val="auto"/>
          <w:sz w:val="22"/>
          <w:szCs w:val="22"/>
          <w:lang w:eastAsia="es-ES"/>
          <w14:ligatures w14:val="none"/>
        </w:rPr>
        <w:t xml:space="preserve">2. Que ha implantado las medidas técnicas y organizativas adecuadas para garantizar la seguridad, confidencialidad, integridad y disponibilidad de los datos que puedan tratarse en el marco del contrato. </w:t>
      </w:r>
    </w:p>
    <w:p w14:paraId="72EA19DF" w14:textId="77777777" w:rsidR="001F4859" w:rsidRPr="001F4859" w:rsidRDefault="001F4859" w:rsidP="00972DE7">
      <w:pPr>
        <w:pStyle w:val="Default"/>
        <w:numPr>
          <w:ilvl w:val="0"/>
          <w:numId w:val="19"/>
        </w:numPr>
        <w:jc w:val="both"/>
        <w:rPr>
          <w:rFonts w:ascii="Calibri" w:hAnsi="Calibri" w:cs="Calibri"/>
          <w:sz w:val="22"/>
          <w:szCs w:val="22"/>
        </w:rPr>
      </w:pPr>
    </w:p>
    <w:p w14:paraId="3B7CFA6E" w14:textId="1AFE0CC0" w:rsidR="00972DE7" w:rsidRPr="005749C0" w:rsidRDefault="00972DE7" w:rsidP="00972DE7">
      <w:pPr>
        <w:pStyle w:val="Default"/>
        <w:numPr>
          <w:ilvl w:val="0"/>
          <w:numId w:val="19"/>
        </w:numPr>
        <w:jc w:val="both"/>
        <w:rPr>
          <w:rFonts w:ascii="Calibri" w:hAnsi="Calibri" w:cs="Calibri"/>
          <w:sz w:val="22"/>
          <w:szCs w:val="22"/>
        </w:rPr>
      </w:pPr>
      <w:r w:rsidRPr="005749C0">
        <w:rPr>
          <w:rFonts w:ascii="Calibri" w:hAnsi="Calibri" w:cs="Calibri"/>
          <w:sz w:val="22"/>
          <w:szCs w:val="22"/>
        </w:rPr>
        <w:t xml:space="preserve">El incumplimiento de las mismas tendrá la consideración de: </w:t>
      </w:r>
    </w:p>
    <w:p w14:paraId="44A01E6F" w14:textId="77777777" w:rsidR="00972DE7" w:rsidRPr="005749C0" w:rsidRDefault="00972DE7" w:rsidP="00972DE7">
      <w:pPr>
        <w:pStyle w:val="Default"/>
        <w:numPr>
          <w:ilvl w:val="0"/>
          <w:numId w:val="19"/>
        </w:numPr>
        <w:jc w:val="both"/>
        <w:rPr>
          <w:rFonts w:ascii="Calibri" w:hAnsi="Calibri" w:cs="Calibri"/>
          <w:sz w:val="22"/>
          <w:szCs w:val="22"/>
        </w:rPr>
      </w:pPr>
    </w:p>
    <w:p w14:paraId="4DBC654F" w14:textId="77777777" w:rsidR="00972DE7" w:rsidRPr="00626ED4" w:rsidRDefault="00972DE7" w:rsidP="00972DE7">
      <w:pPr>
        <w:pStyle w:val="Default"/>
        <w:numPr>
          <w:ilvl w:val="0"/>
          <w:numId w:val="19"/>
        </w:numPr>
        <w:jc w:val="both"/>
        <w:rPr>
          <w:rFonts w:ascii="Calibri" w:eastAsia="MS Gothic" w:hAnsi="Calibri" w:cs="Calibri"/>
          <w:b/>
          <w:bCs/>
          <w:color w:val="000000" w:themeColor="text1"/>
          <w:sz w:val="22"/>
          <w:szCs w:val="22"/>
        </w:rPr>
      </w:pPr>
      <w:r w:rsidRPr="00626ED4">
        <w:rPr>
          <w:rFonts w:ascii="Segoe UI Symbol" w:eastAsia="MS Gothic" w:hAnsi="Segoe UI Symbol" w:cs="Segoe UI Symbol"/>
          <w:b/>
          <w:bCs/>
          <w:color w:val="000000" w:themeColor="text1"/>
          <w:sz w:val="22"/>
          <w:szCs w:val="22"/>
        </w:rPr>
        <w:t>☒</w:t>
      </w:r>
      <w:r w:rsidRPr="00626ED4">
        <w:rPr>
          <w:rFonts w:ascii="Calibri" w:eastAsia="MS Gothic" w:hAnsi="Calibri" w:cs="Calibri"/>
          <w:b/>
          <w:bCs/>
          <w:color w:val="000000" w:themeColor="text1"/>
          <w:sz w:val="22"/>
          <w:szCs w:val="22"/>
        </w:rPr>
        <w:t xml:space="preserve"> </w:t>
      </w:r>
      <w:r w:rsidRPr="00626ED4">
        <w:rPr>
          <w:rFonts w:ascii="Calibri" w:eastAsia="MS Gothic" w:hAnsi="Calibri" w:cs="Calibri"/>
          <w:color w:val="000000" w:themeColor="text1"/>
          <w:sz w:val="22"/>
          <w:szCs w:val="22"/>
        </w:rPr>
        <w:t>Causa de resolución del concierto.</w:t>
      </w:r>
    </w:p>
    <w:p w14:paraId="4F87717F" w14:textId="77777777" w:rsidR="00972DE7" w:rsidRPr="005749C0" w:rsidRDefault="00972DE7" w:rsidP="00972DE7">
      <w:pPr>
        <w:pStyle w:val="Default"/>
        <w:numPr>
          <w:ilvl w:val="0"/>
          <w:numId w:val="19"/>
        </w:numPr>
        <w:jc w:val="both"/>
        <w:rPr>
          <w:rFonts w:ascii="Calibri" w:eastAsia="MS Gothic" w:hAnsi="Calibri" w:cs="Calibri"/>
          <w:sz w:val="22"/>
          <w:szCs w:val="22"/>
        </w:rPr>
      </w:pPr>
      <w:r w:rsidRPr="00626ED4">
        <w:rPr>
          <w:rFonts w:ascii="Segoe UI Symbol" w:eastAsia="MS Gothic" w:hAnsi="Segoe UI Symbol" w:cs="Segoe UI Symbol"/>
          <w:b/>
          <w:bCs/>
          <w:color w:val="000000" w:themeColor="text1"/>
          <w:sz w:val="22"/>
          <w:szCs w:val="22"/>
        </w:rPr>
        <w:t>☒</w:t>
      </w:r>
      <w:r w:rsidRPr="00626ED4">
        <w:rPr>
          <w:rFonts w:ascii="Calibri" w:eastAsia="MS Gothic" w:hAnsi="Calibri" w:cs="Calibri"/>
          <w:b/>
          <w:bCs/>
          <w:color w:val="000000" w:themeColor="text1"/>
          <w:sz w:val="22"/>
          <w:szCs w:val="22"/>
        </w:rPr>
        <w:t xml:space="preserve"> </w:t>
      </w:r>
      <w:r w:rsidRPr="005749C0">
        <w:rPr>
          <w:rFonts w:ascii="Calibri" w:eastAsia="MS Gothic" w:hAnsi="Calibri" w:cs="Calibri"/>
          <w:sz w:val="22"/>
          <w:szCs w:val="22"/>
        </w:rPr>
        <w:t>Infracción a los efectos de imposición de penalidades.</w:t>
      </w:r>
    </w:p>
    <w:p w14:paraId="1A1A0143" w14:textId="77777777" w:rsidR="00972DE7" w:rsidRPr="005749C0" w:rsidRDefault="00972DE7" w:rsidP="00972DE7">
      <w:pPr>
        <w:pStyle w:val="Default"/>
        <w:numPr>
          <w:ilvl w:val="0"/>
          <w:numId w:val="19"/>
        </w:numPr>
        <w:jc w:val="both"/>
        <w:rPr>
          <w:rFonts w:ascii="Calibri" w:eastAsia="MS Gothic" w:hAnsi="Calibri" w:cs="Calibri"/>
          <w:sz w:val="22"/>
          <w:szCs w:val="22"/>
        </w:rPr>
      </w:pPr>
    </w:p>
    <w:p w14:paraId="72AF1EEF" w14:textId="77777777" w:rsidR="00972DE7" w:rsidRPr="005749C0" w:rsidRDefault="00972DE7" w:rsidP="00972DE7">
      <w:pPr>
        <w:pStyle w:val="Default"/>
        <w:numPr>
          <w:ilvl w:val="0"/>
          <w:numId w:val="19"/>
        </w:numPr>
        <w:jc w:val="both"/>
        <w:rPr>
          <w:rFonts w:ascii="Calibri" w:eastAsia="MS Gothic" w:hAnsi="Calibri" w:cs="Calibri"/>
          <w:sz w:val="22"/>
          <w:szCs w:val="22"/>
        </w:rPr>
      </w:pPr>
      <w:r w:rsidRPr="005749C0">
        <w:rPr>
          <w:rFonts w:ascii="Calibri" w:eastAsia="MS Gothic" w:hAnsi="Calibri" w:cs="Calibri"/>
          <w:sz w:val="22"/>
          <w:szCs w:val="22"/>
        </w:rPr>
        <w:t xml:space="preserve">Estas condiciones especiales de ejecución tendrán el carácter de obligación contractual esencial de conformidad con lo dispuesto en la letra f) del apartado 1 del artículo 211 de la LCSP. </w:t>
      </w:r>
    </w:p>
    <w:p w14:paraId="4342AE7C" w14:textId="77777777" w:rsidR="00972DE7" w:rsidRDefault="00972DE7" w:rsidP="00972DE7">
      <w:pPr>
        <w:jc w:val="both"/>
        <w:rPr>
          <w:rFonts w:ascii="Calibri" w:eastAsia="MS Gothic" w:hAnsi="Calibri" w:cs="Calibri"/>
          <w:sz w:val="22"/>
          <w:szCs w:val="22"/>
          <w:lang w:val="es-ES"/>
        </w:rPr>
      </w:pPr>
      <w:r w:rsidRPr="005749C0">
        <w:rPr>
          <w:rFonts w:ascii="Calibri" w:eastAsia="MS Gothic" w:hAnsi="Calibri" w:cs="Calibri"/>
          <w:sz w:val="22"/>
          <w:szCs w:val="22"/>
          <w:lang w:val="es-ES"/>
        </w:rPr>
        <w:t>Para comprobar el cumplimiento de las condiciones especiales de ejecución del concierto indicadas en este Anexo, Mutua Intercomarcal podrá solicitar la documentación que así lo acredite tantas veces como considere oportunas, durante la vigencia del concierto.</w:t>
      </w:r>
    </w:p>
    <w:p w14:paraId="1C9F8E36" w14:textId="562D5055" w:rsidR="001F4859" w:rsidRDefault="001F4859">
      <w:pPr>
        <w:rPr>
          <w:rFonts w:ascii="Calibri" w:eastAsia="Times New Roman" w:hAnsi="Calibri" w:cs="Calibri"/>
          <w:b/>
          <w:bCs/>
          <w:color w:val="000000"/>
          <w:kern w:val="0"/>
          <w:sz w:val="22"/>
          <w:szCs w:val="22"/>
          <w:lang w:val="es-ES" w:eastAsia="es-ES"/>
          <w14:ligatures w14:val="none"/>
        </w:rPr>
      </w:pPr>
      <w:r>
        <w:rPr>
          <w:rFonts w:ascii="Calibri" w:eastAsia="Times New Roman" w:hAnsi="Calibri" w:cs="Calibri"/>
          <w:b/>
          <w:bCs/>
          <w:color w:val="000000"/>
          <w:kern w:val="0"/>
          <w:sz w:val="22"/>
          <w:szCs w:val="22"/>
          <w:lang w:val="es-ES" w:eastAsia="es-ES"/>
          <w14:ligatures w14:val="none"/>
        </w:rPr>
        <w:br w:type="page"/>
      </w:r>
    </w:p>
    <w:p w14:paraId="45B9D8EC" w14:textId="77777777" w:rsidR="005A56B2" w:rsidRPr="00946E5A" w:rsidRDefault="005A56B2" w:rsidP="009F4D34">
      <w:pPr>
        <w:shd w:val="clear" w:color="auto" w:fill="FFFFFF"/>
        <w:spacing w:after="0" w:line="240" w:lineRule="auto"/>
        <w:jc w:val="both"/>
        <w:rPr>
          <w:rFonts w:ascii="Calibri" w:eastAsia="Times New Roman" w:hAnsi="Calibri" w:cs="Calibri"/>
          <w:b/>
          <w:bCs/>
          <w:color w:val="000000"/>
          <w:kern w:val="0"/>
          <w:sz w:val="22"/>
          <w:szCs w:val="22"/>
          <w:lang w:val="es-ES" w:eastAsia="es-ES"/>
          <w14:ligatures w14:val="none"/>
        </w:rPr>
      </w:pPr>
    </w:p>
    <w:p w14:paraId="480FD134" w14:textId="4FD95D34" w:rsidR="009F4D34" w:rsidRPr="00F45CFA" w:rsidRDefault="009F4D34" w:rsidP="00F45CFA">
      <w:pPr>
        <w:jc w:val="both"/>
        <w:rPr>
          <w:rFonts w:ascii="Calibri" w:eastAsia="Times New Roman" w:hAnsi="Calibri" w:cs="Calibri"/>
          <w:b/>
          <w:snapToGrid w:val="0"/>
          <w:kern w:val="0"/>
          <w:sz w:val="22"/>
          <w:szCs w:val="22"/>
          <w:u w:val="single"/>
          <w:lang w:val="es-ES" w:eastAsia="es-ES"/>
          <w14:ligatures w14:val="none"/>
        </w:rPr>
      </w:pPr>
      <w:r w:rsidRPr="00F45CFA">
        <w:rPr>
          <w:rFonts w:ascii="Calibri" w:eastAsia="Times New Roman" w:hAnsi="Calibri" w:cs="Calibri"/>
          <w:b/>
          <w:snapToGrid w:val="0"/>
          <w:kern w:val="0"/>
          <w:sz w:val="22"/>
          <w:szCs w:val="22"/>
          <w:u w:val="single"/>
          <w:lang w:val="es-ES" w:eastAsia="es-ES"/>
          <w14:ligatures w14:val="none"/>
        </w:rPr>
        <w:t>ANEXO XII.- DESCRIPCIÓN DE PENALIDADES</w:t>
      </w:r>
    </w:p>
    <w:p w14:paraId="20CAED68" w14:textId="77777777" w:rsidR="00F45CFA" w:rsidRPr="00F45CFA" w:rsidRDefault="00F45CFA" w:rsidP="00F45CFA">
      <w:pPr>
        <w:jc w:val="both"/>
        <w:rPr>
          <w:rFonts w:ascii="Calibri" w:eastAsia="MS Gothic" w:hAnsi="Calibri" w:cs="Calibri"/>
          <w:sz w:val="22"/>
          <w:szCs w:val="22"/>
          <w:lang w:val="es-ES"/>
        </w:rPr>
      </w:pPr>
      <w:r w:rsidRPr="00F45CFA">
        <w:rPr>
          <w:rFonts w:ascii="Calibri" w:eastAsia="MS Gothic" w:hAnsi="Calibri" w:cs="Calibri"/>
          <w:sz w:val="22"/>
          <w:szCs w:val="22"/>
          <w:lang w:val="es-ES"/>
        </w:rPr>
        <w:t xml:space="preserve">[ ] No aplica </w:t>
      </w:r>
    </w:p>
    <w:p w14:paraId="24027FEE" w14:textId="77777777" w:rsidR="00F45CFA" w:rsidRPr="00F45CFA" w:rsidRDefault="00F45CFA" w:rsidP="00F45CFA">
      <w:pPr>
        <w:jc w:val="both"/>
        <w:rPr>
          <w:rFonts w:ascii="Calibri" w:eastAsia="MS Gothic" w:hAnsi="Calibri" w:cs="Calibri"/>
          <w:sz w:val="22"/>
          <w:szCs w:val="22"/>
          <w:lang w:val="es-ES"/>
        </w:rPr>
      </w:pPr>
      <w:r w:rsidRPr="00F45CFA">
        <w:rPr>
          <w:rFonts w:ascii="Calibri" w:eastAsia="MS Gothic" w:hAnsi="Calibri" w:cs="Calibri"/>
          <w:sz w:val="22"/>
          <w:szCs w:val="22"/>
          <w:lang w:val="es-ES"/>
        </w:rPr>
        <w:t xml:space="preserve">[X] Si aplica, y son las detalladas a continuación: </w:t>
      </w:r>
    </w:p>
    <w:p w14:paraId="0EF29C70" w14:textId="77777777" w:rsidR="00F45CFA" w:rsidRPr="00F45CFA" w:rsidRDefault="00F45CFA" w:rsidP="00F45CFA">
      <w:pPr>
        <w:jc w:val="both"/>
        <w:rPr>
          <w:rFonts w:ascii="Calibri" w:eastAsia="MS Gothic" w:hAnsi="Calibri" w:cs="Calibri"/>
          <w:sz w:val="22"/>
          <w:szCs w:val="22"/>
          <w:lang w:val="es-ES"/>
        </w:rPr>
      </w:pPr>
      <w:r w:rsidRPr="00F45CFA">
        <w:rPr>
          <w:rFonts w:ascii="Calibri" w:eastAsia="MS Gothic" w:hAnsi="Calibri" w:cs="Calibri"/>
          <w:sz w:val="22"/>
          <w:szCs w:val="22"/>
          <w:lang w:val="es-ES"/>
        </w:rPr>
        <w:t xml:space="preserve">El incumplimiento por parte del adjudicatario de alguna de las condiciones establecidas en el presente pliego y en el pliego técnico por causas imputables a él, podrá dar lugar a la imposición de penalidades por parte de Mutua Intercomarcal, según lo indicado a continuación: </w:t>
      </w:r>
    </w:p>
    <w:p w14:paraId="0C683966" w14:textId="77777777" w:rsidR="00F45CFA" w:rsidRPr="005307DC" w:rsidRDefault="00F45CFA" w:rsidP="00F45CFA">
      <w:pPr>
        <w:jc w:val="both"/>
        <w:rPr>
          <w:rFonts w:ascii="Calibri" w:eastAsia="MS Gothic" w:hAnsi="Calibri" w:cs="Calibri"/>
          <w:sz w:val="22"/>
          <w:szCs w:val="22"/>
          <w:u w:val="single"/>
          <w:lang w:val="es-ES"/>
        </w:rPr>
      </w:pPr>
      <w:r w:rsidRPr="005307DC">
        <w:rPr>
          <w:rFonts w:ascii="Calibri" w:eastAsia="MS Gothic" w:hAnsi="Calibri" w:cs="Calibri"/>
          <w:sz w:val="22"/>
          <w:szCs w:val="22"/>
          <w:u w:val="single"/>
          <w:lang w:val="es-ES"/>
        </w:rPr>
        <w:t xml:space="preserve">Leves: </w:t>
      </w:r>
    </w:p>
    <w:p w14:paraId="156EC730" w14:textId="77777777" w:rsidR="00F45CFA" w:rsidRPr="00F45CFA" w:rsidRDefault="00F45CFA" w:rsidP="00F45CFA">
      <w:pPr>
        <w:jc w:val="both"/>
        <w:rPr>
          <w:rFonts w:ascii="Calibri" w:eastAsia="MS Gothic" w:hAnsi="Calibri" w:cs="Calibri"/>
          <w:sz w:val="22"/>
          <w:szCs w:val="22"/>
          <w:lang w:val="es-ES"/>
        </w:rPr>
      </w:pPr>
      <w:r w:rsidRPr="00F45CFA">
        <w:rPr>
          <w:rFonts w:ascii="Calibri" w:eastAsia="MS Gothic" w:hAnsi="Calibri" w:cs="Calibri"/>
          <w:sz w:val="22"/>
          <w:szCs w:val="22"/>
          <w:lang w:val="es-ES"/>
        </w:rPr>
        <w:t xml:space="preserve">Penalización por justificación defectuosa de las facturas: </w:t>
      </w:r>
    </w:p>
    <w:p w14:paraId="55DC3AB4" w14:textId="77777777" w:rsidR="00F45CFA" w:rsidRPr="00F45CFA" w:rsidRDefault="00F45CFA" w:rsidP="00F45CFA">
      <w:pPr>
        <w:jc w:val="both"/>
        <w:rPr>
          <w:rFonts w:ascii="Calibri" w:eastAsia="MS Gothic" w:hAnsi="Calibri" w:cs="Calibri"/>
          <w:sz w:val="22"/>
          <w:szCs w:val="22"/>
          <w:lang w:val="es-ES"/>
        </w:rPr>
      </w:pPr>
      <w:r w:rsidRPr="00F45CFA">
        <w:rPr>
          <w:rFonts w:ascii="Calibri" w:eastAsia="MS Gothic" w:hAnsi="Calibri" w:cs="Calibri"/>
          <w:sz w:val="22"/>
          <w:szCs w:val="22"/>
          <w:lang w:val="es-ES"/>
        </w:rPr>
        <w:t xml:space="preserve">Si el contratista incurriese en una justificación defectuosa de las facturas no aportando toda la documentación justificativa de la prestación objeto del contrato. </w:t>
      </w:r>
    </w:p>
    <w:p w14:paraId="7CC4E30E" w14:textId="77777777" w:rsidR="00F45CFA" w:rsidRPr="005307DC" w:rsidRDefault="00F45CFA" w:rsidP="00F45CFA">
      <w:pPr>
        <w:jc w:val="both"/>
        <w:rPr>
          <w:rFonts w:ascii="Calibri" w:eastAsia="MS Gothic" w:hAnsi="Calibri" w:cs="Calibri"/>
          <w:sz w:val="22"/>
          <w:szCs w:val="22"/>
          <w:u w:val="single"/>
          <w:lang w:val="es-ES"/>
        </w:rPr>
      </w:pPr>
      <w:r w:rsidRPr="005307DC">
        <w:rPr>
          <w:rFonts w:ascii="Calibri" w:eastAsia="MS Gothic" w:hAnsi="Calibri" w:cs="Calibri"/>
          <w:sz w:val="22"/>
          <w:szCs w:val="22"/>
          <w:u w:val="single"/>
          <w:lang w:val="es-ES"/>
        </w:rPr>
        <w:t xml:space="preserve">Graves: </w:t>
      </w:r>
    </w:p>
    <w:p w14:paraId="28477DDC" w14:textId="77777777" w:rsidR="00F45CFA" w:rsidRPr="00F45CFA" w:rsidRDefault="00F45CFA" w:rsidP="00F45CFA">
      <w:pPr>
        <w:jc w:val="both"/>
        <w:rPr>
          <w:rFonts w:ascii="Calibri" w:eastAsia="MS Gothic" w:hAnsi="Calibri" w:cs="Calibri"/>
          <w:sz w:val="22"/>
          <w:szCs w:val="22"/>
          <w:lang w:val="es-ES"/>
        </w:rPr>
      </w:pPr>
      <w:r w:rsidRPr="00F45CFA">
        <w:rPr>
          <w:rFonts w:ascii="Calibri" w:eastAsia="MS Gothic" w:hAnsi="Calibri" w:cs="Calibri"/>
          <w:sz w:val="22"/>
          <w:szCs w:val="22"/>
          <w:lang w:val="es-ES"/>
        </w:rPr>
        <w:t xml:space="preserve">Ejecución defectuosa: </w:t>
      </w:r>
    </w:p>
    <w:p w14:paraId="59B41871" w14:textId="77777777" w:rsidR="00F45CFA" w:rsidRPr="00F45CFA" w:rsidRDefault="00F45CFA" w:rsidP="00F45CFA">
      <w:pPr>
        <w:jc w:val="both"/>
        <w:rPr>
          <w:rFonts w:ascii="Calibri" w:eastAsia="MS Gothic" w:hAnsi="Calibri" w:cs="Calibri"/>
          <w:sz w:val="22"/>
          <w:szCs w:val="22"/>
          <w:lang w:val="es-ES"/>
        </w:rPr>
      </w:pPr>
      <w:r w:rsidRPr="00F45CFA">
        <w:rPr>
          <w:rFonts w:ascii="Calibri" w:eastAsia="MS Gothic" w:hAnsi="Calibri" w:cs="Calibri"/>
          <w:sz w:val="22"/>
          <w:szCs w:val="22"/>
          <w:lang w:val="es-ES"/>
        </w:rPr>
        <w:t xml:space="preserve">El incumplimiento por parte de la empresa contratista de los términos y condiciones indicadas en los pliegos de la presente licitación y/o en la oferta presentada. </w:t>
      </w:r>
    </w:p>
    <w:p w14:paraId="6D1A97BE" w14:textId="77777777" w:rsidR="00F45CFA" w:rsidRPr="00F45CFA" w:rsidRDefault="00F45CFA" w:rsidP="00F45CFA">
      <w:pPr>
        <w:jc w:val="both"/>
        <w:rPr>
          <w:rFonts w:ascii="Calibri" w:eastAsia="MS Gothic" w:hAnsi="Calibri" w:cs="Calibri"/>
          <w:sz w:val="22"/>
          <w:szCs w:val="22"/>
          <w:lang w:val="es-ES"/>
        </w:rPr>
      </w:pPr>
      <w:r w:rsidRPr="00F45CFA">
        <w:rPr>
          <w:rFonts w:ascii="Calibri" w:eastAsia="MS Gothic" w:hAnsi="Calibri" w:cs="Calibri"/>
          <w:sz w:val="22"/>
          <w:szCs w:val="22"/>
          <w:lang w:val="es-ES"/>
        </w:rPr>
        <w:t xml:space="preserve">Incumplimiento de la NO utilización de los medios humanos y/o materiales necesarios para la prestación objeto del contrato, así como todos aquellos que hayan sido ofertados. </w:t>
      </w:r>
    </w:p>
    <w:p w14:paraId="303C350F" w14:textId="77777777" w:rsidR="00F45CFA" w:rsidRPr="00F45CFA" w:rsidRDefault="00F45CFA" w:rsidP="00F45CFA">
      <w:pPr>
        <w:jc w:val="both"/>
        <w:rPr>
          <w:rFonts w:ascii="Calibri" w:eastAsia="MS Gothic" w:hAnsi="Calibri" w:cs="Calibri"/>
          <w:sz w:val="22"/>
          <w:szCs w:val="22"/>
          <w:lang w:val="es-ES"/>
        </w:rPr>
      </w:pPr>
      <w:r w:rsidRPr="00F45CFA">
        <w:rPr>
          <w:rFonts w:ascii="Calibri" w:eastAsia="MS Gothic" w:hAnsi="Calibri" w:cs="Calibri"/>
          <w:sz w:val="22"/>
          <w:szCs w:val="22"/>
          <w:lang w:val="es-ES"/>
        </w:rPr>
        <w:t xml:space="preserve">Incumplimiento de la NO comunicación previa a Mutua Intercomarcal, en los términos relativos a la subcontratación. </w:t>
      </w:r>
    </w:p>
    <w:p w14:paraId="10CC3C9F" w14:textId="7D129454" w:rsidR="00F45CFA" w:rsidRPr="00F45CFA" w:rsidRDefault="00F45CFA" w:rsidP="00F45CFA">
      <w:pPr>
        <w:jc w:val="both"/>
        <w:rPr>
          <w:rFonts w:ascii="Calibri" w:eastAsia="MS Gothic" w:hAnsi="Calibri" w:cs="Calibri"/>
          <w:sz w:val="22"/>
          <w:szCs w:val="22"/>
          <w:lang w:val="es-ES"/>
        </w:rPr>
      </w:pPr>
      <w:r w:rsidRPr="00F45CFA">
        <w:rPr>
          <w:rFonts w:ascii="Calibri" w:eastAsia="MS Gothic" w:hAnsi="Calibri" w:cs="Calibri"/>
          <w:sz w:val="22"/>
          <w:szCs w:val="22"/>
          <w:lang w:val="es-ES"/>
        </w:rPr>
        <w:t>Sustituir a</w:t>
      </w:r>
      <w:r w:rsidR="003D6CE2">
        <w:rPr>
          <w:rFonts w:ascii="Calibri" w:eastAsia="MS Gothic" w:hAnsi="Calibri" w:cs="Calibri"/>
          <w:sz w:val="22"/>
          <w:szCs w:val="22"/>
          <w:lang w:val="es-ES"/>
        </w:rPr>
        <w:t xml:space="preserve"> los miembros del equipo </w:t>
      </w:r>
      <w:r w:rsidRPr="00F45CFA">
        <w:rPr>
          <w:rFonts w:ascii="Calibri" w:eastAsia="MS Gothic" w:hAnsi="Calibri" w:cs="Calibri"/>
          <w:sz w:val="22"/>
          <w:szCs w:val="22"/>
          <w:lang w:val="es-ES"/>
        </w:rPr>
        <w:t xml:space="preserve">sin autorización previa. </w:t>
      </w:r>
    </w:p>
    <w:p w14:paraId="063E4DC6" w14:textId="77777777" w:rsidR="00F45CFA" w:rsidRPr="00F45CFA" w:rsidRDefault="00F45CFA" w:rsidP="00F45CFA">
      <w:pPr>
        <w:jc w:val="both"/>
        <w:rPr>
          <w:rFonts w:ascii="Calibri" w:eastAsia="MS Gothic" w:hAnsi="Calibri" w:cs="Calibri"/>
          <w:sz w:val="22"/>
          <w:szCs w:val="22"/>
          <w:lang w:val="es-ES"/>
        </w:rPr>
      </w:pPr>
      <w:r w:rsidRPr="00F45CFA">
        <w:rPr>
          <w:rFonts w:ascii="Calibri" w:eastAsia="MS Gothic" w:hAnsi="Calibri" w:cs="Calibri"/>
          <w:sz w:val="22"/>
          <w:szCs w:val="22"/>
          <w:lang w:val="es-ES"/>
        </w:rPr>
        <w:t xml:space="preserve">Muy Graves: </w:t>
      </w:r>
    </w:p>
    <w:p w14:paraId="1F3A4646" w14:textId="198C5CDA" w:rsidR="00F45CFA" w:rsidRPr="00F45CFA" w:rsidRDefault="00F45CFA" w:rsidP="00F45CFA">
      <w:pPr>
        <w:jc w:val="both"/>
        <w:rPr>
          <w:rFonts w:ascii="Calibri" w:eastAsia="MS Gothic" w:hAnsi="Calibri" w:cs="Calibri"/>
          <w:sz w:val="22"/>
          <w:szCs w:val="22"/>
          <w:lang w:val="es-ES"/>
        </w:rPr>
      </w:pPr>
      <w:r w:rsidRPr="00F45CFA">
        <w:rPr>
          <w:rFonts w:ascii="Calibri" w:eastAsia="MS Gothic" w:hAnsi="Calibri" w:cs="Calibri"/>
          <w:sz w:val="22"/>
          <w:szCs w:val="22"/>
          <w:lang w:val="es-ES"/>
        </w:rPr>
        <w:t xml:space="preserve">El incumplimiento de las condiciones especiales de ejecución del contrato según lo previsto en el cuadro de características del PCAP. Penalización económica: 5% importe de adjudicación del contrato y/o posibilidad de resolución del contrato. </w:t>
      </w:r>
    </w:p>
    <w:p w14:paraId="19A6BEC1" w14:textId="7545FE79" w:rsidR="00F45CFA" w:rsidRPr="00F45CFA" w:rsidRDefault="00F45CFA" w:rsidP="00F45CFA">
      <w:pPr>
        <w:jc w:val="both"/>
        <w:rPr>
          <w:rFonts w:ascii="Calibri" w:eastAsia="MS Gothic" w:hAnsi="Calibri" w:cs="Calibri"/>
          <w:sz w:val="22"/>
          <w:szCs w:val="22"/>
          <w:lang w:val="es-ES"/>
        </w:rPr>
      </w:pPr>
      <w:r w:rsidRPr="00F45CFA">
        <w:rPr>
          <w:rFonts w:ascii="Calibri" w:eastAsia="MS Gothic" w:hAnsi="Calibri" w:cs="Calibri"/>
          <w:sz w:val="22"/>
          <w:szCs w:val="22"/>
          <w:lang w:val="es-ES"/>
        </w:rPr>
        <w:t xml:space="preserve">Incumplimiento de cualquiera de las mejoras ofertadas y valoradas tendrá la consideración de incumplimiento muy grave. </w:t>
      </w:r>
    </w:p>
    <w:p w14:paraId="2CF0A4FE" w14:textId="77777777" w:rsidR="00F45CFA" w:rsidRPr="00F45CFA" w:rsidRDefault="00F45CFA" w:rsidP="00F45CFA">
      <w:pPr>
        <w:jc w:val="both"/>
        <w:rPr>
          <w:rFonts w:ascii="Calibri" w:eastAsia="MS Gothic" w:hAnsi="Calibri" w:cs="Calibri"/>
          <w:sz w:val="22"/>
          <w:szCs w:val="22"/>
          <w:lang w:val="es-ES"/>
        </w:rPr>
      </w:pPr>
      <w:r w:rsidRPr="00F45CFA">
        <w:rPr>
          <w:rFonts w:ascii="Calibri" w:eastAsia="MS Gothic" w:hAnsi="Calibri" w:cs="Calibri"/>
          <w:sz w:val="22"/>
          <w:szCs w:val="22"/>
          <w:lang w:val="es-ES"/>
        </w:rPr>
        <w:t xml:space="preserve">Falseamiento de cualquier información o documentación facilitada a Mutua Intercomarcal y/o ocultación de información. </w:t>
      </w:r>
    </w:p>
    <w:p w14:paraId="26F66490" w14:textId="77777777" w:rsidR="00F45CFA" w:rsidRPr="00F45CFA" w:rsidRDefault="00F45CFA" w:rsidP="00F45CFA">
      <w:pPr>
        <w:jc w:val="both"/>
        <w:rPr>
          <w:rFonts w:ascii="Calibri" w:eastAsia="MS Gothic" w:hAnsi="Calibri" w:cs="Calibri"/>
          <w:sz w:val="22"/>
          <w:szCs w:val="22"/>
          <w:lang w:val="es-ES"/>
        </w:rPr>
      </w:pPr>
      <w:r w:rsidRPr="00F45CFA">
        <w:rPr>
          <w:rFonts w:ascii="Calibri" w:eastAsia="MS Gothic" w:hAnsi="Calibri" w:cs="Calibri"/>
          <w:sz w:val="22"/>
          <w:szCs w:val="22"/>
          <w:lang w:val="es-ES"/>
        </w:rPr>
        <w:t xml:space="preserve">No realizar adecuadamente la planificación técnica previa, incluidas las reuniones, visitas técnicas, propuestas y planes requeridos. </w:t>
      </w:r>
    </w:p>
    <w:p w14:paraId="14C48507" w14:textId="45ED3F76" w:rsidR="00F45CFA" w:rsidRPr="00F45CFA" w:rsidRDefault="00F45CFA" w:rsidP="00F45CFA">
      <w:pPr>
        <w:jc w:val="both"/>
        <w:rPr>
          <w:rFonts w:ascii="Calibri" w:eastAsia="MS Gothic" w:hAnsi="Calibri" w:cs="Calibri"/>
          <w:sz w:val="22"/>
          <w:szCs w:val="22"/>
          <w:lang w:val="es-ES"/>
        </w:rPr>
      </w:pPr>
      <w:r w:rsidRPr="00F45CFA">
        <w:rPr>
          <w:rFonts w:ascii="Calibri" w:eastAsia="MS Gothic" w:hAnsi="Calibri" w:cs="Calibri"/>
          <w:sz w:val="22"/>
          <w:szCs w:val="22"/>
          <w:lang w:val="es-ES"/>
        </w:rPr>
        <w:t xml:space="preserve">Incumplir de forma </w:t>
      </w:r>
      <w:r w:rsidR="00C47BED">
        <w:rPr>
          <w:rFonts w:ascii="Calibri" w:eastAsia="MS Gothic" w:hAnsi="Calibri" w:cs="Calibri"/>
          <w:sz w:val="22"/>
          <w:szCs w:val="22"/>
          <w:lang w:val="es-ES"/>
        </w:rPr>
        <w:t>muy grave las prescripciones previstas en el PPT</w:t>
      </w:r>
      <w:r w:rsidRPr="00F45CFA">
        <w:rPr>
          <w:rFonts w:ascii="Calibri" w:eastAsia="MS Gothic" w:hAnsi="Calibri" w:cs="Calibri"/>
          <w:sz w:val="22"/>
          <w:szCs w:val="22"/>
          <w:lang w:val="es-ES"/>
        </w:rPr>
        <w:t xml:space="preserve">. </w:t>
      </w:r>
    </w:p>
    <w:p w14:paraId="54B22201" w14:textId="24DAB52A" w:rsidR="00F45CFA" w:rsidRPr="00F45CFA" w:rsidRDefault="00F45CFA" w:rsidP="00F45CFA">
      <w:pPr>
        <w:jc w:val="both"/>
        <w:rPr>
          <w:rFonts w:ascii="Calibri" w:eastAsia="MS Gothic" w:hAnsi="Calibri" w:cs="Calibri"/>
          <w:sz w:val="22"/>
          <w:szCs w:val="22"/>
          <w:lang w:val="es-ES"/>
        </w:rPr>
      </w:pPr>
      <w:r w:rsidRPr="00F45CFA">
        <w:rPr>
          <w:rFonts w:ascii="Calibri" w:eastAsia="MS Gothic" w:hAnsi="Calibri" w:cs="Calibri"/>
          <w:sz w:val="22"/>
          <w:szCs w:val="22"/>
          <w:lang w:val="es-ES"/>
        </w:rPr>
        <w:t xml:space="preserve">Las penalidades por aplicar en función de la falta cometida serán: </w:t>
      </w:r>
    </w:p>
    <w:p w14:paraId="50CF73AD" w14:textId="77777777" w:rsidR="00F45CFA" w:rsidRPr="00F45CFA" w:rsidRDefault="00F45CFA" w:rsidP="00F45CFA">
      <w:pPr>
        <w:jc w:val="both"/>
        <w:rPr>
          <w:rFonts w:ascii="Calibri" w:eastAsia="MS Gothic" w:hAnsi="Calibri" w:cs="Calibri"/>
          <w:sz w:val="22"/>
          <w:szCs w:val="22"/>
          <w:lang w:val="es-ES"/>
        </w:rPr>
      </w:pPr>
      <w:r w:rsidRPr="00F45CFA">
        <w:rPr>
          <w:rFonts w:ascii="Calibri" w:eastAsia="MS Gothic" w:hAnsi="Calibri" w:cs="Calibri"/>
          <w:sz w:val="22"/>
          <w:szCs w:val="22"/>
          <w:lang w:val="es-ES"/>
        </w:rPr>
        <w:t xml:space="preserve"> </w:t>
      </w:r>
    </w:p>
    <w:p w14:paraId="4195A298" w14:textId="77777777" w:rsidR="00F45CFA" w:rsidRPr="00F45CFA" w:rsidRDefault="00F45CFA" w:rsidP="00F45CFA">
      <w:pPr>
        <w:jc w:val="both"/>
        <w:rPr>
          <w:rFonts w:ascii="Calibri" w:eastAsia="MS Gothic" w:hAnsi="Calibri" w:cs="Calibri"/>
          <w:sz w:val="22"/>
          <w:szCs w:val="22"/>
          <w:lang w:val="es-ES"/>
        </w:rPr>
      </w:pPr>
      <w:r w:rsidRPr="00F45CFA">
        <w:rPr>
          <w:rFonts w:ascii="Calibri" w:eastAsia="MS Gothic" w:hAnsi="Calibri" w:cs="Calibri"/>
          <w:sz w:val="22"/>
          <w:szCs w:val="22"/>
          <w:lang w:val="es-ES"/>
        </w:rPr>
        <w:lastRenderedPageBreak/>
        <w:t xml:space="preserve">Penalización por incumplimiento leve. MUTUA INTERCOMARCAL, penalizará a la empresa contratista que incurra en la única infracción como incumplimiento leve con una penalización por importe equivalente al 0,25 % del importe de adjudicación del contrato. </w:t>
      </w:r>
    </w:p>
    <w:p w14:paraId="1505E89D" w14:textId="6D7C77F7" w:rsidR="00F45CFA" w:rsidRPr="00F45CFA" w:rsidRDefault="00F45CFA" w:rsidP="00F45CFA">
      <w:pPr>
        <w:jc w:val="both"/>
        <w:rPr>
          <w:rFonts w:ascii="Calibri" w:eastAsia="MS Gothic" w:hAnsi="Calibri" w:cs="Calibri"/>
          <w:sz w:val="22"/>
          <w:szCs w:val="22"/>
          <w:lang w:val="es-ES"/>
        </w:rPr>
      </w:pPr>
      <w:r w:rsidRPr="00F45CFA">
        <w:rPr>
          <w:rFonts w:ascii="Calibri" w:eastAsia="MS Gothic" w:hAnsi="Calibri" w:cs="Calibri"/>
          <w:sz w:val="22"/>
          <w:szCs w:val="22"/>
          <w:lang w:val="es-ES"/>
        </w:rPr>
        <w:t xml:space="preserve">En cualquier caso, el importe mínimo de dicha penalización será de 100,00 euros (impuestos excluidos). </w:t>
      </w:r>
    </w:p>
    <w:p w14:paraId="1EB98356" w14:textId="77777777" w:rsidR="00F45CFA" w:rsidRPr="00F45CFA" w:rsidRDefault="00F45CFA" w:rsidP="00F45CFA">
      <w:pPr>
        <w:jc w:val="both"/>
        <w:rPr>
          <w:rFonts w:ascii="Calibri" w:eastAsia="MS Gothic" w:hAnsi="Calibri" w:cs="Calibri"/>
          <w:sz w:val="22"/>
          <w:szCs w:val="22"/>
          <w:lang w:val="es-ES"/>
        </w:rPr>
      </w:pPr>
      <w:r w:rsidRPr="00F45CFA">
        <w:rPr>
          <w:rFonts w:ascii="Calibri" w:eastAsia="MS Gothic" w:hAnsi="Calibri" w:cs="Calibri"/>
          <w:sz w:val="22"/>
          <w:szCs w:val="22"/>
          <w:lang w:val="es-ES"/>
        </w:rPr>
        <w:t xml:space="preserve">Penalización por incumplimiento grave. MUTUA INTERCOMARCAL penalizará a la empresa contratista que incurra en cualquiera de los incumplimientos graves con una penalización de importe equivalente al 1,00 % del importe de adjudicación del contrato. </w:t>
      </w:r>
    </w:p>
    <w:p w14:paraId="38039264" w14:textId="5C14426D" w:rsidR="00F45CFA" w:rsidRPr="00F45CFA" w:rsidRDefault="00F45CFA" w:rsidP="00F45CFA">
      <w:pPr>
        <w:jc w:val="both"/>
        <w:rPr>
          <w:rFonts w:ascii="Calibri" w:eastAsia="MS Gothic" w:hAnsi="Calibri" w:cs="Calibri"/>
          <w:sz w:val="22"/>
          <w:szCs w:val="22"/>
          <w:lang w:val="es-ES"/>
        </w:rPr>
      </w:pPr>
      <w:r w:rsidRPr="00F45CFA">
        <w:rPr>
          <w:rFonts w:ascii="Calibri" w:eastAsia="MS Gothic" w:hAnsi="Calibri" w:cs="Calibri"/>
          <w:sz w:val="22"/>
          <w:szCs w:val="22"/>
          <w:lang w:val="es-ES"/>
        </w:rPr>
        <w:t xml:space="preserve">En cualquier caso, el importe mínimo de dicha penalización será de 350,00 euros (impuestos excluidos). </w:t>
      </w:r>
    </w:p>
    <w:p w14:paraId="7C13D1B4" w14:textId="77777777" w:rsidR="00F45CFA" w:rsidRPr="00F45CFA" w:rsidRDefault="00F45CFA" w:rsidP="00F45CFA">
      <w:pPr>
        <w:jc w:val="both"/>
        <w:rPr>
          <w:rFonts w:ascii="Calibri" w:eastAsia="MS Gothic" w:hAnsi="Calibri" w:cs="Calibri"/>
          <w:sz w:val="22"/>
          <w:szCs w:val="22"/>
          <w:lang w:val="es-ES"/>
        </w:rPr>
      </w:pPr>
      <w:r w:rsidRPr="00F45CFA">
        <w:rPr>
          <w:rFonts w:ascii="Calibri" w:eastAsia="MS Gothic" w:hAnsi="Calibri" w:cs="Calibri"/>
          <w:sz w:val="22"/>
          <w:szCs w:val="22"/>
          <w:lang w:val="es-ES"/>
        </w:rPr>
        <w:t xml:space="preserve">Penalización por incumplimiento muy grave. MUTUA INTERCOMARCAL penalizará a la empresa contratista que incurra en cualquiera de los incumplimientos muy graves con una penalización de importe equivalente al 5,00 % del importe de adjudicación del contrato (IVA excluido), pudiendo incrementarse hasta el 7,00 % en caso de reiteración, concurrencia de varios incumplimientos o impacto significativo en la ejecución del evento. </w:t>
      </w:r>
    </w:p>
    <w:p w14:paraId="149D9D2E" w14:textId="4A178DF0" w:rsidR="00F45CFA" w:rsidRPr="00F45CFA" w:rsidRDefault="00F45CFA" w:rsidP="00F45CFA">
      <w:pPr>
        <w:jc w:val="both"/>
        <w:rPr>
          <w:rFonts w:ascii="Calibri" w:eastAsia="MS Gothic" w:hAnsi="Calibri" w:cs="Calibri"/>
          <w:sz w:val="22"/>
          <w:szCs w:val="22"/>
          <w:lang w:val="es-ES"/>
        </w:rPr>
      </w:pPr>
      <w:r w:rsidRPr="00F45CFA">
        <w:rPr>
          <w:rFonts w:ascii="Calibri" w:eastAsia="MS Gothic" w:hAnsi="Calibri" w:cs="Calibri"/>
          <w:sz w:val="22"/>
          <w:szCs w:val="22"/>
          <w:lang w:val="es-ES"/>
        </w:rPr>
        <w:t xml:space="preserve">En cualquier caso, el importe mínimo de dicha penalización será de 1.000,00 euros (impuestos excluidos). </w:t>
      </w:r>
    </w:p>
    <w:p w14:paraId="7DA3AA79" w14:textId="77777777" w:rsidR="00F45CFA" w:rsidRPr="00F45CFA" w:rsidRDefault="00F45CFA" w:rsidP="00F45CFA">
      <w:pPr>
        <w:jc w:val="both"/>
        <w:rPr>
          <w:rFonts w:ascii="Calibri" w:eastAsia="MS Gothic" w:hAnsi="Calibri" w:cs="Calibri"/>
          <w:sz w:val="22"/>
          <w:szCs w:val="22"/>
          <w:lang w:val="es-ES"/>
        </w:rPr>
      </w:pPr>
      <w:r w:rsidRPr="00F45CFA">
        <w:rPr>
          <w:rFonts w:ascii="Calibri" w:eastAsia="MS Gothic" w:hAnsi="Calibri" w:cs="Calibri"/>
          <w:sz w:val="22"/>
          <w:szCs w:val="22"/>
          <w:lang w:val="es-ES"/>
        </w:rPr>
        <w:t xml:space="preserve">En todo caso, las penalidades aplicadas respetarán los límites establecidos en el artículo 192 de la LCSP, no pudiendo ninguna de ellas superar el 10% del precio del contrato, ni el conjunto de todas las penalidades exceder del 50% del mismo. </w:t>
      </w:r>
    </w:p>
    <w:p w14:paraId="6639D627" w14:textId="77777777" w:rsidR="00F45CFA" w:rsidRPr="00F45CFA" w:rsidRDefault="00F45CFA" w:rsidP="00F45CFA">
      <w:pPr>
        <w:jc w:val="both"/>
        <w:rPr>
          <w:rFonts w:ascii="Calibri" w:eastAsia="MS Gothic" w:hAnsi="Calibri" w:cs="Calibri"/>
          <w:sz w:val="22"/>
          <w:szCs w:val="22"/>
          <w:lang w:val="es-ES"/>
        </w:rPr>
      </w:pPr>
      <w:r w:rsidRPr="00F45CFA">
        <w:rPr>
          <w:rFonts w:ascii="Calibri" w:eastAsia="MS Gothic" w:hAnsi="Calibri" w:cs="Calibri"/>
          <w:sz w:val="22"/>
          <w:szCs w:val="22"/>
          <w:lang w:val="es-ES"/>
        </w:rPr>
        <w:t xml:space="preserve">Procedimiento: </w:t>
      </w:r>
    </w:p>
    <w:p w14:paraId="53D97A6C" w14:textId="608C0DB7" w:rsidR="00F45CFA" w:rsidRPr="00F45CFA" w:rsidRDefault="00F45CFA" w:rsidP="00F45CFA">
      <w:pPr>
        <w:jc w:val="both"/>
        <w:rPr>
          <w:rFonts w:ascii="Calibri" w:eastAsia="MS Gothic" w:hAnsi="Calibri" w:cs="Calibri"/>
          <w:sz w:val="22"/>
          <w:szCs w:val="22"/>
          <w:lang w:val="es-ES"/>
        </w:rPr>
      </w:pPr>
      <w:r w:rsidRPr="00F45CFA">
        <w:rPr>
          <w:rFonts w:ascii="Calibri" w:eastAsia="MS Gothic" w:hAnsi="Calibri" w:cs="Calibri"/>
          <w:sz w:val="22"/>
          <w:szCs w:val="22"/>
          <w:lang w:val="es-ES"/>
        </w:rPr>
        <w:t>La aplicación de las penalidades por parte de Mutua Intercomarcal es plenamente compatible con el ejercicio de las facultades de resolución de contrato y con la correspondiente reclamación de daños y perjuicios. Las incidencias que den pie a las penalidades serán notificadas por correo certificado con acuse de recibo o por correo electrónico en la dirección indicada por l</w:t>
      </w:r>
      <w:r w:rsidR="005307DC">
        <w:rPr>
          <w:rFonts w:ascii="Calibri" w:eastAsia="MS Gothic" w:hAnsi="Calibri" w:cs="Calibri"/>
          <w:sz w:val="22"/>
          <w:szCs w:val="22"/>
          <w:lang w:val="es-ES"/>
        </w:rPr>
        <w:t>a empresa contratista</w:t>
      </w:r>
      <w:r w:rsidRPr="00F45CFA">
        <w:rPr>
          <w:rFonts w:ascii="Calibri" w:eastAsia="MS Gothic" w:hAnsi="Calibri" w:cs="Calibri"/>
          <w:sz w:val="22"/>
          <w:szCs w:val="22"/>
          <w:lang w:val="es-ES"/>
        </w:rPr>
        <w:t xml:space="preserve">, dándose un plazo de 15 días para que se formulen las alegaciones correspondientes, adoptando la Mutua, la resolución definitiva, en un plazo máximo de 15 días desde </w:t>
      </w:r>
      <w:r w:rsidR="005307DC">
        <w:rPr>
          <w:rFonts w:ascii="Calibri" w:eastAsia="MS Gothic" w:hAnsi="Calibri" w:cs="Calibri"/>
          <w:sz w:val="22"/>
          <w:szCs w:val="22"/>
          <w:lang w:val="es-ES"/>
        </w:rPr>
        <w:t>su</w:t>
      </w:r>
      <w:r w:rsidRPr="00F45CFA">
        <w:rPr>
          <w:rFonts w:ascii="Calibri" w:eastAsia="MS Gothic" w:hAnsi="Calibri" w:cs="Calibri"/>
          <w:sz w:val="22"/>
          <w:szCs w:val="22"/>
          <w:lang w:val="es-ES"/>
        </w:rPr>
        <w:t xml:space="preserve"> recepción. </w:t>
      </w:r>
    </w:p>
    <w:p w14:paraId="593A5C6C" w14:textId="4D9086BB" w:rsidR="00F45CFA" w:rsidRPr="00F45CFA" w:rsidRDefault="00F45CFA" w:rsidP="00F45CFA">
      <w:pPr>
        <w:jc w:val="both"/>
        <w:rPr>
          <w:rFonts w:ascii="Calibri" w:eastAsia="MS Gothic" w:hAnsi="Calibri" w:cs="Calibri"/>
          <w:sz w:val="22"/>
          <w:szCs w:val="22"/>
          <w:lang w:val="es-ES"/>
        </w:rPr>
      </w:pPr>
      <w:r w:rsidRPr="00F45CFA">
        <w:rPr>
          <w:rFonts w:ascii="Calibri" w:eastAsia="MS Gothic" w:hAnsi="Calibri" w:cs="Calibri"/>
          <w:sz w:val="22"/>
          <w:szCs w:val="22"/>
          <w:lang w:val="es-ES"/>
        </w:rPr>
        <w:t xml:space="preserve">Se aplicará la penalización cuando una vez notificado al </w:t>
      </w:r>
      <w:r w:rsidR="005307DC">
        <w:rPr>
          <w:rFonts w:ascii="Calibri" w:eastAsia="MS Gothic" w:hAnsi="Calibri" w:cs="Calibri"/>
          <w:sz w:val="22"/>
          <w:szCs w:val="22"/>
          <w:lang w:val="es-ES"/>
        </w:rPr>
        <w:t>contratista</w:t>
      </w:r>
      <w:r w:rsidRPr="00F45CFA">
        <w:rPr>
          <w:rFonts w:ascii="Calibri" w:eastAsia="MS Gothic" w:hAnsi="Calibri" w:cs="Calibri"/>
          <w:sz w:val="22"/>
          <w:szCs w:val="22"/>
          <w:lang w:val="es-ES"/>
        </w:rPr>
        <w:t xml:space="preserve"> y en el plazo establecido no formule ninguna alegación o ésta no sea suficiente para justificar el incumplimiento ocasionado. Mutua </w:t>
      </w:r>
      <w:r w:rsidR="005307DC" w:rsidRPr="00F45CFA">
        <w:rPr>
          <w:rFonts w:ascii="Calibri" w:eastAsia="MS Gothic" w:hAnsi="Calibri" w:cs="Calibri"/>
          <w:sz w:val="22"/>
          <w:szCs w:val="22"/>
          <w:lang w:val="es-ES"/>
        </w:rPr>
        <w:t xml:space="preserve">Intercomarcal </w:t>
      </w:r>
      <w:r w:rsidRPr="00F45CFA">
        <w:rPr>
          <w:rFonts w:ascii="Calibri" w:eastAsia="MS Gothic" w:hAnsi="Calibri" w:cs="Calibri"/>
          <w:sz w:val="22"/>
          <w:szCs w:val="22"/>
          <w:lang w:val="es-ES"/>
        </w:rPr>
        <w:t xml:space="preserve">emitirá la resolución definitiva que será notificada al adjudicatario. </w:t>
      </w:r>
    </w:p>
    <w:p w14:paraId="0D0387D4" w14:textId="696E63E2" w:rsidR="00F45CFA" w:rsidRPr="00F45CFA" w:rsidRDefault="00F45CFA" w:rsidP="00F45CFA">
      <w:pPr>
        <w:jc w:val="both"/>
        <w:rPr>
          <w:rFonts w:ascii="Calibri" w:eastAsia="MS Gothic" w:hAnsi="Calibri" w:cs="Calibri"/>
          <w:sz w:val="22"/>
          <w:szCs w:val="22"/>
          <w:lang w:val="es-ES"/>
        </w:rPr>
      </w:pPr>
      <w:r w:rsidRPr="00F45CFA">
        <w:rPr>
          <w:rFonts w:ascii="Calibri" w:eastAsia="MS Gothic" w:hAnsi="Calibri" w:cs="Calibri"/>
          <w:sz w:val="22"/>
          <w:szCs w:val="22"/>
          <w:lang w:val="es-ES"/>
        </w:rPr>
        <w:t xml:space="preserve">Las penalizaciones monetarias pertinentes supondrán la correspondiente deducción económica en la emisión de las posteriores facturas. No se realizará el pago de ninguna factura posterior hasta que hayan sido abonadas. </w:t>
      </w:r>
    </w:p>
    <w:sectPr w:rsidR="00F45CFA" w:rsidRPr="00F45CFA" w:rsidSect="00DE7FAF">
      <w:headerReference w:type="default" r:id="rId14"/>
      <w:pgSz w:w="11906" w:h="16838"/>
      <w:pgMar w:top="0" w:right="1701" w:bottom="1417"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EDB40C" w14:textId="77777777" w:rsidR="00501605" w:rsidRDefault="00501605" w:rsidP="009D5931">
      <w:pPr>
        <w:spacing w:after="0" w:line="240" w:lineRule="auto"/>
      </w:pPr>
      <w:r>
        <w:separator/>
      </w:r>
    </w:p>
  </w:endnote>
  <w:endnote w:type="continuationSeparator" w:id="0">
    <w:p w14:paraId="3BC863C8" w14:textId="77777777" w:rsidR="00501605" w:rsidRDefault="00501605" w:rsidP="009D59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icrosoft Sans Serif">
    <w:panose1 w:val="020B0604020202020204"/>
    <w:charset w:val="00"/>
    <w:family w:val="swiss"/>
    <w:pitch w:val="variable"/>
    <w:sig w:usb0="E5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HelveticaNowText Regular">
    <w:altName w:val="Arial"/>
    <w:charset w:val="00"/>
    <w:family w:val="swiss"/>
    <w:pitch w:val="variable"/>
    <w:sig w:usb0="A00000FF" w:usb1="5000A47B" w:usb2="00000008" w:usb3="00000000" w:csb0="00000093" w:csb1="00000000"/>
  </w:font>
  <w:font w:name="Arial MT">
    <w:altName w:val="Arial"/>
    <w:charset w:val="01"/>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01A1FE" w14:textId="77777777" w:rsidR="00501605" w:rsidRDefault="00501605" w:rsidP="009D5931">
      <w:pPr>
        <w:spacing w:after="0" w:line="240" w:lineRule="auto"/>
      </w:pPr>
      <w:r>
        <w:separator/>
      </w:r>
    </w:p>
  </w:footnote>
  <w:footnote w:type="continuationSeparator" w:id="0">
    <w:p w14:paraId="55B181BD" w14:textId="77777777" w:rsidR="00501605" w:rsidRDefault="00501605" w:rsidP="009D59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1AF4A" w14:textId="2D5F2D2B" w:rsidR="009D5931" w:rsidRPr="009D5931" w:rsidRDefault="009D5931" w:rsidP="009D5931">
    <w:pPr>
      <w:tabs>
        <w:tab w:val="center" w:pos="4252"/>
        <w:tab w:val="right" w:pos="8504"/>
      </w:tabs>
      <w:spacing w:after="0" w:line="240" w:lineRule="auto"/>
      <w:jc w:val="both"/>
      <w:rPr>
        <w:rFonts w:ascii="Arial MT" w:eastAsia="Calibri" w:hAnsi="Calibri" w:cs="Calibri"/>
        <w:kern w:val="0"/>
        <w:sz w:val="16"/>
        <w:szCs w:val="22"/>
        <w:lang w:val="es-ES"/>
        <w14:ligatures w14:val="none"/>
      </w:rPr>
    </w:pPr>
    <w:r w:rsidRPr="009D5931">
      <w:rPr>
        <w:rFonts w:ascii="Arial MT" w:eastAsia="Calibri" w:hAnsi="Calibri" w:cs="Calibri"/>
        <w:spacing w:val="9"/>
        <w:w w:val="110"/>
        <w:kern w:val="0"/>
        <w:sz w:val="16"/>
        <w:szCs w:val="22"/>
        <w:lang w:val="es-ES"/>
        <w14:ligatures w14:val="none"/>
      </w:rPr>
      <w:t>Sede</w:t>
    </w:r>
    <w:r w:rsidRPr="009D5931">
      <w:rPr>
        <w:rFonts w:ascii="Arial MT" w:eastAsia="Calibri" w:hAnsi="Calibri" w:cs="Calibri"/>
        <w:spacing w:val="16"/>
        <w:w w:val="110"/>
        <w:kern w:val="0"/>
        <w:sz w:val="16"/>
        <w:szCs w:val="22"/>
        <w:lang w:val="es-ES"/>
        <w14:ligatures w14:val="none"/>
      </w:rPr>
      <w:t xml:space="preserve"> </w:t>
    </w:r>
    <w:r w:rsidRPr="009D5931">
      <w:rPr>
        <w:rFonts w:ascii="Arial MT" w:eastAsia="Calibri" w:hAnsi="Calibri" w:cs="Calibri"/>
        <w:spacing w:val="11"/>
        <w:w w:val="110"/>
        <w:kern w:val="0"/>
        <w:sz w:val="16"/>
        <w:szCs w:val="22"/>
        <w:lang w:val="es-ES"/>
        <w14:ligatures w14:val="none"/>
      </w:rPr>
      <w:t>Social</w:t>
    </w:r>
  </w:p>
  <w:p w14:paraId="550E6C32" w14:textId="6C8196C3" w:rsidR="009D5931" w:rsidRPr="009D5931" w:rsidRDefault="00BC4D98" w:rsidP="009D5931">
    <w:pPr>
      <w:widowControl w:val="0"/>
      <w:autoSpaceDE w:val="0"/>
      <w:autoSpaceDN w:val="0"/>
      <w:spacing w:before="42" w:after="0" w:line="240" w:lineRule="auto"/>
      <w:rPr>
        <w:rFonts w:ascii="Arial MT" w:eastAsia="Calibri" w:hAnsi="Calibri" w:cs="Calibri"/>
        <w:kern w:val="0"/>
        <w:sz w:val="16"/>
        <w:szCs w:val="22"/>
        <w:lang w:val="es-ES"/>
        <w14:ligatures w14:val="none"/>
      </w:rPr>
    </w:pPr>
    <w:r w:rsidRPr="009D5931">
      <w:rPr>
        <w:rFonts w:ascii="Calibri" w:eastAsia="Calibri" w:hAnsi="Calibri" w:cs="Calibri"/>
        <w:noProof/>
        <w:kern w:val="0"/>
        <w:sz w:val="22"/>
        <w:szCs w:val="22"/>
        <w:lang w:val="es-ES"/>
        <w14:ligatures w14:val="none"/>
      </w:rPr>
      <w:drawing>
        <wp:anchor distT="0" distB="0" distL="0" distR="0" simplePos="0" relativeHeight="251659776" behindDoc="0" locked="0" layoutInCell="1" allowOverlap="1" wp14:anchorId="083EF68C" wp14:editId="4281B5FE">
          <wp:simplePos x="0" y="0"/>
          <wp:positionH relativeFrom="margin">
            <wp:align>right</wp:align>
          </wp:positionH>
          <wp:positionV relativeFrom="paragraph">
            <wp:posOffset>36830</wp:posOffset>
          </wp:positionV>
          <wp:extent cx="2038350" cy="485775"/>
          <wp:effectExtent l="0" t="0" r="0" b="9525"/>
          <wp:wrapNone/>
          <wp:docPr id="583459301" name="image2.jpeg"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879087" name="image2.jpeg" descr="Imagen que contiene Texto&#10;&#10;Descripción generada automáticamente"/>
                  <pic:cNvPicPr/>
                </pic:nvPicPr>
                <pic:blipFill>
                  <a:blip r:embed="rId1" cstate="print"/>
                  <a:stretch>
                    <a:fillRect/>
                  </a:stretch>
                </pic:blipFill>
                <pic:spPr>
                  <a:xfrm>
                    <a:off x="0" y="0"/>
                    <a:ext cx="2038350" cy="485775"/>
                  </a:xfrm>
                  <a:prstGeom prst="rect">
                    <a:avLst/>
                  </a:prstGeom>
                </pic:spPr>
              </pic:pic>
            </a:graphicData>
          </a:graphic>
        </wp:anchor>
      </w:drawing>
    </w:r>
    <w:r w:rsidR="009D5931" w:rsidRPr="009D5931">
      <w:rPr>
        <w:rFonts w:ascii="Arial MT" w:eastAsia="Calibri" w:hAnsi="Calibri" w:cs="Calibri"/>
        <w:w w:val="110"/>
        <w:kern w:val="0"/>
        <w:sz w:val="16"/>
        <w:szCs w:val="22"/>
        <w:lang w:val="es-ES"/>
        <w14:ligatures w14:val="none"/>
      </w:rPr>
      <w:t>Avda.</w:t>
    </w:r>
    <w:r w:rsidR="009D5931" w:rsidRPr="009D5931">
      <w:rPr>
        <w:rFonts w:ascii="Arial MT" w:eastAsia="Calibri" w:hAnsi="Calibri" w:cs="Calibri"/>
        <w:spacing w:val="-6"/>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Icaria,</w:t>
    </w:r>
    <w:r w:rsidR="009D5931" w:rsidRPr="009D5931">
      <w:rPr>
        <w:rFonts w:ascii="Arial MT" w:eastAsia="Calibri" w:hAnsi="Calibri" w:cs="Calibri"/>
        <w:spacing w:val="-8"/>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133</w:t>
    </w:r>
    <w:r w:rsidR="009D5931" w:rsidRPr="009D5931">
      <w:rPr>
        <w:rFonts w:ascii="Arial MT" w:eastAsia="Calibri" w:hAnsi="Calibri" w:cs="Calibri"/>
        <w:spacing w:val="-4"/>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w:t>
    </w:r>
    <w:r w:rsidR="009D5931" w:rsidRPr="009D5931">
      <w:rPr>
        <w:rFonts w:ascii="Arial MT" w:eastAsia="Calibri" w:hAnsi="Calibri" w:cs="Calibri"/>
        <w:spacing w:val="-6"/>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135</w:t>
    </w:r>
    <w:r w:rsidR="009D5931" w:rsidRPr="009D5931">
      <w:rPr>
        <w:rFonts w:ascii="Arial MT" w:eastAsia="Calibri" w:hAnsi="Calibri" w:cs="Calibri"/>
        <w:spacing w:val="-5"/>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w:t>
    </w:r>
    <w:r w:rsidR="009D5931" w:rsidRPr="009D5931">
      <w:rPr>
        <w:rFonts w:ascii="Arial MT" w:eastAsia="Calibri" w:hAnsi="Calibri" w:cs="Calibri"/>
        <w:spacing w:val="-1"/>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08005</w:t>
    </w:r>
    <w:r w:rsidR="009D5931" w:rsidRPr="009D5931">
      <w:rPr>
        <w:rFonts w:ascii="Arial MT" w:eastAsia="Calibri" w:hAnsi="Calibri" w:cs="Calibri"/>
        <w:spacing w:val="-4"/>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Barcelona</w:t>
    </w:r>
  </w:p>
  <w:p w14:paraId="25598A7D" w14:textId="2BAED080" w:rsidR="009D5931" w:rsidRPr="009D5931" w:rsidRDefault="009D5931" w:rsidP="009D5931">
    <w:pPr>
      <w:widowControl w:val="0"/>
      <w:autoSpaceDE w:val="0"/>
      <w:autoSpaceDN w:val="0"/>
      <w:spacing w:before="26" w:after="0" w:line="240" w:lineRule="auto"/>
      <w:ind w:left="-567" w:firstLine="567"/>
      <w:rPr>
        <w:rFonts w:ascii="Arial MT" w:eastAsia="Calibri" w:hAnsi="Calibri" w:cs="Calibri"/>
        <w:kern w:val="0"/>
        <w:sz w:val="16"/>
        <w:szCs w:val="22"/>
        <w14:ligatures w14:val="none"/>
      </w:rPr>
    </w:pPr>
    <w:r w:rsidRPr="009D5931">
      <w:rPr>
        <w:rFonts w:ascii="Arial MT" w:eastAsia="Calibri" w:hAnsi="Calibri" w:cs="Calibri"/>
        <w:w w:val="115"/>
        <w:kern w:val="0"/>
        <w:sz w:val="16"/>
        <w:szCs w:val="22"/>
        <w14:ligatures w14:val="none"/>
      </w:rPr>
      <w:t>T</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934</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867</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400</w:t>
    </w:r>
  </w:p>
  <w:p w14:paraId="7722AC75" w14:textId="7ACA2346" w:rsidR="009D5931" w:rsidRPr="00BC4D98" w:rsidRDefault="009D5931" w:rsidP="009D5931">
    <w:pPr>
      <w:widowControl w:val="0"/>
      <w:autoSpaceDE w:val="0"/>
      <w:autoSpaceDN w:val="0"/>
      <w:spacing w:before="41" w:after="0" w:line="295" w:lineRule="auto"/>
      <w:ind w:right="6378"/>
      <w:rPr>
        <w:rFonts w:ascii="Arial" w:eastAsia="Times New Roman" w:hAnsi="Arial" w:cs="Times New Roman"/>
        <w:snapToGrid w:val="0"/>
        <w:kern w:val="0"/>
        <w:sz w:val="22"/>
        <w:szCs w:val="20"/>
        <w:lang w:eastAsia="es-ES"/>
        <w14:ligatures w14:val="none"/>
      </w:rPr>
    </w:pPr>
    <w:hyperlink r:id="rId2" w:history="1">
      <w:r w:rsidRPr="009D5931">
        <w:rPr>
          <w:rFonts w:ascii="Arial MT" w:eastAsia="Calibri" w:hAnsi="Calibri" w:cs="Calibri"/>
          <w:color w:val="0000FF"/>
          <w:w w:val="110"/>
          <w:kern w:val="0"/>
          <w:sz w:val="16"/>
          <w:szCs w:val="22"/>
          <w:u w:val="single"/>
          <w14:ligatures w14:val="none"/>
        </w:rPr>
        <w:t>mutua@mutuaintercomarcal.com</w:t>
      </w:r>
    </w:hyperlink>
    <w:r w:rsidRPr="009D5931">
      <w:rPr>
        <w:rFonts w:ascii="Arial MT" w:eastAsia="Calibri" w:hAnsi="Calibri" w:cs="Calibri"/>
        <w:color w:val="0000FF"/>
        <w:spacing w:val="1"/>
        <w:w w:val="110"/>
        <w:kern w:val="0"/>
        <w:sz w:val="16"/>
        <w:szCs w:val="22"/>
        <w14:ligatures w14:val="none"/>
      </w:rPr>
      <w:t xml:space="preserve"> </w:t>
    </w:r>
    <w:hyperlink r:id="rId3">
      <w:r w:rsidRPr="009D5931">
        <w:rPr>
          <w:rFonts w:ascii="Arial MT" w:eastAsia="Microsoft Sans Serif" w:hAnsi="Arial MT" w:cs="Microsoft Sans Serif"/>
          <w:color w:val="6EAC1C"/>
          <w:kern w:val="0"/>
          <w:sz w:val="16"/>
          <w:szCs w:val="16"/>
          <w:u w:val="single"/>
          <w14:ligatures w14:val="none"/>
        </w:rPr>
        <w:t>www.mutua-intercomarcal.com</w:t>
      </w:r>
    </w:hyperlink>
  </w:p>
  <w:p w14:paraId="0154645A" w14:textId="77777777" w:rsidR="009D5931" w:rsidRPr="009D5931" w:rsidRDefault="009D5931" w:rsidP="009D5931">
    <w:pPr>
      <w:widowControl w:val="0"/>
      <w:autoSpaceDE w:val="0"/>
      <w:autoSpaceDN w:val="0"/>
      <w:spacing w:before="41" w:after="0" w:line="295" w:lineRule="auto"/>
      <w:ind w:right="6378"/>
      <w:rPr>
        <w:rFonts w:ascii="Arial MT" w:eastAsia="Calibri" w:hAnsi="Calibri" w:cs="Calibri"/>
        <w:w w:val="110"/>
        <w:kern w:val="0"/>
        <w:sz w:val="16"/>
        <w:szCs w:val="22"/>
        <w14:ligatures w14:val="non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2126F5A"/>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C3428E8"/>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13E43BC"/>
    <w:multiLevelType w:val="hybridMultilevel"/>
    <w:tmpl w:val="090C6BE4"/>
    <w:lvl w:ilvl="0" w:tplc="AEF8CF9C">
      <w:start w:val="1"/>
      <w:numFmt w:val="lowerLetter"/>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3" w15:restartNumberingAfterBreak="0">
    <w:nsid w:val="024D6611"/>
    <w:multiLevelType w:val="hybridMultilevel"/>
    <w:tmpl w:val="B7DCF7CE"/>
    <w:lvl w:ilvl="0" w:tplc="1E1A2198">
      <w:start w:val="1"/>
      <w:numFmt w:val="bullet"/>
      <w:lvlText w:val="•"/>
      <w:lvlJc w:val="left"/>
      <w:pPr>
        <w:ind w:left="8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BA4D862">
      <w:start w:val="1"/>
      <w:numFmt w:val="bullet"/>
      <w:lvlText w:val="o"/>
      <w:lvlJc w:val="left"/>
      <w:pPr>
        <w:ind w:left="147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BC4AA4E">
      <w:start w:val="1"/>
      <w:numFmt w:val="bullet"/>
      <w:lvlText w:val="▪"/>
      <w:lvlJc w:val="left"/>
      <w:pPr>
        <w:ind w:left="219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6E4A0B2">
      <w:start w:val="1"/>
      <w:numFmt w:val="bullet"/>
      <w:lvlText w:val="•"/>
      <w:lvlJc w:val="left"/>
      <w:pPr>
        <w:ind w:left="29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3AEC6F0">
      <w:start w:val="1"/>
      <w:numFmt w:val="bullet"/>
      <w:lvlText w:val="o"/>
      <w:lvlJc w:val="left"/>
      <w:pPr>
        <w:ind w:left="363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71E27A6">
      <w:start w:val="1"/>
      <w:numFmt w:val="bullet"/>
      <w:lvlText w:val="▪"/>
      <w:lvlJc w:val="left"/>
      <w:pPr>
        <w:ind w:left="435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88C2FF4">
      <w:start w:val="1"/>
      <w:numFmt w:val="bullet"/>
      <w:lvlText w:val="•"/>
      <w:lvlJc w:val="left"/>
      <w:pPr>
        <w:ind w:left="50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778D2C8">
      <w:start w:val="1"/>
      <w:numFmt w:val="bullet"/>
      <w:lvlText w:val="o"/>
      <w:lvlJc w:val="left"/>
      <w:pPr>
        <w:ind w:left="579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4BAD114">
      <w:start w:val="1"/>
      <w:numFmt w:val="bullet"/>
      <w:lvlText w:val="▪"/>
      <w:lvlJc w:val="left"/>
      <w:pPr>
        <w:ind w:left="651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08D9BAD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92D0C7E"/>
    <w:multiLevelType w:val="hybridMultilevel"/>
    <w:tmpl w:val="042A209A"/>
    <w:lvl w:ilvl="0" w:tplc="1E0636CC">
      <w:start w:val="1"/>
      <w:numFmt w:val="decimal"/>
      <w:lvlText w:val="%1."/>
      <w:lvlJc w:val="left"/>
      <w:pPr>
        <w:ind w:left="1192" w:hanging="721"/>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1" w:tplc="776E404C">
      <w:numFmt w:val="bullet"/>
      <w:lvlText w:val=""/>
      <w:lvlJc w:val="left"/>
      <w:pPr>
        <w:ind w:left="1948" w:hanging="721"/>
      </w:pPr>
      <w:rPr>
        <w:rFonts w:ascii="Symbol" w:eastAsia="Symbol" w:hAnsi="Symbol" w:cs="Symbol" w:hint="default"/>
        <w:b w:val="0"/>
        <w:bCs w:val="0"/>
        <w:i w:val="0"/>
        <w:iCs w:val="0"/>
        <w:spacing w:val="0"/>
        <w:w w:val="100"/>
        <w:sz w:val="22"/>
        <w:szCs w:val="22"/>
        <w:lang w:val="es-ES" w:eastAsia="en-US" w:bidi="ar-SA"/>
      </w:rPr>
    </w:lvl>
    <w:lvl w:ilvl="2" w:tplc="EE8E4B20">
      <w:numFmt w:val="bullet"/>
      <w:lvlText w:val="•"/>
      <w:lvlJc w:val="left"/>
      <w:pPr>
        <w:ind w:left="2948" w:hanging="721"/>
      </w:pPr>
      <w:rPr>
        <w:rFonts w:hint="default"/>
        <w:lang w:val="es-ES" w:eastAsia="en-US" w:bidi="ar-SA"/>
      </w:rPr>
    </w:lvl>
    <w:lvl w:ilvl="3" w:tplc="9274E9F8">
      <w:numFmt w:val="bullet"/>
      <w:lvlText w:val="•"/>
      <w:lvlJc w:val="left"/>
      <w:pPr>
        <w:ind w:left="3957" w:hanging="721"/>
      </w:pPr>
      <w:rPr>
        <w:rFonts w:hint="default"/>
        <w:lang w:val="es-ES" w:eastAsia="en-US" w:bidi="ar-SA"/>
      </w:rPr>
    </w:lvl>
    <w:lvl w:ilvl="4" w:tplc="6DB4F0AC">
      <w:numFmt w:val="bullet"/>
      <w:lvlText w:val="•"/>
      <w:lvlJc w:val="left"/>
      <w:pPr>
        <w:ind w:left="4966" w:hanging="721"/>
      </w:pPr>
      <w:rPr>
        <w:rFonts w:hint="default"/>
        <w:lang w:val="es-ES" w:eastAsia="en-US" w:bidi="ar-SA"/>
      </w:rPr>
    </w:lvl>
    <w:lvl w:ilvl="5" w:tplc="B832D37A">
      <w:numFmt w:val="bullet"/>
      <w:lvlText w:val="•"/>
      <w:lvlJc w:val="left"/>
      <w:pPr>
        <w:ind w:left="5975" w:hanging="721"/>
      </w:pPr>
      <w:rPr>
        <w:rFonts w:hint="default"/>
        <w:lang w:val="es-ES" w:eastAsia="en-US" w:bidi="ar-SA"/>
      </w:rPr>
    </w:lvl>
    <w:lvl w:ilvl="6" w:tplc="8CF4E2EA">
      <w:numFmt w:val="bullet"/>
      <w:lvlText w:val="•"/>
      <w:lvlJc w:val="left"/>
      <w:pPr>
        <w:ind w:left="6984" w:hanging="721"/>
      </w:pPr>
      <w:rPr>
        <w:rFonts w:hint="default"/>
        <w:lang w:val="es-ES" w:eastAsia="en-US" w:bidi="ar-SA"/>
      </w:rPr>
    </w:lvl>
    <w:lvl w:ilvl="7" w:tplc="A67A3DB8">
      <w:numFmt w:val="bullet"/>
      <w:lvlText w:val="•"/>
      <w:lvlJc w:val="left"/>
      <w:pPr>
        <w:ind w:left="7993" w:hanging="721"/>
      </w:pPr>
      <w:rPr>
        <w:rFonts w:hint="default"/>
        <w:lang w:val="es-ES" w:eastAsia="en-US" w:bidi="ar-SA"/>
      </w:rPr>
    </w:lvl>
    <w:lvl w:ilvl="8" w:tplc="0B04DB30">
      <w:numFmt w:val="bullet"/>
      <w:lvlText w:val="•"/>
      <w:lvlJc w:val="left"/>
      <w:pPr>
        <w:ind w:left="9002" w:hanging="721"/>
      </w:pPr>
      <w:rPr>
        <w:rFonts w:hint="default"/>
        <w:lang w:val="es-ES" w:eastAsia="en-US" w:bidi="ar-SA"/>
      </w:rPr>
    </w:lvl>
  </w:abstractNum>
  <w:abstractNum w:abstractNumId="6" w15:restartNumberingAfterBreak="0">
    <w:nsid w:val="2C0D267D"/>
    <w:multiLevelType w:val="hybridMultilevel"/>
    <w:tmpl w:val="573025D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3516751"/>
    <w:multiLevelType w:val="hybridMultilevel"/>
    <w:tmpl w:val="8CBC7894"/>
    <w:lvl w:ilvl="0" w:tplc="2CFE90AA">
      <w:start w:val="1"/>
      <w:numFmt w:val="lowerLetter"/>
      <w:lvlText w:val="%1."/>
      <w:lvlJc w:val="left"/>
      <w:pPr>
        <w:ind w:left="1500" w:hanging="721"/>
      </w:pPr>
      <w:rPr>
        <w:rFonts w:asciiTheme="minorHAnsi" w:eastAsia="Microsoft Sans Serif" w:hAnsiTheme="minorHAnsi" w:cstheme="minorHAnsi" w:hint="default"/>
        <w:b w:val="0"/>
        <w:bCs w:val="0"/>
        <w:i w:val="0"/>
        <w:iCs w:val="0"/>
        <w:spacing w:val="-1"/>
        <w:w w:val="100"/>
        <w:sz w:val="22"/>
        <w:szCs w:val="22"/>
        <w:lang w:val="es-ES" w:eastAsia="en-US" w:bidi="ar-SA"/>
      </w:rPr>
    </w:lvl>
    <w:lvl w:ilvl="1" w:tplc="E954F6A6">
      <w:start w:val="1"/>
      <w:numFmt w:val="decimal"/>
      <w:lvlText w:val="%2."/>
      <w:lvlJc w:val="left"/>
      <w:pPr>
        <w:ind w:left="2220" w:hanging="721"/>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2" w:tplc="EBFA82D0">
      <w:numFmt w:val="bullet"/>
      <w:lvlText w:val="•"/>
      <w:lvlJc w:val="left"/>
      <w:pPr>
        <w:ind w:left="3197" w:hanging="721"/>
      </w:pPr>
      <w:rPr>
        <w:rFonts w:hint="default"/>
        <w:lang w:val="es-ES" w:eastAsia="en-US" w:bidi="ar-SA"/>
      </w:rPr>
    </w:lvl>
    <w:lvl w:ilvl="3" w:tplc="C82E0902">
      <w:numFmt w:val="bullet"/>
      <w:lvlText w:val="•"/>
      <w:lvlJc w:val="left"/>
      <w:pPr>
        <w:ind w:left="4175" w:hanging="721"/>
      </w:pPr>
      <w:rPr>
        <w:rFonts w:hint="default"/>
        <w:lang w:val="es-ES" w:eastAsia="en-US" w:bidi="ar-SA"/>
      </w:rPr>
    </w:lvl>
    <w:lvl w:ilvl="4" w:tplc="DFCAFB96">
      <w:numFmt w:val="bullet"/>
      <w:lvlText w:val="•"/>
      <w:lvlJc w:val="left"/>
      <w:pPr>
        <w:ind w:left="5153" w:hanging="721"/>
      </w:pPr>
      <w:rPr>
        <w:rFonts w:hint="default"/>
        <w:lang w:val="es-ES" w:eastAsia="en-US" w:bidi="ar-SA"/>
      </w:rPr>
    </w:lvl>
    <w:lvl w:ilvl="5" w:tplc="72F4953A">
      <w:numFmt w:val="bullet"/>
      <w:lvlText w:val="•"/>
      <w:lvlJc w:val="left"/>
      <w:pPr>
        <w:ind w:left="6131" w:hanging="721"/>
      </w:pPr>
      <w:rPr>
        <w:rFonts w:hint="default"/>
        <w:lang w:val="es-ES" w:eastAsia="en-US" w:bidi="ar-SA"/>
      </w:rPr>
    </w:lvl>
    <w:lvl w:ilvl="6" w:tplc="5EC89AC6">
      <w:numFmt w:val="bullet"/>
      <w:lvlText w:val="•"/>
      <w:lvlJc w:val="left"/>
      <w:pPr>
        <w:ind w:left="7108" w:hanging="721"/>
      </w:pPr>
      <w:rPr>
        <w:rFonts w:hint="default"/>
        <w:lang w:val="es-ES" w:eastAsia="en-US" w:bidi="ar-SA"/>
      </w:rPr>
    </w:lvl>
    <w:lvl w:ilvl="7" w:tplc="3620DC08">
      <w:numFmt w:val="bullet"/>
      <w:lvlText w:val="•"/>
      <w:lvlJc w:val="left"/>
      <w:pPr>
        <w:ind w:left="8086" w:hanging="721"/>
      </w:pPr>
      <w:rPr>
        <w:rFonts w:hint="default"/>
        <w:lang w:val="es-ES" w:eastAsia="en-US" w:bidi="ar-SA"/>
      </w:rPr>
    </w:lvl>
    <w:lvl w:ilvl="8" w:tplc="A454C9C2">
      <w:numFmt w:val="bullet"/>
      <w:lvlText w:val="•"/>
      <w:lvlJc w:val="left"/>
      <w:pPr>
        <w:ind w:left="9064" w:hanging="721"/>
      </w:pPr>
      <w:rPr>
        <w:rFonts w:hint="default"/>
        <w:lang w:val="es-ES" w:eastAsia="en-US" w:bidi="ar-SA"/>
      </w:rPr>
    </w:lvl>
  </w:abstractNum>
  <w:abstractNum w:abstractNumId="8" w15:restartNumberingAfterBreak="0">
    <w:nsid w:val="347F2B11"/>
    <w:multiLevelType w:val="hybridMultilevel"/>
    <w:tmpl w:val="CAF47A6E"/>
    <w:lvl w:ilvl="0" w:tplc="5596C336">
      <w:start w:val="1"/>
      <w:numFmt w:val="bullet"/>
      <w:lvlText w:val="•"/>
      <w:lvlJc w:val="left"/>
      <w:pPr>
        <w:ind w:left="2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9DAB546">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F102A0A">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952DE6C">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DA63286">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7283534">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FA46A1A">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78001AC">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CFCDF40">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4C017785"/>
    <w:multiLevelType w:val="hybridMultilevel"/>
    <w:tmpl w:val="8C2E495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EA6018F"/>
    <w:multiLevelType w:val="hybridMultilevel"/>
    <w:tmpl w:val="EE5ABB64"/>
    <w:lvl w:ilvl="0" w:tplc="8E50FFDA">
      <w:start w:val="1"/>
      <w:numFmt w:val="lowerLetter"/>
      <w:lvlText w:val="%1."/>
      <w:lvlJc w:val="left"/>
      <w:pPr>
        <w:ind w:left="1192" w:hanging="361"/>
      </w:pPr>
      <w:rPr>
        <w:rFonts w:asciiTheme="minorHAnsi" w:eastAsia="Microsoft Sans Serif" w:hAnsiTheme="minorHAnsi" w:cstheme="minorHAnsi" w:hint="default"/>
        <w:b w:val="0"/>
        <w:bCs w:val="0"/>
        <w:i w:val="0"/>
        <w:iCs w:val="0"/>
        <w:spacing w:val="-1"/>
        <w:w w:val="100"/>
        <w:sz w:val="22"/>
        <w:szCs w:val="22"/>
        <w:lang w:val="es-ES" w:eastAsia="en-US" w:bidi="ar-SA"/>
      </w:rPr>
    </w:lvl>
    <w:lvl w:ilvl="1" w:tplc="3390935C">
      <w:numFmt w:val="bullet"/>
      <w:lvlText w:val="•"/>
      <w:lvlJc w:val="left"/>
      <w:pPr>
        <w:ind w:left="2182" w:hanging="361"/>
      </w:pPr>
      <w:rPr>
        <w:rFonts w:hint="default"/>
        <w:lang w:val="es-ES" w:eastAsia="en-US" w:bidi="ar-SA"/>
      </w:rPr>
    </w:lvl>
    <w:lvl w:ilvl="2" w:tplc="A4FE36E6">
      <w:numFmt w:val="bullet"/>
      <w:lvlText w:val="•"/>
      <w:lvlJc w:val="left"/>
      <w:pPr>
        <w:ind w:left="3164" w:hanging="361"/>
      </w:pPr>
      <w:rPr>
        <w:rFonts w:hint="default"/>
        <w:lang w:val="es-ES" w:eastAsia="en-US" w:bidi="ar-SA"/>
      </w:rPr>
    </w:lvl>
    <w:lvl w:ilvl="3" w:tplc="831C614C">
      <w:numFmt w:val="bullet"/>
      <w:lvlText w:val="•"/>
      <w:lvlJc w:val="left"/>
      <w:pPr>
        <w:ind w:left="4146" w:hanging="361"/>
      </w:pPr>
      <w:rPr>
        <w:rFonts w:hint="default"/>
        <w:lang w:val="es-ES" w:eastAsia="en-US" w:bidi="ar-SA"/>
      </w:rPr>
    </w:lvl>
    <w:lvl w:ilvl="4" w:tplc="39E6AB04">
      <w:numFmt w:val="bullet"/>
      <w:lvlText w:val="•"/>
      <w:lvlJc w:val="left"/>
      <w:pPr>
        <w:ind w:left="5128" w:hanging="361"/>
      </w:pPr>
      <w:rPr>
        <w:rFonts w:hint="default"/>
        <w:lang w:val="es-ES" w:eastAsia="en-US" w:bidi="ar-SA"/>
      </w:rPr>
    </w:lvl>
    <w:lvl w:ilvl="5" w:tplc="61824CF0">
      <w:numFmt w:val="bullet"/>
      <w:lvlText w:val="•"/>
      <w:lvlJc w:val="left"/>
      <w:pPr>
        <w:ind w:left="6110" w:hanging="361"/>
      </w:pPr>
      <w:rPr>
        <w:rFonts w:hint="default"/>
        <w:lang w:val="es-ES" w:eastAsia="en-US" w:bidi="ar-SA"/>
      </w:rPr>
    </w:lvl>
    <w:lvl w:ilvl="6" w:tplc="FE2C99F0">
      <w:numFmt w:val="bullet"/>
      <w:lvlText w:val="•"/>
      <w:lvlJc w:val="left"/>
      <w:pPr>
        <w:ind w:left="7092" w:hanging="361"/>
      </w:pPr>
      <w:rPr>
        <w:rFonts w:hint="default"/>
        <w:lang w:val="es-ES" w:eastAsia="en-US" w:bidi="ar-SA"/>
      </w:rPr>
    </w:lvl>
    <w:lvl w:ilvl="7" w:tplc="3C3AC7A8">
      <w:numFmt w:val="bullet"/>
      <w:lvlText w:val="•"/>
      <w:lvlJc w:val="left"/>
      <w:pPr>
        <w:ind w:left="8074" w:hanging="361"/>
      </w:pPr>
      <w:rPr>
        <w:rFonts w:hint="default"/>
        <w:lang w:val="es-ES" w:eastAsia="en-US" w:bidi="ar-SA"/>
      </w:rPr>
    </w:lvl>
    <w:lvl w:ilvl="8" w:tplc="ECD07EF2">
      <w:numFmt w:val="bullet"/>
      <w:lvlText w:val="•"/>
      <w:lvlJc w:val="left"/>
      <w:pPr>
        <w:ind w:left="9056" w:hanging="361"/>
      </w:pPr>
      <w:rPr>
        <w:rFonts w:hint="default"/>
        <w:lang w:val="es-ES" w:eastAsia="en-US" w:bidi="ar-SA"/>
      </w:rPr>
    </w:lvl>
  </w:abstractNum>
  <w:abstractNum w:abstractNumId="11" w15:restartNumberingAfterBreak="0">
    <w:nsid w:val="52693E68"/>
    <w:multiLevelType w:val="hybridMultilevel"/>
    <w:tmpl w:val="83C6BF08"/>
    <w:lvl w:ilvl="0" w:tplc="77CE8B18">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3117BAA"/>
    <w:multiLevelType w:val="hybridMultilevel"/>
    <w:tmpl w:val="5678AF56"/>
    <w:lvl w:ilvl="0" w:tplc="E6CCA03E">
      <w:start w:val="1"/>
      <w:numFmt w:val="decimal"/>
      <w:lvlText w:val="%1."/>
      <w:lvlJc w:val="left"/>
      <w:pPr>
        <w:ind w:left="1116" w:hanging="284"/>
      </w:pPr>
      <w:rPr>
        <w:rFonts w:asciiTheme="minorHAnsi" w:eastAsia="Arial" w:hAnsiTheme="minorHAnsi" w:cstheme="minorHAnsi" w:hint="default"/>
        <w:b/>
        <w:bCs/>
        <w:i w:val="0"/>
        <w:iCs w:val="0"/>
        <w:spacing w:val="-1"/>
        <w:w w:val="100"/>
        <w:sz w:val="22"/>
        <w:szCs w:val="22"/>
        <w:lang w:val="es-ES" w:eastAsia="en-US" w:bidi="ar-SA"/>
      </w:rPr>
    </w:lvl>
    <w:lvl w:ilvl="1" w:tplc="3CE461EC">
      <w:numFmt w:val="bullet"/>
      <w:lvlText w:val="☐"/>
      <w:lvlJc w:val="left"/>
      <w:pPr>
        <w:ind w:left="1536" w:hanging="344"/>
      </w:pPr>
      <w:rPr>
        <w:rFonts w:ascii="MS Gothic" w:eastAsia="MS Gothic" w:hAnsi="MS Gothic" w:cs="MS Gothic" w:hint="default"/>
        <w:b w:val="0"/>
        <w:bCs w:val="0"/>
        <w:i w:val="0"/>
        <w:iCs w:val="0"/>
        <w:spacing w:val="0"/>
        <w:w w:val="100"/>
        <w:sz w:val="28"/>
        <w:szCs w:val="28"/>
        <w:lang w:val="es-ES" w:eastAsia="en-US" w:bidi="ar-SA"/>
      </w:rPr>
    </w:lvl>
    <w:lvl w:ilvl="2" w:tplc="0F464F58">
      <w:numFmt w:val="bullet"/>
      <w:lvlText w:val="•"/>
      <w:lvlJc w:val="left"/>
      <w:pPr>
        <w:ind w:left="2593" w:hanging="344"/>
      </w:pPr>
      <w:rPr>
        <w:rFonts w:hint="default"/>
        <w:lang w:val="es-ES" w:eastAsia="en-US" w:bidi="ar-SA"/>
      </w:rPr>
    </w:lvl>
    <w:lvl w:ilvl="3" w:tplc="5F467E2E">
      <w:numFmt w:val="bullet"/>
      <w:lvlText w:val="•"/>
      <w:lvlJc w:val="left"/>
      <w:pPr>
        <w:ind w:left="3646" w:hanging="344"/>
      </w:pPr>
      <w:rPr>
        <w:rFonts w:hint="default"/>
        <w:lang w:val="es-ES" w:eastAsia="en-US" w:bidi="ar-SA"/>
      </w:rPr>
    </w:lvl>
    <w:lvl w:ilvl="4" w:tplc="4702712E">
      <w:numFmt w:val="bullet"/>
      <w:lvlText w:val="•"/>
      <w:lvlJc w:val="left"/>
      <w:pPr>
        <w:ind w:left="4700" w:hanging="344"/>
      </w:pPr>
      <w:rPr>
        <w:rFonts w:hint="default"/>
        <w:lang w:val="es-ES" w:eastAsia="en-US" w:bidi="ar-SA"/>
      </w:rPr>
    </w:lvl>
    <w:lvl w:ilvl="5" w:tplc="70863BDC">
      <w:numFmt w:val="bullet"/>
      <w:lvlText w:val="•"/>
      <w:lvlJc w:val="left"/>
      <w:pPr>
        <w:ind w:left="5753" w:hanging="344"/>
      </w:pPr>
      <w:rPr>
        <w:rFonts w:hint="default"/>
        <w:lang w:val="es-ES" w:eastAsia="en-US" w:bidi="ar-SA"/>
      </w:rPr>
    </w:lvl>
    <w:lvl w:ilvl="6" w:tplc="E4C85F66">
      <w:numFmt w:val="bullet"/>
      <w:lvlText w:val="•"/>
      <w:lvlJc w:val="left"/>
      <w:pPr>
        <w:ind w:left="6806" w:hanging="344"/>
      </w:pPr>
      <w:rPr>
        <w:rFonts w:hint="default"/>
        <w:lang w:val="es-ES" w:eastAsia="en-US" w:bidi="ar-SA"/>
      </w:rPr>
    </w:lvl>
    <w:lvl w:ilvl="7" w:tplc="330262F2">
      <w:numFmt w:val="bullet"/>
      <w:lvlText w:val="•"/>
      <w:lvlJc w:val="left"/>
      <w:pPr>
        <w:ind w:left="7860" w:hanging="344"/>
      </w:pPr>
      <w:rPr>
        <w:rFonts w:hint="default"/>
        <w:lang w:val="es-ES" w:eastAsia="en-US" w:bidi="ar-SA"/>
      </w:rPr>
    </w:lvl>
    <w:lvl w:ilvl="8" w:tplc="5D9CB846">
      <w:numFmt w:val="bullet"/>
      <w:lvlText w:val="•"/>
      <w:lvlJc w:val="left"/>
      <w:pPr>
        <w:ind w:left="8913" w:hanging="344"/>
      </w:pPr>
      <w:rPr>
        <w:rFonts w:hint="default"/>
        <w:lang w:val="es-ES" w:eastAsia="en-US" w:bidi="ar-SA"/>
      </w:rPr>
    </w:lvl>
  </w:abstractNum>
  <w:abstractNum w:abstractNumId="13" w15:restartNumberingAfterBreak="0">
    <w:nsid w:val="571B641B"/>
    <w:multiLevelType w:val="hybridMultilevel"/>
    <w:tmpl w:val="8486A3A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64A7288E"/>
    <w:multiLevelType w:val="hybridMultilevel"/>
    <w:tmpl w:val="0256EFCE"/>
    <w:lvl w:ilvl="0" w:tplc="0C0A000B">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65694299"/>
    <w:multiLevelType w:val="hybridMultilevel"/>
    <w:tmpl w:val="3C865160"/>
    <w:lvl w:ilvl="0" w:tplc="0C0A000B">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6E325581"/>
    <w:multiLevelType w:val="hybridMultilevel"/>
    <w:tmpl w:val="F578A956"/>
    <w:lvl w:ilvl="0" w:tplc="C64E2D06">
      <w:numFmt w:val="bullet"/>
      <w:lvlText w:val=""/>
      <w:lvlJc w:val="left"/>
      <w:pPr>
        <w:ind w:left="721" w:hanging="360"/>
      </w:pPr>
      <w:rPr>
        <w:rFonts w:ascii="Wingdings" w:eastAsia="Wingdings" w:hAnsi="Wingdings" w:cs="Wingdings" w:hint="default"/>
        <w:b w:val="0"/>
        <w:bCs w:val="0"/>
        <w:i w:val="0"/>
        <w:iCs w:val="0"/>
        <w:spacing w:val="0"/>
        <w:w w:val="100"/>
        <w:sz w:val="22"/>
        <w:szCs w:val="22"/>
        <w:lang w:val="es-ES" w:eastAsia="en-US" w:bidi="ar-SA"/>
      </w:rPr>
    </w:lvl>
    <w:lvl w:ilvl="1" w:tplc="99E2110A">
      <w:numFmt w:val="bullet"/>
      <w:lvlText w:val="•"/>
      <w:lvlJc w:val="left"/>
      <w:pPr>
        <w:ind w:left="1512" w:hanging="360"/>
      </w:pPr>
      <w:rPr>
        <w:rFonts w:hint="default"/>
        <w:lang w:val="es-ES" w:eastAsia="en-US" w:bidi="ar-SA"/>
      </w:rPr>
    </w:lvl>
    <w:lvl w:ilvl="2" w:tplc="1B6C5B60">
      <w:numFmt w:val="bullet"/>
      <w:lvlText w:val="•"/>
      <w:lvlJc w:val="left"/>
      <w:pPr>
        <w:ind w:left="2305" w:hanging="360"/>
      </w:pPr>
      <w:rPr>
        <w:rFonts w:hint="default"/>
        <w:lang w:val="es-ES" w:eastAsia="en-US" w:bidi="ar-SA"/>
      </w:rPr>
    </w:lvl>
    <w:lvl w:ilvl="3" w:tplc="C7A0D95E">
      <w:numFmt w:val="bullet"/>
      <w:lvlText w:val="•"/>
      <w:lvlJc w:val="left"/>
      <w:pPr>
        <w:ind w:left="3098" w:hanging="360"/>
      </w:pPr>
      <w:rPr>
        <w:rFonts w:hint="default"/>
        <w:lang w:val="es-ES" w:eastAsia="en-US" w:bidi="ar-SA"/>
      </w:rPr>
    </w:lvl>
    <w:lvl w:ilvl="4" w:tplc="A6941160">
      <w:numFmt w:val="bullet"/>
      <w:lvlText w:val="•"/>
      <w:lvlJc w:val="left"/>
      <w:pPr>
        <w:ind w:left="3890" w:hanging="360"/>
      </w:pPr>
      <w:rPr>
        <w:rFonts w:hint="default"/>
        <w:lang w:val="es-ES" w:eastAsia="en-US" w:bidi="ar-SA"/>
      </w:rPr>
    </w:lvl>
    <w:lvl w:ilvl="5" w:tplc="F6304AAE">
      <w:numFmt w:val="bullet"/>
      <w:lvlText w:val="•"/>
      <w:lvlJc w:val="left"/>
      <w:pPr>
        <w:ind w:left="4683" w:hanging="360"/>
      </w:pPr>
      <w:rPr>
        <w:rFonts w:hint="default"/>
        <w:lang w:val="es-ES" w:eastAsia="en-US" w:bidi="ar-SA"/>
      </w:rPr>
    </w:lvl>
    <w:lvl w:ilvl="6" w:tplc="5B505EA2">
      <w:numFmt w:val="bullet"/>
      <w:lvlText w:val="•"/>
      <w:lvlJc w:val="left"/>
      <w:pPr>
        <w:ind w:left="5476" w:hanging="360"/>
      </w:pPr>
      <w:rPr>
        <w:rFonts w:hint="default"/>
        <w:lang w:val="es-ES" w:eastAsia="en-US" w:bidi="ar-SA"/>
      </w:rPr>
    </w:lvl>
    <w:lvl w:ilvl="7" w:tplc="FF8E8A60">
      <w:numFmt w:val="bullet"/>
      <w:lvlText w:val="•"/>
      <w:lvlJc w:val="left"/>
      <w:pPr>
        <w:ind w:left="6269" w:hanging="360"/>
      </w:pPr>
      <w:rPr>
        <w:rFonts w:hint="default"/>
        <w:lang w:val="es-ES" w:eastAsia="en-US" w:bidi="ar-SA"/>
      </w:rPr>
    </w:lvl>
    <w:lvl w:ilvl="8" w:tplc="2F08BE36">
      <w:numFmt w:val="bullet"/>
      <w:lvlText w:val="•"/>
      <w:lvlJc w:val="left"/>
      <w:pPr>
        <w:ind w:left="7061" w:hanging="360"/>
      </w:pPr>
      <w:rPr>
        <w:rFonts w:hint="default"/>
        <w:lang w:val="es-ES" w:eastAsia="en-US" w:bidi="ar-SA"/>
      </w:rPr>
    </w:lvl>
  </w:abstractNum>
  <w:abstractNum w:abstractNumId="17" w15:restartNumberingAfterBreak="0">
    <w:nsid w:val="706F33FB"/>
    <w:multiLevelType w:val="hybridMultilevel"/>
    <w:tmpl w:val="C4A803A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744C574B"/>
    <w:multiLevelType w:val="hybridMultilevel"/>
    <w:tmpl w:val="637042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745A75C5"/>
    <w:multiLevelType w:val="hybridMultilevel"/>
    <w:tmpl w:val="AFF24542"/>
    <w:lvl w:ilvl="0" w:tplc="813C493C">
      <w:start w:val="1"/>
      <w:numFmt w:val="bullet"/>
      <w:lvlText w:val="●"/>
      <w:lvlJc w:val="left"/>
      <w:pPr>
        <w:ind w:left="86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1482272E">
      <w:start w:val="1"/>
      <w:numFmt w:val="bullet"/>
      <w:lvlText w:val="o"/>
      <w:lvlJc w:val="left"/>
      <w:pPr>
        <w:ind w:left="15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604EE83E">
      <w:start w:val="1"/>
      <w:numFmt w:val="bullet"/>
      <w:lvlText w:val="▪"/>
      <w:lvlJc w:val="left"/>
      <w:pPr>
        <w:ind w:left="23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574033A">
      <w:start w:val="1"/>
      <w:numFmt w:val="bullet"/>
      <w:lvlText w:val="•"/>
      <w:lvlJc w:val="left"/>
      <w:pPr>
        <w:ind w:left="30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BB0F044">
      <w:start w:val="1"/>
      <w:numFmt w:val="bullet"/>
      <w:lvlText w:val="o"/>
      <w:lvlJc w:val="left"/>
      <w:pPr>
        <w:ind w:left="37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0E09DCC">
      <w:start w:val="1"/>
      <w:numFmt w:val="bullet"/>
      <w:lvlText w:val="▪"/>
      <w:lvlJc w:val="left"/>
      <w:pPr>
        <w:ind w:left="44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2C8A9EE">
      <w:start w:val="1"/>
      <w:numFmt w:val="bullet"/>
      <w:lvlText w:val="•"/>
      <w:lvlJc w:val="left"/>
      <w:pPr>
        <w:ind w:left="51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88A6BA0E">
      <w:start w:val="1"/>
      <w:numFmt w:val="bullet"/>
      <w:lvlText w:val="o"/>
      <w:lvlJc w:val="left"/>
      <w:pPr>
        <w:ind w:left="59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C29E66">
      <w:start w:val="1"/>
      <w:numFmt w:val="bullet"/>
      <w:lvlText w:val="▪"/>
      <w:lvlJc w:val="left"/>
      <w:pPr>
        <w:ind w:left="66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7527232A"/>
    <w:multiLevelType w:val="hybridMultilevel"/>
    <w:tmpl w:val="8B722CF4"/>
    <w:lvl w:ilvl="0" w:tplc="D5FCBB9C">
      <w:numFmt w:val="bullet"/>
      <w:lvlText w:val=""/>
      <w:lvlJc w:val="left"/>
      <w:pPr>
        <w:ind w:left="1499" w:hanging="361"/>
      </w:pPr>
      <w:rPr>
        <w:rFonts w:ascii="Wingdings" w:eastAsia="Wingdings" w:hAnsi="Wingdings" w:cs="Wingdings" w:hint="default"/>
        <w:b w:val="0"/>
        <w:bCs w:val="0"/>
        <w:i w:val="0"/>
        <w:iCs w:val="0"/>
        <w:spacing w:val="0"/>
        <w:w w:val="100"/>
        <w:sz w:val="22"/>
        <w:szCs w:val="22"/>
        <w:lang w:val="es-ES" w:eastAsia="en-US" w:bidi="ar-SA"/>
      </w:rPr>
    </w:lvl>
    <w:lvl w:ilvl="1" w:tplc="D6B8C74E">
      <w:numFmt w:val="bullet"/>
      <w:lvlText w:val="•"/>
      <w:lvlJc w:val="left"/>
      <w:pPr>
        <w:ind w:left="2452" w:hanging="361"/>
      </w:pPr>
      <w:rPr>
        <w:rFonts w:hint="default"/>
        <w:lang w:val="es-ES" w:eastAsia="en-US" w:bidi="ar-SA"/>
      </w:rPr>
    </w:lvl>
    <w:lvl w:ilvl="2" w:tplc="AE4ADD88">
      <w:numFmt w:val="bullet"/>
      <w:lvlText w:val="•"/>
      <w:lvlJc w:val="left"/>
      <w:pPr>
        <w:ind w:left="3404" w:hanging="361"/>
      </w:pPr>
      <w:rPr>
        <w:rFonts w:hint="default"/>
        <w:lang w:val="es-ES" w:eastAsia="en-US" w:bidi="ar-SA"/>
      </w:rPr>
    </w:lvl>
    <w:lvl w:ilvl="3" w:tplc="4F583C44">
      <w:numFmt w:val="bullet"/>
      <w:lvlText w:val="•"/>
      <w:lvlJc w:val="left"/>
      <w:pPr>
        <w:ind w:left="4356" w:hanging="361"/>
      </w:pPr>
      <w:rPr>
        <w:rFonts w:hint="default"/>
        <w:lang w:val="es-ES" w:eastAsia="en-US" w:bidi="ar-SA"/>
      </w:rPr>
    </w:lvl>
    <w:lvl w:ilvl="4" w:tplc="75FE0056">
      <w:numFmt w:val="bullet"/>
      <w:lvlText w:val="•"/>
      <w:lvlJc w:val="left"/>
      <w:pPr>
        <w:ind w:left="5308" w:hanging="361"/>
      </w:pPr>
      <w:rPr>
        <w:rFonts w:hint="default"/>
        <w:lang w:val="es-ES" w:eastAsia="en-US" w:bidi="ar-SA"/>
      </w:rPr>
    </w:lvl>
    <w:lvl w:ilvl="5" w:tplc="4AF409C8">
      <w:numFmt w:val="bullet"/>
      <w:lvlText w:val="•"/>
      <w:lvlJc w:val="left"/>
      <w:pPr>
        <w:ind w:left="6260" w:hanging="361"/>
      </w:pPr>
      <w:rPr>
        <w:rFonts w:hint="default"/>
        <w:lang w:val="es-ES" w:eastAsia="en-US" w:bidi="ar-SA"/>
      </w:rPr>
    </w:lvl>
    <w:lvl w:ilvl="6" w:tplc="BF4A06D6">
      <w:numFmt w:val="bullet"/>
      <w:lvlText w:val="•"/>
      <w:lvlJc w:val="left"/>
      <w:pPr>
        <w:ind w:left="7212" w:hanging="361"/>
      </w:pPr>
      <w:rPr>
        <w:rFonts w:hint="default"/>
        <w:lang w:val="es-ES" w:eastAsia="en-US" w:bidi="ar-SA"/>
      </w:rPr>
    </w:lvl>
    <w:lvl w:ilvl="7" w:tplc="7E62FAC6">
      <w:numFmt w:val="bullet"/>
      <w:lvlText w:val="•"/>
      <w:lvlJc w:val="left"/>
      <w:pPr>
        <w:ind w:left="8164" w:hanging="361"/>
      </w:pPr>
      <w:rPr>
        <w:rFonts w:hint="default"/>
        <w:lang w:val="es-ES" w:eastAsia="en-US" w:bidi="ar-SA"/>
      </w:rPr>
    </w:lvl>
    <w:lvl w:ilvl="8" w:tplc="22FA3288">
      <w:numFmt w:val="bullet"/>
      <w:lvlText w:val="•"/>
      <w:lvlJc w:val="left"/>
      <w:pPr>
        <w:ind w:left="9116" w:hanging="361"/>
      </w:pPr>
      <w:rPr>
        <w:rFonts w:hint="default"/>
        <w:lang w:val="es-ES" w:eastAsia="en-US" w:bidi="ar-SA"/>
      </w:rPr>
    </w:lvl>
  </w:abstractNum>
  <w:abstractNum w:abstractNumId="21" w15:restartNumberingAfterBreak="0">
    <w:nsid w:val="75F17728"/>
    <w:multiLevelType w:val="hybridMultilevel"/>
    <w:tmpl w:val="0B6A67A8"/>
    <w:lvl w:ilvl="0" w:tplc="037AB168">
      <w:numFmt w:val="bullet"/>
      <w:lvlText w:val=""/>
      <w:lvlJc w:val="left"/>
      <w:pPr>
        <w:ind w:left="787" w:hanging="718"/>
      </w:pPr>
      <w:rPr>
        <w:rFonts w:ascii="Wingdings" w:eastAsia="Wingdings" w:hAnsi="Wingdings" w:cs="Wingdings" w:hint="default"/>
        <w:b w:val="0"/>
        <w:bCs w:val="0"/>
        <w:i w:val="0"/>
        <w:iCs w:val="0"/>
        <w:spacing w:val="0"/>
        <w:w w:val="99"/>
        <w:sz w:val="20"/>
        <w:szCs w:val="20"/>
        <w:lang w:val="es-ES" w:eastAsia="en-US" w:bidi="ar-SA"/>
      </w:rPr>
    </w:lvl>
    <w:lvl w:ilvl="1" w:tplc="668A2052">
      <w:numFmt w:val="bullet"/>
      <w:lvlText w:val="•"/>
      <w:lvlJc w:val="left"/>
      <w:pPr>
        <w:ind w:left="1713" w:hanging="718"/>
      </w:pPr>
      <w:rPr>
        <w:rFonts w:hint="default"/>
        <w:lang w:val="es-ES" w:eastAsia="en-US" w:bidi="ar-SA"/>
      </w:rPr>
    </w:lvl>
    <w:lvl w:ilvl="2" w:tplc="2B36068E">
      <w:numFmt w:val="bullet"/>
      <w:lvlText w:val="•"/>
      <w:lvlJc w:val="left"/>
      <w:pPr>
        <w:ind w:left="2646" w:hanging="718"/>
      </w:pPr>
      <w:rPr>
        <w:rFonts w:hint="default"/>
        <w:lang w:val="es-ES" w:eastAsia="en-US" w:bidi="ar-SA"/>
      </w:rPr>
    </w:lvl>
    <w:lvl w:ilvl="3" w:tplc="EA28BA46">
      <w:numFmt w:val="bullet"/>
      <w:lvlText w:val="•"/>
      <w:lvlJc w:val="left"/>
      <w:pPr>
        <w:ind w:left="3580" w:hanging="718"/>
      </w:pPr>
      <w:rPr>
        <w:rFonts w:hint="default"/>
        <w:lang w:val="es-ES" w:eastAsia="en-US" w:bidi="ar-SA"/>
      </w:rPr>
    </w:lvl>
    <w:lvl w:ilvl="4" w:tplc="9960749C">
      <w:numFmt w:val="bullet"/>
      <w:lvlText w:val="•"/>
      <w:lvlJc w:val="left"/>
      <w:pPr>
        <w:ind w:left="4513" w:hanging="718"/>
      </w:pPr>
      <w:rPr>
        <w:rFonts w:hint="default"/>
        <w:lang w:val="es-ES" w:eastAsia="en-US" w:bidi="ar-SA"/>
      </w:rPr>
    </w:lvl>
    <w:lvl w:ilvl="5" w:tplc="2592CA3E">
      <w:numFmt w:val="bullet"/>
      <w:lvlText w:val="•"/>
      <w:lvlJc w:val="left"/>
      <w:pPr>
        <w:ind w:left="5446" w:hanging="718"/>
      </w:pPr>
      <w:rPr>
        <w:rFonts w:hint="default"/>
        <w:lang w:val="es-ES" w:eastAsia="en-US" w:bidi="ar-SA"/>
      </w:rPr>
    </w:lvl>
    <w:lvl w:ilvl="6" w:tplc="440AAEC8">
      <w:numFmt w:val="bullet"/>
      <w:lvlText w:val="•"/>
      <w:lvlJc w:val="left"/>
      <w:pPr>
        <w:ind w:left="6380" w:hanging="718"/>
      </w:pPr>
      <w:rPr>
        <w:rFonts w:hint="default"/>
        <w:lang w:val="es-ES" w:eastAsia="en-US" w:bidi="ar-SA"/>
      </w:rPr>
    </w:lvl>
    <w:lvl w:ilvl="7" w:tplc="A7CCF07E">
      <w:numFmt w:val="bullet"/>
      <w:lvlText w:val="•"/>
      <w:lvlJc w:val="left"/>
      <w:pPr>
        <w:ind w:left="7313" w:hanging="718"/>
      </w:pPr>
      <w:rPr>
        <w:rFonts w:hint="default"/>
        <w:lang w:val="es-ES" w:eastAsia="en-US" w:bidi="ar-SA"/>
      </w:rPr>
    </w:lvl>
    <w:lvl w:ilvl="8" w:tplc="96CA6504">
      <w:numFmt w:val="bullet"/>
      <w:lvlText w:val="•"/>
      <w:lvlJc w:val="left"/>
      <w:pPr>
        <w:ind w:left="8246" w:hanging="718"/>
      </w:pPr>
      <w:rPr>
        <w:rFonts w:hint="default"/>
        <w:lang w:val="es-ES" w:eastAsia="en-US" w:bidi="ar-SA"/>
      </w:rPr>
    </w:lvl>
  </w:abstractNum>
  <w:abstractNum w:abstractNumId="22"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3" w15:restartNumberingAfterBreak="0">
    <w:nsid w:val="77DC061A"/>
    <w:multiLevelType w:val="hybridMultilevel"/>
    <w:tmpl w:val="750AA23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683317333">
    <w:abstractNumId w:val="22"/>
  </w:num>
  <w:num w:numId="2" w16cid:durableId="1897740527">
    <w:abstractNumId w:val="2"/>
  </w:num>
  <w:num w:numId="3" w16cid:durableId="1354383041">
    <w:abstractNumId w:val="7"/>
  </w:num>
  <w:num w:numId="4" w16cid:durableId="549730222">
    <w:abstractNumId w:val="20"/>
  </w:num>
  <w:num w:numId="5" w16cid:durableId="1976595853">
    <w:abstractNumId w:val="5"/>
  </w:num>
  <w:num w:numId="6" w16cid:durableId="1400589076">
    <w:abstractNumId w:val="10"/>
  </w:num>
  <w:num w:numId="7" w16cid:durableId="1173104554">
    <w:abstractNumId w:val="21"/>
  </w:num>
  <w:num w:numId="8" w16cid:durableId="436367238">
    <w:abstractNumId w:val="17"/>
  </w:num>
  <w:num w:numId="9" w16cid:durableId="1110395746">
    <w:abstractNumId w:val="12"/>
  </w:num>
  <w:num w:numId="10" w16cid:durableId="997617809">
    <w:abstractNumId w:val="11"/>
  </w:num>
  <w:num w:numId="11" w16cid:durableId="586688939">
    <w:abstractNumId w:val="9"/>
  </w:num>
  <w:num w:numId="12" w16cid:durableId="413598464">
    <w:abstractNumId w:val="13"/>
  </w:num>
  <w:num w:numId="13" w16cid:durableId="1927494138">
    <w:abstractNumId w:val="14"/>
  </w:num>
  <w:num w:numId="14" w16cid:durableId="1045134503">
    <w:abstractNumId w:val="15"/>
  </w:num>
  <w:num w:numId="15" w16cid:durableId="1688168535">
    <w:abstractNumId w:val="6"/>
  </w:num>
  <w:num w:numId="16" w16cid:durableId="648824320">
    <w:abstractNumId w:val="16"/>
  </w:num>
  <w:num w:numId="17" w16cid:durableId="1429278225">
    <w:abstractNumId w:val="4"/>
  </w:num>
  <w:num w:numId="18" w16cid:durableId="1225676975">
    <w:abstractNumId w:val="0"/>
  </w:num>
  <w:num w:numId="19" w16cid:durableId="1771195918">
    <w:abstractNumId w:val="1"/>
  </w:num>
  <w:num w:numId="20" w16cid:durableId="2024358637">
    <w:abstractNumId w:val="23"/>
  </w:num>
  <w:num w:numId="21" w16cid:durableId="1037125717">
    <w:abstractNumId w:val="8"/>
  </w:num>
  <w:num w:numId="22" w16cid:durableId="1514346036">
    <w:abstractNumId w:val="18"/>
  </w:num>
  <w:num w:numId="23" w16cid:durableId="834879682">
    <w:abstractNumId w:val="3"/>
  </w:num>
  <w:num w:numId="24" w16cid:durableId="121223324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E5A"/>
    <w:rsid w:val="00010316"/>
    <w:rsid w:val="000220F5"/>
    <w:rsid w:val="00063054"/>
    <w:rsid w:val="000666EF"/>
    <w:rsid w:val="00086294"/>
    <w:rsid w:val="00096A92"/>
    <w:rsid w:val="000A121B"/>
    <w:rsid w:val="000A2C8A"/>
    <w:rsid w:val="000B4A82"/>
    <w:rsid w:val="000B4E32"/>
    <w:rsid w:val="000C0022"/>
    <w:rsid w:val="000D35EA"/>
    <w:rsid w:val="000E21E0"/>
    <w:rsid w:val="000F3512"/>
    <w:rsid w:val="001140F9"/>
    <w:rsid w:val="0011509E"/>
    <w:rsid w:val="00122AF7"/>
    <w:rsid w:val="00141759"/>
    <w:rsid w:val="00150712"/>
    <w:rsid w:val="00151C28"/>
    <w:rsid w:val="0016437B"/>
    <w:rsid w:val="00170854"/>
    <w:rsid w:val="00191B85"/>
    <w:rsid w:val="001A0CB7"/>
    <w:rsid w:val="001A531F"/>
    <w:rsid w:val="001B7A3D"/>
    <w:rsid w:val="001C255A"/>
    <w:rsid w:val="001C3FAB"/>
    <w:rsid w:val="001D055C"/>
    <w:rsid w:val="001E0690"/>
    <w:rsid w:val="001F2F81"/>
    <w:rsid w:val="001F4859"/>
    <w:rsid w:val="001F4FB4"/>
    <w:rsid w:val="00263AA3"/>
    <w:rsid w:val="002C174C"/>
    <w:rsid w:val="002C4B1E"/>
    <w:rsid w:val="002C5A05"/>
    <w:rsid w:val="002D515C"/>
    <w:rsid w:val="002D7BBF"/>
    <w:rsid w:val="002F7A38"/>
    <w:rsid w:val="00303B77"/>
    <w:rsid w:val="00343A74"/>
    <w:rsid w:val="003529E1"/>
    <w:rsid w:val="00362C60"/>
    <w:rsid w:val="00387E0E"/>
    <w:rsid w:val="003A774C"/>
    <w:rsid w:val="003A78E7"/>
    <w:rsid w:val="003C1BCF"/>
    <w:rsid w:val="003D6CE2"/>
    <w:rsid w:val="003E0447"/>
    <w:rsid w:val="0040514F"/>
    <w:rsid w:val="00427D15"/>
    <w:rsid w:val="004353CB"/>
    <w:rsid w:val="00456D8B"/>
    <w:rsid w:val="00457421"/>
    <w:rsid w:val="004735CB"/>
    <w:rsid w:val="00491654"/>
    <w:rsid w:val="00494BB2"/>
    <w:rsid w:val="004A4BD8"/>
    <w:rsid w:val="004C79C4"/>
    <w:rsid w:val="004C7B85"/>
    <w:rsid w:val="004F14CD"/>
    <w:rsid w:val="00501605"/>
    <w:rsid w:val="0052287C"/>
    <w:rsid w:val="005307DC"/>
    <w:rsid w:val="00553E7D"/>
    <w:rsid w:val="00561170"/>
    <w:rsid w:val="0057778D"/>
    <w:rsid w:val="0058168D"/>
    <w:rsid w:val="00587F07"/>
    <w:rsid w:val="005907E4"/>
    <w:rsid w:val="0059102F"/>
    <w:rsid w:val="005A0D56"/>
    <w:rsid w:val="005A56B2"/>
    <w:rsid w:val="005B7504"/>
    <w:rsid w:val="005F22EC"/>
    <w:rsid w:val="00610B22"/>
    <w:rsid w:val="00610FDE"/>
    <w:rsid w:val="006117D9"/>
    <w:rsid w:val="0061475B"/>
    <w:rsid w:val="0062494A"/>
    <w:rsid w:val="00644B4F"/>
    <w:rsid w:val="00682E37"/>
    <w:rsid w:val="006C222A"/>
    <w:rsid w:val="006F4C97"/>
    <w:rsid w:val="0073354B"/>
    <w:rsid w:val="00743167"/>
    <w:rsid w:val="0074435D"/>
    <w:rsid w:val="00744496"/>
    <w:rsid w:val="00762A04"/>
    <w:rsid w:val="007643CB"/>
    <w:rsid w:val="00765453"/>
    <w:rsid w:val="0079122B"/>
    <w:rsid w:val="007C39BB"/>
    <w:rsid w:val="00837E72"/>
    <w:rsid w:val="008542B0"/>
    <w:rsid w:val="00856FB7"/>
    <w:rsid w:val="0087631A"/>
    <w:rsid w:val="00881630"/>
    <w:rsid w:val="008B024B"/>
    <w:rsid w:val="008B32B0"/>
    <w:rsid w:val="008D00FE"/>
    <w:rsid w:val="008E690C"/>
    <w:rsid w:val="008F6967"/>
    <w:rsid w:val="009144EB"/>
    <w:rsid w:val="0092084B"/>
    <w:rsid w:val="00946E5A"/>
    <w:rsid w:val="009636F3"/>
    <w:rsid w:val="00966BF5"/>
    <w:rsid w:val="00972DE7"/>
    <w:rsid w:val="00981ACC"/>
    <w:rsid w:val="009D5931"/>
    <w:rsid w:val="009F4D34"/>
    <w:rsid w:val="009F5D18"/>
    <w:rsid w:val="00A17990"/>
    <w:rsid w:val="00A3536A"/>
    <w:rsid w:val="00A36A7C"/>
    <w:rsid w:val="00A5032E"/>
    <w:rsid w:val="00A5652E"/>
    <w:rsid w:val="00A65613"/>
    <w:rsid w:val="00A658C2"/>
    <w:rsid w:val="00A767B1"/>
    <w:rsid w:val="00A945F7"/>
    <w:rsid w:val="00AB4A67"/>
    <w:rsid w:val="00AE244C"/>
    <w:rsid w:val="00AF5A1F"/>
    <w:rsid w:val="00B0034C"/>
    <w:rsid w:val="00B45F7F"/>
    <w:rsid w:val="00B5316D"/>
    <w:rsid w:val="00B84D94"/>
    <w:rsid w:val="00B87091"/>
    <w:rsid w:val="00B94C64"/>
    <w:rsid w:val="00BC4D98"/>
    <w:rsid w:val="00BD46EB"/>
    <w:rsid w:val="00BF2B7B"/>
    <w:rsid w:val="00C3212F"/>
    <w:rsid w:val="00C47BED"/>
    <w:rsid w:val="00C47D20"/>
    <w:rsid w:val="00C83496"/>
    <w:rsid w:val="00C84471"/>
    <w:rsid w:val="00C96175"/>
    <w:rsid w:val="00CD0280"/>
    <w:rsid w:val="00CD1B9B"/>
    <w:rsid w:val="00CE4D88"/>
    <w:rsid w:val="00CE6694"/>
    <w:rsid w:val="00D115FB"/>
    <w:rsid w:val="00D17FB7"/>
    <w:rsid w:val="00D21CCD"/>
    <w:rsid w:val="00D63CFA"/>
    <w:rsid w:val="00D66CF1"/>
    <w:rsid w:val="00D75B3A"/>
    <w:rsid w:val="00D92C4F"/>
    <w:rsid w:val="00D94FEC"/>
    <w:rsid w:val="00DA06C0"/>
    <w:rsid w:val="00DB3DCE"/>
    <w:rsid w:val="00DD3D39"/>
    <w:rsid w:val="00DE7FAF"/>
    <w:rsid w:val="00DF3A3F"/>
    <w:rsid w:val="00E00DE9"/>
    <w:rsid w:val="00E105C8"/>
    <w:rsid w:val="00E142A9"/>
    <w:rsid w:val="00E222C2"/>
    <w:rsid w:val="00E45681"/>
    <w:rsid w:val="00E95CAE"/>
    <w:rsid w:val="00EC43CD"/>
    <w:rsid w:val="00EE1D2B"/>
    <w:rsid w:val="00F20840"/>
    <w:rsid w:val="00F348A5"/>
    <w:rsid w:val="00F433D6"/>
    <w:rsid w:val="00F45CFA"/>
    <w:rsid w:val="00F74025"/>
    <w:rsid w:val="00F949DB"/>
    <w:rsid w:val="00FC4E38"/>
    <w:rsid w:val="00FC6A4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585D65"/>
  <w15:chartTrackingRefBased/>
  <w15:docId w15:val="{710154C8-3C10-4B41-9BD6-DEE3F5AB5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paragraph" w:styleId="Ttol1">
    <w:name w:val="heading 1"/>
    <w:basedOn w:val="Normal"/>
    <w:next w:val="Normal"/>
    <w:link w:val="Ttol1Car"/>
    <w:uiPriority w:val="9"/>
    <w:qFormat/>
    <w:rsid w:val="00946E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ol2">
    <w:name w:val="heading 2"/>
    <w:basedOn w:val="Normal"/>
    <w:next w:val="Normal"/>
    <w:link w:val="Ttol2Car"/>
    <w:uiPriority w:val="9"/>
    <w:semiHidden/>
    <w:unhideWhenUsed/>
    <w:qFormat/>
    <w:rsid w:val="00946E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ol3">
    <w:name w:val="heading 3"/>
    <w:basedOn w:val="Normal"/>
    <w:next w:val="Normal"/>
    <w:link w:val="Ttol3Car"/>
    <w:uiPriority w:val="9"/>
    <w:unhideWhenUsed/>
    <w:qFormat/>
    <w:rsid w:val="00946E5A"/>
    <w:pPr>
      <w:keepNext/>
      <w:keepLines/>
      <w:spacing w:before="160" w:after="80"/>
      <w:outlineLvl w:val="2"/>
    </w:pPr>
    <w:rPr>
      <w:rFonts w:eastAsiaTheme="majorEastAsia" w:cstheme="majorBidi"/>
      <w:color w:val="0F4761" w:themeColor="accent1" w:themeShade="BF"/>
      <w:sz w:val="28"/>
      <w:szCs w:val="28"/>
    </w:rPr>
  </w:style>
  <w:style w:type="paragraph" w:styleId="Ttol4">
    <w:name w:val="heading 4"/>
    <w:basedOn w:val="Normal"/>
    <w:next w:val="Normal"/>
    <w:link w:val="Ttol4Car"/>
    <w:uiPriority w:val="9"/>
    <w:semiHidden/>
    <w:unhideWhenUsed/>
    <w:qFormat/>
    <w:rsid w:val="00946E5A"/>
    <w:pPr>
      <w:keepNext/>
      <w:keepLines/>
      <w:spacing w:before="80" w:after="40"/>
      <w:outlineLvl w:val="3"/>
    </w:pPr>
    <w:rPr>
      <w:rFonts w:eastAsiaTheme="majorEastAsia" w:cstheme="majorBidi"/>
      <w:i/>
      <w:iCs/>
      <w:color w:val="0F4761" w:themeColor="accent1" w:themeShade="BF"/>
    </w:rPr>
  </w:style>
  <w:style w:type="paragraph" w:styleId="Ttol5">
    <w:name w:val="heading 5"/>
    <w:basedOn w:val="Normal"/>
    <w:next w:val="Normal"/>
    <w:link w:val="Ttol5Car"/>
    <w:uiPriority w:val="9"/>
    <w:semiHidden/>
    <w:unhideWhenUsed/>
    <w:qFormat/>
    <w:rsid w:val="00946E5A"/>
    <w:pPr>
      <w:keepNext/>
      <w:keepLines/>
      <w:spacing w:before="80" w:after="40"/>
      <w:outlineLvl w:val="4"/>
    </w:pPr>
    <w:rPr>
      <w:rFonts w:eastAsiaTheme="majorEastAsia" w:cstheme="majorBidi"/>
      <w:color w:val="0F4761" w:themeColor="accent1" w:themeShade="BF"/>
    </w:rPr>
  </w:style>
  <w:style w:type="paragraph" w:styleId="Ttol6">
    <w:name w:val="heading 6"/>
    <w:basedOn w:val="Normal"/>
    <w:next w:val="Normal"/>
    <w:link w:val="Ttol6Car"/>
    <w:uiPriority w:val="9"/>
    <w:semiHidden/>
    <w:unhideWhenUsed/>
    <w:qFormat/>
    <w:rsid w:val="00946E5A"/>
    <w:pPr>
      <w:keepNext/>
      <w:keepLines/>
      <w:spacing w:before="40" w:after="0"/>
      <w:outlineLvl w:val="5"/>
    </w:pPr>
    <w:rPr>
      <w:rFonts w:eastAsiaTheme="majorEastAsia" w:cstheme="majorBidi"/>
      <w:i/>
      <w:iCs/>
      <w:color w:val="595959" w:themeColor="text1" w:themeTint="A6"/>
    </w:rPr>
  </w:style>
  <w:style w:type="paragraph" w:styleId="Ttol7">
    <w:name w:val="heading 7"/>
    <w:basedOn w:val="Normal"/>
    <w:next w:val="Normal"/>
    <w:link w:val="Ttol7Car"/>
    <w:uiPriority w:val="9"/>
    <w:semiHidden/>
    <w:unhideWhenUsed/>
    <w:qFormat/>
    <w:rsid w:val="00946E5A"/>
    <w:pPr>
      <w:keepNext/>
      <w:keepLines/>
      <w:spacing w:before="40" w:after="0"/>
      <w:outlineLvl w:val="6"/>
    </w:pPr>
    <w:rPr>
      <w:rFonts w:eastAsiaTheme="majorEastAsia" w:cstheme="majorBidi"/>
      <w:color w:val="595959" w:themeColor="text1" w:themeTint="A6"/>
    </w:rPr>
  </w:style>
  <w:style w:type="paragraph" w:styleId="Ttol8">
    <w:name w:val="heading 8"/>
    <w:basedOn w:val="Normal"/>
    <w:next w:val="Normal"/>
    <w:link w:val="Ttol8Car"/>
    <w:uiPriority w:val="9"/>
    <w:semiHidden/>
    <w:unhideWhenUsed/>
    <w:qFormat/>
    <w:rsid w:val="00946E5A"/>
    <w:pPr>
      <w:keepNext/>
      <w:keepLines/>
      <w:spacing w:after="0"/>
      <w:outlineLvl w:val="7"/>
    </w:pPr>
    <w:rPr>
      <w:rFonts w:eastAsiaTheme="majorEastAsia" w:cstheme="majorBidi"/>
      <w:i/>
      <w:iCs/>
      <w:color w:val="272727" w:themeColor="text1" w:themeTint="D8"/>
    </w:rPr>
  </w:style>
  <w:style w:type="paragraph" w:styleId="Ttol9">
    <w:name w:val="heading 9"/>
    <w:basedOn w:val="Normal"/>
    <w:next w:val="Normal"/>
    <w:link w:val="Ttol9Car"/>
    <w:uiPriority w:val="9"/>
    <w:semiHidden/>
    <w:unhideWhenUsed/>
    <w:qFormat/>
    <w:rsid w:val="00946E5A"/>
    <w:pPr>
      <w:keepNext/>
      <w:keepLines/>
      <w:spacing w:after="0"/>
      <w:outlineLvl w:val="8"/>
    </w:pPr>
    <w:rPr>
      <w:rFonts w:eastAsiaTheme="majorEastAsia" w:cstheme="majorBidi"/>
      <w:color w:val="272727" w:themeColor="text1" w:themeTint="D8"/>
    </w:rPr>
  </w:style>
  <w:style w:type="character" w:default="1" w:styleId="Lletraperdefectedelpargraf">
    <w:name w:val="Default Paragraph Font"/>
    <w:uiPriority w:val="1"/>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Lletraperdefectedelpargraf"/>
    <w:link w:val="Ttol1"/>
    <w:uiPriority w:val="9"/>
    <w:rsid w:val="00946E5A"/>
    <w:rPr>
      <w:rFonts w:asciiTheme="majorHAnsi" w:eastAsiaTheme="majorEastAsia" w:hAnsiTheme="majorHAnsi" w:cstheme="majorBidi"/>
      <w:color w:val="0F4761" w:themeColor="accent1" w:themeShade="BF"/>
      <w:sz w:val="40"/>
      <w:szCs w:val="40"/>
      <w:lang w:val="en-US"/>
    </w:rPr>
  </w:style>
  <w:style w:type="character" w:customStyle="1" w:styleId="Ttol2Car">
    <w:name w:val="Títol 2 Car"/>
    <w:basedOn w:val="Lletraperdefectedelpargraf"/>
    <w:link w:val="Ttol2"/>
    <w:uiPriority w:val="9"/>
    <w:semiHidden/>
    <w:rsid w:val="00946E5A"/>
    <w:rPr>
      <w:rFonts w:asciiTheme="majorHAnsi" w:eastAsiaTheme="majorEastAsia" w:hAnsiTheme="majorHAnsi" w:cstheme="majorBidi"/>
      <w:color w:val="0F4761" w:themeColor="accent1" w:themeShade="BF"/>
      <w:sz w:val="32"/>
      <w:szCs w:val="32"/>
      <w:lang w:val="en-US"/>
    </w:rPr>
  </w:style>
  <w:style w:type="character" w:customStyle="1" w:styleId="Ttol3Car">
    <w:name w:val="Títol 3 Car"/>
    <w:basedOn w:val="Lletraperdefectedelpargraf"/>
    <w:link w:val="Ttol3"/>
    <w:uiPriority w:val="9"/>
    <w:rsid w:val="00946E5A"/>
    <w:rPr>
      <w:rFonts w:eastAsiaTheme="majorEastAsia" w:cstheme="majorBidi"/>
      <w:color w:val="0F4761" w:themeColor="accent1" w:themeShade="BF"/>
      <w:sz w:val="28"/>
      <w:szCs w:val="28"/>
      <w:lang w:val="en-US"/>
    </w:rPr>
  </w:style>
  <w:style w:type="character" w:customStyle="1" w:styleId="Ttol4Car">
    <w:name w:val="Títol 4 Car"/>
    <w:basedOn w:val="Lletraperdefectedelpargraf"/>
    <w:link w:val="Ttol4"/>
    <w:uiPriority w:val="9"/>
    <w:semiHidden/>
    <w:rsid w:val="00946E5A"/>
    <w:rPr>
      <w:rFonts w:eastAsiaTheme="majorEastAsia" w:cstheme="majorBidi"/>
      <w:i/>
      <w:iCs/>
      <w:color w:val="0F4761" w:themeColor="accent1" w:themeShade="BF"/>
      <w:lang w:val="en-US"/>
    </w:rPr>
  </w:style>
  <w:style w:type="character" w:customStyle="1" w:styleId="Ttol5Car">
    <w:name w:val="Títol 5 Car"/>
    <w:basedOn w:val="Lletraperdefectedelpargraf"/>
    <w:link w:val="Ttol5"/>
    <w:uiPriority w:val="9"/>
    <w:semiHidden/>
    <w:rsid w:val="00946E5A"/>
    <w:rPr>
      <w:rFonts w:eastAsiaTheme="majorEastAsia" w:cstheme="majorBidi"/>
      <w:color w:val="0F4761" w:themeColor="accent1" w:themeShade="BF"/>
      <w:lang w:val="en-US"/>
    </w:rPr>
  </w:style>
  <w:style w:type="character" w:customStyle="1" w:styleId="Ttol6Car">
    <w:name w:val="Títol 6 Car"/>
    <w:basedOn w:val="Lletraperdefectedelpargraf"/>
    <w:link w:val="Ttol6"/>
    <w:uiPriority w:val="9"/>
    <w:semiHidden/>
    <w:rsid w:val="00946E5A"/>
    <w:rPr>
      <w:rFonts w:eastAsiaTheme="majorEastAsia" w:cstheme="majorBidi"/>
      <w:i/>
      <w:iCs/>
      <w:color w:val="595959" w:themeColor="text1" w:themeTint="A6"/>
      <w:lang w:val="en-US"/>
    </w:rPr>
  </w:style>
  <w:style w:type="character" w:customStyle="1" w:styleId="Ttol7Car">
    <w:name w:val="Títol 7 Car"/>
    <w:basedOn w:val="Lletraperdefectedelpargraf"/>
    <w:link w:val="Ttol7"/>
    <w:uiPriority w:val="9"/>
    <w:semiHidden/>
    <w:rsid w:val="00946E5A"/>
    <w:rPr>
      <w:rFonts w:eastAsiaTheme="majorEastAsia" w:cstheme="majorBidi"/>
      <w:color w:val="595959" w:themeColor="text1" w:themeTint="A6"/>
      <w:lang w:val="en-US"/>
    </w:rPr>
  </w:style>
  <w:style w:type="character" w:customStyle="1" w:styleId="Ttol8Car">
    <w:name w:val="Títol 8 Car"/>
    <w:basedOn w:val="Lletraperdefectedelpargraf"/>
    <w:link w:val="Ttol8"/>
    <w:uiPriority w:val="9"/>
    <w:semiHidden/>
    <w:rsid w:val="00946E5A"/>
    <w:rPr>
      <w:rFonts w:eastAsiaTheme="majorEastAsia" w:cstheme="majorBidi"/>
      <w:i/>
      <w:iCs/>
      <w:color w:val="272727" w:themeColor="text1" w:themeTint="D8"/>
      <w:lang w:val="en-US"/>
    </w:rPr>
  </w:style>
  <w:style w:type="character" w:customStyle="1" w:styleId="Ttol9Car">
    <w:name w:val="Títol 9 Car"/>
    <w:basedOn w:val="Lletraperdefectedelpargraf"/>
    <w:link w:val="Ttol9"/>
    <w:uiPriority w:val="9"/>
    <w:semiHidden/>
    <w:rsid w:val="00946E5A"/>
    <w:rPr>
      <w:rFonts w:eastAsiaTheme="majorEastAsia" w:cstheme="majorBidi"/>
      <w:color w:val="272727" w:themeColor="text1" w:themeTint="D8"/>
      <w:lang w:val="en-US"/>
    </w:rPr>
  </w:style>
  <w:style w:type="paragraph" w:styleId="Ttol">
    <w:name w:val="Title"/>
    <w:basedOn w:val="Normal"/>
    <w:next w:val="Normal"/>
    <w:link w:val="TtolCar"/>
    <w:uiPriority w:val="10"/>
    <w:qFormat/>
    <w:rsid w:val="00946E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olCar">
    <w:name w:val="Títol Car"/>
    <w:basedOn w:val="Lletraperdefectedelpargraf"/>
    <w:link w:val="Ttol"/>
    <w:uiPriority w:val="10"/>
    <w:rsid w:val="00946E5A"/>
    <w:rPr>
      <w:rFonts w:asciiTheme="majorHAnsi" w:eastAsiaTheme="majorEastAsia" w:hAnsiTheme="majorHAnsi" w:cstheme="majorBidi"/>
      <w:spacing w:val="-10"/>
      <w:kern w:val="28"/>
      <w:sz w:val="56"/>
      <w:szCs w:val="56"/>
      <w:lang w:val="en-US"/>
    </w:rPr>
  </w:style>
  <w:style w:type="paragraph" w:styleId="Subttol">
    <w:name w:val="Subtitle"/>
    <w:basedOn w:val="Normal"/>
    <w:next w:val="Normal"/>
    <w:link w:val="SubttolCar"/>
    <w:uiPriority w:val="11"/>
    <w:qFormat/>
    <w:rsid w:val="00946E5A"/>
    <w:pPr>
      <w:numPr>
        <w:ilvl w:val="1"/>
      </w:numPr>
    </w:pPr>
    <w:rPr>
      <w:rFonts w:eastAsiaTheme="majorEastAsia" w:cstheme="majorBidi"/>
      <w:color w:val="595959" w:themeColor="text1" w:themeTint="A6"/>
      <w:spacing w:val="15"/>
      <w:sz w:val="28"/>
      <w:szCs w:val="28"/>
    </w:rPr>
  </w:style>
  <w:style w:type="character" w:customStyle="1" w:styleId="SubttolCar">
    <w:name w:val="Subtítol Car"/>
    <w:basedOn w:val="Lletraperdefectedelpargraf"/>
    <w:link w:val="Subttol"/>
    <w:uiPriority w:val="11"/>
    <w:rsid w:val="00946E5A"/>
    <w:rPr>
      <w:rFonts w:eastAsiaTheme="majorEastAsia" w:cstheme="majorBidi"/>
      <w:color w:val="595959" w:themeColor="text1" w:themeTint="A6"/>
      <w:spacing w:val="15"/>
      <w:sz w:val="28"/>
      <w:szCs w:val="28"/>
      <w:lang w:val="en-US"/>
    </w:rPr>
  </w:style>
  <w:style w:type="paragraph" w:styleId="Cita">
    <w:name w:val="Quote"/>
    <w:basedOn w:val="Normal"/>
    <w:next w:val="Normal"/>
    <w:link w:val="CitaCar"/>
    <w:uiPriority w:val="29"/>
    <w:qFormat/>
    <w:rsid w:val="00946E5A"/>
    <w:pPr>
      <w:spacing w:before="160"/>
      <w:jc w:val="center"/>
    </w:pPr>
    <w:rPr>
      <w:i/>
      <w:iCs/>
      <w:color w:val="404040" w:themeColor="text1" w:themeTint="BF"/>
    </w:rPr>
  </w:style>
  <w:style w:type="character" w:customStyle="1" w:styleId="CitaCar">
    <w:name w:val="Cita Car"/>
    <w:basedOn w:val="Lletraperdefectedelpargraf"/>
    <w:link w:val="Cita"/>
    <w:uiPriority w:val="29"/>
    <w:rsid w:val="00946E5A"/>
    <w:rPr>
      <w:i/>
      <w:iCs/>
      <w:color w:val="404040" w:themeColor="text1" w:themeTint="BF"/>
      <w:lang w:val="en-US"/>
    </w:rPr>
  </w:style>
  <w:style w:type="paragraph" w:styleId="Pargrafdellista">
    <w:name w:val="List Paragraph"/>
    <w:basedOn w:val="Normal"/>
    <w:uiPriority w:val="34"/>
    <w:qFormat/>
    <w:rsid w:val="00946E5A"/>
    <w:pPr>
      <w:ind w:left="720"/>
      <w:contextualSpacing/>
    </w:pPr>
  </w:style>
  <w:style w:type="character" w:styleId="mfasiintens">
    <w:name w:val="Intense Emphasis"/>
    <w:basedOn w:val="Lletraperdefectedelpargraf"/>
    <w:uiPriority w:val="21"/>
    <w:qFormat/>
    <w:rsid w:val="00946E5A"/>
    <w:rPr>
      <w:i/>
      <w:iCs/>
      <w:color w:val="0F4761" w:themeColor="accent1" w:themeShade="BF"/>
    </w:rPr>
  </w:style>
  <w:style w:type="paragraph" w:styleId="Citaintensa">
    <w:name w:val="Intense Quote"/>
    <w:basedOn w:val="Normal"/>
    <w:next w:val="Normal"/>
    <w:link w:val="CitaintensaCar"/>
    <w:uiPriority w:val="30"/>
    <w:qFormat/>
    <w:rsid w:val="00946E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intensaCar">
    <w:name w:val="Cita intensa Car"/>
    <w:basedOn w:val="Lletraperdefectedelpargraf"/>
    <w:link w:val="Citaintensa"/>
    <w:uiPriority w:val="30"/>
    <w:rsid w:val="00946E5A"/>
    <w:rPr>
      <w:i/>
      <w:iCs/>
      <w:color w:val="0F4761" w:themeColor="accent1" w:themeShade="BF"/>
      <w:lang w:val="en-US"/>
    </w:rPr>
  </w:style>
  <w:style w:type="character" w:styleId="Refernciaintensa">
    <w:name w:val="Intense Reference"/>
    <w:basedOn w:val="Lletraperdefectedelpargraf"/>
    <w:uiPriority w:val="32"/>
    <w:qFormat/>
    <w:rsid w:val="00946E5A"/>
    <w:rPr>
      <w:b/>
      <w:bCs/>
      <w:smallCaps/>
      <w:color w:val="0F4761" w:themeColor="accent1" w:themeShade="BF"/>
      <w:spacing w:val="5"/>
    </w:rPr>
  </w:style>
  <w:style w:type="paragraph" w:styleId="Capalera">
    <w:name w:val="header"/>
    <w:basedOn w:val="Normal"/>
    <w:link w:val="CapaleraCar"/>
    <w:uiPriority w:val="99"/>
    <w:unhideWhenUsed/>
    <w:rsid w:val="009D5931"/>
    <w:pPr>
      <w:tabs>
        <w:tab w:val="center" w:pos="4252"/>
        <w:tab w:val="right" w:pos="8504"/>
      </w:tabs>
      <w:spacing w:after="0" w:line="240" w:lineRule="auto"/>
    </w:pPr>
  </w:style>
  <w:style w:type="character" w:customStyle="1" w:styleId="CapaleraCar">
    <w:name w:val="Capçalera Car"/>
    <w:basedOn w:val="Lletraperdefectedelpargraf"/>
    <w:link w:val="Capalera"/>
    <w:uiPriority w:val="99"/>
    <w:rsid w:val="009D5931"/>
    <w:rPr>
      <w:lang w:val="en-US"/>
    </w:rPr>
  </w:style>
  <w:style w:type="paragraph" w:styleId="Peu">
    <w:name w:val="footer"/>
    <w:basedOn w:val="Normal"/>
    <w:link w:val="PeuCar"/>
    <w:uiPriority w:val="99"/>
    <w:unhideWhenUsed/>
    <w:rsid w:val="009D5931"/>
    <w:pPr>
      <w:tabs>
        <w:tab w:val="center" w:pos="4252"/>
        <w:tab w:val="right" w:pos="8504"/>
      </w:tabs>
      <w:spacing w:after="0" w:line="240" w:lineRule="auto"/>
    </w:pPr>
  </w:style>
  <w:style w:type="character" w:customStyle="1" w:styleId="PeuCar">
    <w:name w:val="Peu Car"/>
    <w:basedOn w:val="Lletraperdefectedelpargraf"/>
    <w:link w:val="Peu"/>
    <w:uiPriority w:val="99"/>
    <w:rsid w:val="009D5931"/>
    <w:rPr>
      <w:lang w:val="en-US"/>
    </w:rPr>
  </w:style>
  <w:style w:type="paragraph" w:styleId="Textindependent">
    <w:name w:val="Body Text"/>
    <w:basedOn w:val="Normal"/>
    <w:link w:val="TextindependentCar"/>
    <w:uiPriority w:val="1"/>
    <w:qFormat/>
    <w:rsid w:val="008B32B0"/>
    <w:pPr>
      <w:widowControl w:val="0"/>
      <w:autoSpaceDE w:val="0"/>
      <w:autoSpaceDN w:val="0"/>
      <w:spacing w:after="0" w:line="240" w:lineRule="auto"/>
    </w:pPr>
    <w:rPr>
      <w:rFonts w:ascii="Microsoft Sans Serif" w:eastAsia="Microsoft Sans Serif" w:hAnsi="Microsoft Sans Serif" w:cs="Microsoft Sans Serif"/>
      <w:kern w:val="0"/>
      <w:sz w:val="22"/>
      <w:szCs w:val="22"/>
      <w:lang w:val="es-ES"/>
      <w14:ligatures w14:val="none"/>
    </w:rPr>
  </w:style>
  <w:style w:type="character" w:customStyle="1" w:styleId="TextindependentCar">
    <w:name w:val="Text independent Car"/>
    <w:basedOn w:val="Lletraperdefectedelpargraf"/>
    <w:link w:val="Textindependent"/>
    <w:uiPriority w:val="1"/>
    <w:rsid w:val="008B32B0"/>
    <w:rPr>
      <w:rFonts w:ascii="Microsoft Sans Serif" w:eastAsia="Microsoft Sans Serif" w:hAnsi="Microsoft Sans Serif" w:cs="Microsoft Sans Serif"/>
      <w:kern w:val="0"/>
      <w:sz w:val="22"/>
      <w:szCs w:val="22"/>
      <w14:ligatures w14:val="none"/>
    </w:rPr>
  </w:style>
  <w:style w:type="character" w:styleId="Enlla">
    <w:name w:val="Hyperlink"/>
    <w:basedOn w:val="Lletraperdefectedelpargraf"/>
    <w:uiPriority w:val="99"/>
    <w:unhideWhenUsed/>
    <w:rsid w:val="00881630"/>
    <w:rPr>
      <w:color w:val="467886" w:themeColor="hyperlink"/>
      <w:u w:val="single"/>
    </w:rPr>
  </w:style>
  <w:style w:type="character" w:styleId="Mencisenseresoldre">
    <w:name w:val="Unresolved Mention"/>
    <w:basedOn w:val="Lletraperdefectedelpargraf"/>
    <w:uiPriority w:val="99"/>
    <w:semiHidden/>
    <w:unhideWhenUsed/>
    <w:rsid w:val="00881630"/>
    <w:rPr>
      <w:color w:val="605E5C"/>
      <w:shd w:val="clear" w:color="auto" w:fill="E1DFDD"/>
    </w:rPr>
  </w:style>
  <w:style w:type="character" w:styleId="Refernciadecomentari">
    <w:name w:val="annotation reference"/>
    <w:basedOn w:val="Lletraperdefectedelpargraf"/>
    <w:uiPriority w:val="99"/>
    <w:semiHidden/>
    <w:unhideWhenUsed/>
    <w:rsid w:val="00E95CAE"/>
    <w:rPr>
      <w:sz w:val="16"/>
      <w:szCs w:val="16"/>
    </w:rPr>
  </w:style>
  <w:style w:type="paragraph" w:styleId="Textdecomentari">
    <w:name w:val="annotation text"/>
    <w:basedOn w:val="Normal"/>
    <w:link w:val="TextdecomentariCar"/>
    <w:uiPriority w:val="99"/>
    <w:unhideWhenUsed/>
    <w:rsid w:val="00E95CAE"/>
    <w:pPr>
      <w:spacing w:line="240" w:lineRule="auto"/>
    </w:pPr>
    <w:rPr>
      <w:sz w:val="20"/>
      <w:szCs w:val="20"/>
    </w:rPr>
  </w:style>
  <w:style w:type="character" w:customStyle="1" w:styleId="TextdecomentariCar">
    <w:name w:val="Text de comentari Car"/>
    <w:basedOn w:val="Lletraperdefectedelpargraf"/>
    <w:link w:val="Textdecomentari"/>
    <w:uiPriority w:val="99"/>
    <w:rsid w:val="00E95CAE"/>
    <w:rPr>
      <w:sz w:val="20"/>
      <w:szCs w:val="20"/>
      <w:lang w:val="en-US"/>
    </w:rPr>
  </w:style>
  <w:style w:type="paragraph" w:styleId="Temadelcomentari">
    <w:name w:val="annotation subject"/>
    <w:basedOn w:val="Textdecomentari"/>
    <w:next w:val="Textdecomentari"/>
    <w:link w:val="TemadelcomentariCar"/>
    <w:uiPriority w:val="99"/>
    <w:semiHidden/>
    <w:unhideWhenUsed/>
    <w:rsid w:val="00E95CAE"/>
    <w:rPr>
      <w:b/>
      <w:bCs/>
    </w:rPr>
  </w:style>
  <w:style w:type="character" w:customStyle="1" w:styleId="TemadelcomentariCar">
    <w:name w:val="Tema del comentari Car"/>
    <w:basedOn w:val="TextdecomentariCar"/>
    <w:link w:val="Temadelcomentari"/>
    <w:uiPriority w:val="99"/>
    <w:semiHidden/>
    <w:rsid w:val="00E95CAE"/>
    <w:rPr>
      <w:b/>
      <w:bCs/>
      <w:sz w:val="20"/>
      <w:szCs w:val="20"/>
      <w:lang w:val="en-US"/>
    </w:rPr>
  </w:style>
  <w:style w:type="paragraph" w:customStyle="1" w:styleId="Default">
    <w:name w:val="Default"/>
    <w:rsid w:val="00972DE7"/>
    <w:pPr>
      <w:autoSpaceDE w:val="0"/>
      <w:autoSpaceDN w:val="0"/>
      <w:adjustRightInd w:val="0"/>
      <w:spacing w:after="0" w:line="240" w:lineRule="auto"/>
    </w:pPr>
    <w:rPr>
      <w:rFonts w:ascii="Trebuchet MS" w:hAnsi="Trebuchet MS" w:cs="Trebuchet MS"/>
      <w:color w:val="000000"/>
      <w:kern w:val="0"/>
    </w:rPr>
  </w:style>
  <w:style w:type="table" w:customStyle="1" w:styleId="TableGrid">
    <w:name w:val="TableGrid"/>
    <w:rsid w:val="000220F5"/>
    <w:pPr>
      <w:spacing w:after="0" w:line="240" w:lineRule="auto"/>
    </w:pPr>
    <w:rPr>
      <w:rFonts w:eastAsiaTheme="minorEastAsia"/>
      <w:lang w:eastAsia="es-E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ontratacionpublica@mutua-intercomarcal.com"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visor.registrodelicitadores.gob.es/espd-web/filter?lang=e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visor.registrodelicitadores.gob.es/espd-web/filter?lang=es"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hyperlink" Target="http://www.mutua-intercomarcal.com/" TargetMode="External"/><Relationship Id="rId2" Type="http://schemas.openxmlformats.org/officeDocument/2006/relationships/hyperlink" Target="mailto:mutua@mutuaintercomarcal.com"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12843838-677f-4807-9f44-d317a073989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7DF6B97EABE2B4B9714D9DC0D7054D5" ma:contentTypeVersion="6" ma:contentTypeDescription="Crear nuevo documento." ma:contentTypeScope="" ma:versionID="b3b8561bf5acc560c933e2a48f296244">
  <xsd:schema xmlns:xsd="http://www.w3.org/2001/XMLSchema" xmlns:xs="http://www.w3.org/2001/XMLSchema" xmlns:p="http://schemas.microsoft.com/office/2006/metadata/properties" xmlns:ns3="12843838-677f-4807-9f44-d317a0739893" targetNamespace="http://schemas.microsoft.com/office/2006/metadata/properties" ma:root="true" ma:fieldsID="9aeddc3c82e0e0c3c3b36663d5141ea8" ns3:_="">
    <xsd:import namespace="12843838-677f-4807-9f44-d317a073989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843838-677f-4807-9f44-d317a073989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EDF3B48-DDDC-42E4-BCD0-80DAEE4E656B}">
  <ds:schemaRefs>
    <ds:schemaRef ds:uri="http://schemas.microsoft.com/office/2006/metadata/properties"/>
    <ds:schemaRef ds:uri="http://schemas.microsoft.com/office/infopath/2007/PartnerControls"/>
    <ds:schemaRef ds:uri="12843838-677f-4807-9f44-d317a0739893"/>
  </ds:schemaRefs>
</ds:datastoreItem>
</file>

<file path=customXml/itemProps2.xml><?xml version="1.0" encoding="utf-8"?>
<ds:datastoreItem xmlns:ds="http://schemas.openxmlformats.org/officeDocument/2006/customXml" ds:itemID="{2C3F2949-A518-4EA9-A17B-55A9A72E47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843838-677f-4807-9f44-d317a07398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87053D8-46D1-4A87-8E1B-B3566A9CF2DC}">
  <ds:schemaRefs>
    <ds:schemaRef ds:uri="http://schemas.openxmlformats.org/officeDocument/2006/bibliography"/>
  </ds:schemaRefs>
</ds:datastoreItem>
</file>

<file path=customXml/itemProps4.xml><?xml version="1.0" encoding="utf-8"?>
<ds:datastoreItem xmlns:ds="http://schemas.openxmlformats.org/officeDocument/2006/customXml" ds:itemID="{9BE6F0EB-1D1C-400F-86E5-4238DCB4A5D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516</TotalTime>
  <Pages>34</Pages>
  <Words>10861</Words>
  <Characters>59741</Characters>
  <Application>Microsoft Office Word</Application>
  <DocSecurity>0</DocSecurity>
  <Lines>497</Lines>
  <Paragraphs>140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 Pablo Alzugaray, Arturo</dc:creator>
  <cp:keywords/>
  <dc:description/>
  <cp:lastModifiedBy>Santiago Villamizar Garcia</cp:lastModifiedBy>
  <cp:revision>133</cp:revision>
  <dcterms:created xsi:type="dcterms:W3CDTF">2025-03-03T08:39:00Z</dcterms:created>
  <dcterms:modified xsi:type="dcterms:W3CDTF">2026-08-07T08:42:00Z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0x010100F7DF6B97EABE2B4B9714D9DC0D7054D5</vt:lpwstr>
  </property>
</Properties>
</file>