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F94AF1" w:rsidRDefault="00946E5A" w:rsidP="0020194B">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bookmarkStart w:id="0" w:name="_Toc191646676"/>
      <w:bookmarkStart w:id="1" w:name="_Toc127438717"/>
      <w:r w:rsidRPr="00F94AF1">
        <w:rPr>
          <w:rFonts w:ascii="Arial" w:eastAsia="Arial" w:hAnsi="Arial" w:cs="Arial"/>
          <w:b/>
          <w:bCs/>
          <w:spacing w:val="-2"/>
          <w:kern w:val="0"/>
          <w:sz w:val="22"/>
          <w:szCs w:val="22"/>
          <w:u w:val="single"/>
          <w:lang w:val="es-ES"/>
          <w14:ligatures w14:val="none"/>
        </w:rPr>
        <w:t>ANEXOS</w:t>
      </w:r>
      <w:bookmarkStart w:id="2" w:name="_Toc191646677"/>
      <w:bookmarkEnd w:id="0"/>
      <w:r w:rsidR="0020194B" w:rsidRPr="00F94AF1">
        <w:rPr>
          <w:rFonts w:ascii="Arial" w:eastAsia="Arial" w:hAnsi="Arial" w:cs="Arial"/>
          <w:b/>
          <w:bCs/>
          <w:spacing w:val="-2"/>
          <w:kern w:val="0"/>
          <w:sz w:val="22"/>
          <w:szCs w:val="22"/>
          <w:u w:val="single"/>
          <w:lang w:val="es-ES"/>
          <w14:ligatures w14:val="none"/>
        </w:rPr>
        <w:t xml:space="preserve"> - </w:t>
      </w:r>
      <w:r w:rsidRPr="00F94AF1">
        <w:rPr>
          <w:rFonts w:ascii="Arial" w:eastAsia="Arial" w:hAnsi="Arial" w:cs="Arial"/>
          <w:b/>
          <w:bCs/>
          <w:spacing w:val="-2"/>
          <w:kern w:val="0"/>
          <w:sz w:val="22"/>
          <w:szCs w:val="22"/>
          <w:u w:val="single"/>
          <w:lang w:val="es-ES"/>
          <w14:ligatures w14:val="none"/>
        </w:rPr>
        <w:t>Pliego de Cláusulas Administrativas Particulare</w:t>
      </w:r>
      <w:bookmarkEnd w:id="2"/>
      <w:r w:rsidRPr="00F94AF1">
        <w:rPr>
          <w:rFonts w:ascii="Arial" w:eastAsia="Arial" w:hAnsi="Arial" w:cs="Arial"/>
          <w:b/>
          <w:bCs/>
          <w:spacing w:val="-2"/>
          <w:kern w:val="0"/>
          <w:sz w:val="22"/>
          <w:szCs w:val="22"/>
          <w:u w:val="single"/>
          <w:lang w:val="es-ES"/>
          <w14:ligatures w14:val="none"/>
        </w:rPr>
        <w:t>s</w:t>
      </w:r>
    </w:p>
    <w:p w14:paraId="7B679B2B" w14:textId="77777777" w:rsidR="008B32B0" w:rsidRPr="00F94AF1"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p>
    <w:p w14:paraId="3A0E35C8" w14:textId="77777777" w:rsidR="008B32B0" w:rsidRPr="00F94AF1"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2"/>
          <w:szCs w:val="22"/>
          <w:u w:val="single"/>
          <w:lang w:val="es-ES"/>
          <w14:ligatures w14:val="none"/>
        </w:rPr>
      </w:pPr>
      <w:bookmarkStart w:id="3" w:name="_Toc191646672"/>
      <w:r w:rsidRPr="00F94AF1">
        <w:rPr>
          <w:rFonts w:eastAsia="Arial" w:cstheme="minorHAnsi"/>
          <w:b/>
          <w:bCs/>
          <w:color w:val="00B050"/>
          <w:kern w:val="0"/>
          <w:sz w:val="22"/>
          <w:szCs w:val="22"/>
          <w:u w:val="single"/>
          <w:lang w:val="es-ES"/>
          <w14:ligatures w14:val="none"/>
        </w:rPr>
        <w:t>IDENTIFICACIÓN DE ANEXOS:</w:t>
      </w:r>
      <w:bookmarkEnd w:id="3"/>
    </w:p>
    <w:p w14:paraId="4E31FA8B" w14:textId="77777777" w:rsidR="008B32B0" w:rsidRPr="001B7A3D"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48B3E0FF" w14:textId="2B517EF0" w:rsidR="008B32B0" w:rsidRPr="00AB4A67" w:rsidRDefault="008B32B0" w:rsidP="00456D8B">
      <w:pPr>
        <w:pStyle w:val="Textindependent"/>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r w:rsidRPr="00AB4A67">
        <w:rPr>
          <w:rFonts w:asciiTheme="minorHAnsi" w:hAnsiTheme="minorHAnsi" w:cstheme="minorHAnsi"/>
          <w:b/>
          <w:sz w:val="20"/>
          <w:szCs w:val="20"/>
        </w:rPr>
        <w:t xml:space="preserve"> </w:t>
      </w:r>
    </w:p>
    <w:p w14:paraId="37CB818F" w14:textId="4A100316" w:rsidR="008B32B0" w:rsidRPr="00AB4A67" w:rsidRDefault="008B32B0" w:rsidP="00DE7FAF">
      <w:pPr>
        <w:pStyle w:val="Textindependent"/>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15362C82" w14:textId="560131C5" w:rsidR="008B32B0" w:rsidRPr="004D250F"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4D250F">
        <w:rPr>
          <w:rFonts w:asciiTheme="minorHAnsi" w:hAnsiTheme="minorHAnsi" w:cstheme="minorHAnsi"/>
          <w:b/>
          <w:sz w:val="20"/>
          <w:szCs w:val="20"/>
        </w:rPr>
        <w:t xml:space="preserve">ANEXO III.- </w:t>
      </w:r>
      <w:r w:rsidRPr="004D250F">
        <w:rPr>
          <w:rFonts w:asciiTheme="minorHAnsi" w:hAnsiTheme="minorHAnsi" w:cstheme="minorHAnsi"/>
          <w:bCs/>
          <w:sz w:val="20"/>
          <w:szCs w:val="20"/>
        </w:rPr>
        <w:t>I</w:t>
      </w:r>
      <w:r w:rsidR="00DE7FAF" w:rsidRPr="004D250F">
        <w:rPr>
          <w:rFonts w:asciiTheme="minorHAnsi" w:hAnsiTheme="minorHAnsi" w:cstheme="minorHAnsi"/>
          <w:bCs/>
          <w:sz w:val="20"/>
          <w:szCs w:val="20"/>
        </w:rPr>
        <w:t xml:space="preserve">nstrucciones cumplimentación </w:t>
      </w:r>
      <w:r w:rsidRPr="004D250F">
        <w:rPr>
          <w:rFonts w:asciiTheme="minorHAnsi" w:hAnsiTheme="minorHAnsi" w:cstheme="minorHAnsi"/>
          <w:bCs/>
          <w:sz w:val="20"/>
          <w:szCs w:val="20"/>
        </w:rPr>
        <w:t>DEUC</w:t>
      </w:r>
      <w:r w:rsidRPr="004D250F">
        <w:rPr>
          <w:rFonts w:asciiTheme="minorHAnsi" w:hAnsiTheme="minorHAnsi" w:cstheme="minorHAnsi"/>
          <w:b/>
          <w:sz w:val="20"/>
          <w:szCs w:val="20"/>
        </w:rPr>
        <w:t xml:space="preserve"> </w:t>
      </w:r>
      <w:r w:rsidRPr="004D250F">
        <w:rPr>
          <w:rFonts w:asciiTheme="minorHAnsi" w:hAnsiTheme="minorHAnsi" w:cstheme="minorHAnsi"/>
          <w:bCs/>
          <w:sz w:val="20"/>
          <w:szCs w:val="20"/>
          <w:u w:val="single"/>
        </w:rPr>
        <w:t>(S</w:t>
      </w:r>
      <w:r w:rsidR="008743EB" w:rsidRPr="004D250F">
        <w:rPr>
          <w:rFonts w:asciiTheme="minorHAnsi" w:hAnsiTheme="minorHAnsi" w:cstheme="minorHAnsi"/>
          <w:bCs/>
          <w:sz w:val="20"/>
          <w:szCs w:val="20"/>
          <w:u w:val="single"/>
        </w:rPr>
        <w:t>obre</w:t>
      </w:r>
      <w:r w:rsidRPr="004D250F">
        <w:rPr>
          <w:rFonts w:asciiTheme="minorHAnsi" w:hAnsiTheme="minorHAnsi" w:cstheme="minorHAnsi"/>
          <w:bCs/>
          <w:sz w:val="20"/>
          <w:szCs w:val="20"/>
          <w:u w:val="single"/>
        </w:rPr>
        <w:t xml:space="preserve"> E</w:t>
      </w:r>
      <w:r w:rsidR="008743EB" w:rsidRPr="004D250F">
        <w:rPr>
          <w:rFonts w:asciiTheme="minorHAnsi" w:hAnsiTheme="minorHAnsi" w:cstheme="minorHAnsi"/>
          <w:bCs/>
          <w:sz w:val="20"/>
          <w:szCs w:val="20"/>
          <w:u w:val="single"/>
        </w:rPr>
        <w:t>lectrónico</w:t>
      </w:r>
      <w:r w:rsidRPr="004D250F">
        <w:rPr>
          <w:rFonts w:asciiTheme="minorHAnsi" w:hAnsiTheme="minorHAnsi" w:cstheme="minorHAnsi"/>
          <w:bCs/>
          <w:sz w:val="20"/>
          <w:szCs w:val="20"/>
          <w:u w:val="single"/>
        </w:rPr>
        <w:t xml:space="preserve"> A)</w:t>
      </w:r>
    </w:p>
    <w:p w14:paraId="39DC031B" w14:textId="29E19FF4" w:rsidR="00CD1B9B" w:rsidRPr="00CD1B9B" w:rsidRDefault="00CD1B9B"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4D250F">
        <w:rPr>
          <w:rFonts w:asciiTheme="minorHAnsi" w:hAnsiTheme="minorHAnsi" w:cstheme="minorHAnsi"/>
          <w:b/>
          <w:sz w:val="20"/>
          <w:szCs w:val="20"/>
        </w:rPr>
        <w:t>ANEXO III.</w:t>
      </w:r>
      <w:r w:rsidR="00E422E7" w:rsidRPr="004D250F">
        <w:rPr>
          <w:rFonts w:asciiTheme="minorHAnsi" w:hAnsiTheme="minorHAnsi" w:cstheme="minorHAnsi"/>
          <w:b/>
          <w:sz w:val="20"/>
          <w:szCs w:val="20"/>
        </w:rPr>
        <w:t>2.</w:t>
      </w:r>
      <w:r w:rsidRPr="004D250F">
        <w:rPr>
          <w:rFonts w:asciiTheme="minorHAnsi" w:hAnsiTheme="minorHAnsi" w:cstheme="minorHAnsi"/>
          <w:b/>
          <w:sz w:val="20"/>
          <w:szCs w:val="20"/>
        </w:rPr>
        <w:t xml:space="preserve">- </w:t>
      </w:r>
      <w:r w:rsidRPr="004D250F">
        <w:rPr>
          <w:rFonts w:asciiTheme="minorHAnsi" w:hAnsiTheme="minorHAnsi" w:cstheme="minorHAnsi"/>
          <w:bCs/>
          <w:sz w:val="20"/>
          <w:szCs w:val="20"/>
        </w:rPr>
        <w:t>D</w:t>
      </w:r>
      <w:r w:rsidR="00DE7FAF" w:rsidRPr="004D250F">
        <w:rPr>
          <w:rFonts w:asciiTheme="minorHAnsi" w:hAnsiTheme="minorHAnsi" w:cstheme="minorHAnsi"/>
          <w:bCs/>
          <w:sz w:val="20"/>
          <w:szCs w:val="20"/>
        </w:rPr>
        <w:t xml:space="preserve">eclaración responsable </w:t>
      </w:r>
      <w:r w:rsidRPr="004D250F">
        <w:rPr>
          <w:rFonts w:asciiTheme="minorHAnsi" w:hAnsiTheme="minorHAnsi" w:cstheme="minorHAnsi"/>
          <w:bCs/>
          <w:sz w:val="20"/>
          <w:szCs w:val="20"/>
        </w:rPr>
        <w:t>A</w:t>
      </w:r>
      <w:r w:rsidR="00DE7FAF" w:rsidRPr="004D250F">
        <w:rPr>
          <w:rFonts w:asciiTheme="minorHAnsi" w:hAnsiTheme="minorHAnsi" w:cstheme="minorHAnsi"/>
          <w:bCs/>
          <w:sz w:val="20"/>
          <w:szCs w:val="20"/>
        </w:rPr>
        <w:t>dscripción</w:t>
      </w:r>
      <w:r w:rsidRPr="004D250F">
        <w:rPr>
          <w:rFonts w:asciiTheme="minorHAnsi" w:hAnsiTheme="minorHAnsi" w:cstheme="minorHAnsi"/>
          <w:bCs/>
          <w:sz w:val="20"/>
          <w:szCs w:val="20"/>
        </w:rPr>
        <w:t xml:space="preserve"> M</w:t>
      </w:r>
      <w:r w:rsidR="00DE7FAF" w:rsidRPr="004D250F">
        <w:rPr>
          <w:rFonts w:asciiTheme="minorHAnsi" w:hAnsiTheme="minorHAnsi" w:cstheme="minorHAnsi"/>
          <w:bCs/>
          <w:sz w:val="20"/>
          <w:szCs w:val="20"/>
        </w:rPr>
        <w:t>edios</w:t>
      </w:r>
      <w:r w:rsidRPr="004D250F">
        <w:rPr>
          <w:rFonts w:asciiTheme="minorHAnsi" w:hAnsiTheme="minorHAnsi" w:cstheme="minorHAnsi"/>
          <w:bCs/>
          <w:sz w:val="20"/>
          <w:szCs w:val="20"/>
        </w:rPr>
        <w:t xml:space="preserve"> M</w:t>
      </w:r>
      <w:r w:rsidR="00DE7FAF" w:rsidRPr="004D250F">
        <w:rPr>
          <w:rFonts w:asciiTheme="minorHAnsi" w:hAnsiTheme="minorHAnsi" w:cstheme="minorHAnsi"/>
          <w:bCs/>
          <w:sz w:val="20"/>
          <w:szCs w:val="20"/>
        </w:rPr>
        <w:t>ateriales</w:t>
      </w:r>
      <w:r w:rsidRPr="004D250F">
        <w:rPr>
          <w:rFonts w:asciiTheme="minorHAnsi" w:hAnsiTheme="minorHAnsi" w:cstheme="minorHAnsi"/>
          <w:bCs/>
          <w:sz w:val="20"/>
          <w:szCs w:val="20"/>
        </w:rPr>
        <w:t xml:space="preserve"> </w:t>
      </w:r>
      <w:r w:rsidR="00DE7FAF" w:rsidRPr="004D250F">
        <w:rPr>
          <w:rFonts w:asciiTheme="minorHAnsi" w:hAnsiTheme="minorHAnsi" w:cstheme="minorHAnsi"/>
          <w:bCs/>
          <w:sz w:val="20"/>
          <w:szCs w:val="20"/>
        </w:rPr>
        <w:t xml:space="preserve">y/o </w:t>
      </w:r>
      <w:r w:rsidRPr="004D250F">
        <w:rPr>
          <w:rFonts w:asciiTheme="minorHAnsi" w:hAnsiTheme="minorHAnsi" w:cstheme="minorHAnsi"/>
          <w:bCs/>
          <w:sz w:val="20"/>
          <w:szCs w:val="20"/>
        </w:rPr>
        <w:t>P</w:t>
      </w:r>
      <w:r w:rsidR="00DE7FAF" w:rsidRPr="004D250F">
        <w:rPr>
          <w:rFonts w:asciiTheme="minorHAnsi" w:hAnsiTheme="minorHAnsi" w:cstheme="minorHAnsi"/>
          <w:bCs/>
          <w:sz w:val="20"/>
          <w:szCs w:val="20"/>
        </w:rPr>
        <w:t>ersonales</w:t>
      </w:r>
      <w:r w:rsidR="00DE7FAF" w:rsidRPr="004D250F">
        <w:rPr>
          <w:rFonts w:asciiTheme="minorHAnsi" w:hAnsiTheme="minorHAnsi" w:cstheme="minorHAnsi"/>
          <w:b/>
          <w:sz w:val="20"/>
          <w:szCs w:val="20"/>
        </w:rPr>
        <w:t xml:space="preserve"> </w:t>
      </w:r>
      <w:r w:rsidR="0020194B" w:rsidRPr="004D250F">
        <w:rPr>
          <w:rFonts w:asciiTheme="minorHAnsi" w:hAnsiTheme="minorHAnsi" w:cstheme="minorHAnsi"/>
          <w:b/>
          <w:sz w:val="20"/>
          <w:szCs w:val="20"/>
        </w:rPr>
        <w:br/>
      </w:r>
      <w:r w:rsidRPr="004D250F">
        <w:rPr>
          <w:rFonts w:asciiTheme="minorHAnsi" w:hAnsiTheme="minorHAnsi" w:cstheme="minorHAnsi"/>
          <w:bCs/>
          <w:sz w:val="20"/>
          <w:szCs w:val="20"/>
        </w:rPr>
        <w:t>(S</w:t>
      </w:r>
      <w:r w:rsidR="008743EB" w:rsidRPr="004D250F">
        <w:rPr>
          <w:rFonts w:asciiTheme="minorHAnsi" w:hAnsiTheme="minorHAnsi" w:cstheme="minorHAnsi"/>
          <w:bCs/>
          <w:sz w:val="20"/>
          <w:szCs w:val="20"/>
        </w:rPr>
        <w:t>obre</w:t>
      </w:r>
      <w:r w:rsidRPr="004D250F">
        <w:rPr>
          <w:rFonts w:asciiTheme="minorHAnsi" w:hAnsiTheme="minorHAnsi" w:cstheme="minorHAnsi"/>
          <w:bCs/>
          <w:sz w:val="20"/>
          <w:szCs w:val="20"/>
        </w:rPr>
        <w:t xml:space="preserve"> E</w:t>
      </w:r>
      <w:r w:rsidR="008743EB" w:rsidRPr="004D250F">
        <w:rPr>
          <w:rFonts w:asciiTheme="minorHAnsi" w:hAnsiTheme="minorHAnsi" w:cstheme="minorHAnsi"/>
          <w:bCs/>
          <w:sz w:val="20"/>
          <w:szCs w:val="20"/>
        </w:rPr>
        <w:t>lectrónico</w:t>
      </w:r>
      <w:r w:rsidRPr="004D250F">
        <w:rPr>
          <w:rFonts w:asciiTheme="minorHAnsi" w:hAnsiTheme="minorHAnsi" w:cstheme="minorHAnsi"/>
          <w:bCs/>
          <w:sz w:val="20"/>
          <w:szCs w:val="20"/>
        </w:rPr>
        <w:t xml:space="preserve"> A)</w:t>
      </w:r>
    </w:p>
    <w:p w14:paraId="398B2C37" w14:textId="2E6B202B"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Pr="00AB4A67">
        <w:rPr>
          <w:rFonts w:asciiTheme="minorHAnsi" w:hAnsiTheme="minorHAnsi" w:cstheme="minorHAnsi"/>
          <w:bCs/>
          <w:sz w:val="20"/>
          <w:szCs w:val="20"/>
        </w:rPr>
        <w:t>C</w:t>
      </w:r>
      <w:r w:rsidR="00DE7FAF" w:rsidRPr="00AB4A67">
        <w:rPr>
          <w:rFonts w:asciiTheme="minorHAnsi" w:hAnsiTheme="minorHAnsi" w:cstheme="minorHAnsi"/>
          <w:bCs/>
          <w:sz w:val="20"/>
          <w:szCs w:val="20"/>
        </w:rPr>
        <w:t>riterios evaluables de forma automática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C)</w:t>
      </w:r>
    </w:p>
    <w:p w14:paraId="2B2C086F" w14:textId="51EF5B5A"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w:t>
      </w:r>
      <w:r w:rsidR="00E422E7">
        <w:rPr>
          <w:rFonts w:asciiTheme="minorHAnsi" w:hAnsiTheme="minorHAnsi" w:cstheme="minorHAnsi"/>
          <w:bCs/>
          <w:sz w:val="20"/>
          <w:szCs w:val="20"/>
          <w:u w:val="single"/>
        </w:rPr>
        <w:t>A</w:t>
      </w:r>
      <w:r w:rsidRPr="00AB4A67">
        <w:rPr>
          <w:rFonts w:asciiTheme="minorHAnsi" w:hAnsiTheme="minorHAnsi" w:cstheme="minorHAnsi"/>
          <w:bCs/>
          <w:sz w:val="20"/>
          <w:szCs w:val="20"/>
          <w:u w:val="single"/>
        </w:rPr>
        <w:t>)</w:t>
      </w:r>
    </w:p>
    <w:p w14:paraId="2FF14761" w14:textId="5B90F09D" w:rsidR="008B32B0" w:rsidRPr="00AB4A67" w:rsidRDefault="008B32B0"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20194B">
        <w:rPr>
          <w:rFonts w:asciiTheme="minorHAnsi" w:hAnsiTheme="minorHAnsi" w:cstheme="minorHAnsi"/>
          <w:bCs/>
          <w:sz w:val="20"/>
          <w:szCs w:val="20"/>
        </w:rPr>
        <w:t xml:space="preserve">  </w:t>
      </w:r>
      <w:proofErr w:type="gramStart"/>
      <w:r w:rsidR="0020194B">
        <w:rPr>
          <w:rFonts w:asciiTheme="minorHAnsi" w:hAnsiTheme="minorHAnsi" w:cstheme="minorHAnsi"/>
          <w:bCs/>
          <w:sz w:val="20"/>
          <w:szCs w:val="20"/>
        </w:rPr>
        <w:t xml:space="preserve"> </w:t>
      </w:r>
      <w:r w:rsidR="008C46A4">
        <w:rPr>
          <w:rFonts w:asciiTheme="minorHAnsi" w:hAnsiTheme="minorHAnsi" w:cstheme="minorHAnsi"/>
          <w:bCs/>
          <w:sz w:val="20"/>
          <w:szCs w:val="20"/>
        </w:rPr>
        <w:t xml:space="preserve">  (</w:t>
      </w:r>
      <w:proofErr w:type="gramEnd"/>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3F0A1B0E" w14:textId="19C496CC" w:rsidR="008B32B0" w:rsidRPr="00AB4A67" w:rsidRDefault="008B32B0"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20194B">
        <w:rPr>
          <w:rFonts w:asciiTheme="minorHAnsi" w:hAnsiTheme="minorHAnsi" w:cstheme="minorHAnsi"/>
          <w:b/>
          <w:sz w:val="20"/>
          <w:szCs w:val="20"/>
        </w:rPr>
        <w:t xml:space="preserve">       </w:t>
      </w:r>
      <w:proofErr w:type="gramStart"/>
      <w:r w:rsidR="0020194B">
        <w:rPr>
          <w:rFonts w:asciiTheme="minorHAnsi" w:hAnsiTheme="minorHAnsi" w:cstheme="minorHAnsi"/>
          <w:b/>
          <w:sz w:val="20"/>
          <w:szCs w:val="20"/>
        </w:rPr>
        <w:t xml:space="preserve"> </w:t>
      </w:r>
      <w:r w:rsidR="008C46A4">
        <w:rPr>
          <w:rFonts w:asciiTheme="minorHAnsi" w:hAnsiTheme="minorHAnsi" w:cstheme="minorHAnsi"/>
          <w:b/>
          <w:sz w:val="20"/>
          <w:szCs w:val="20"/>
        </w:rPr>
        <w:t xml:space="preserve">  (</w:t>
      </w:r>
      <w:proofErr w:type="gramEnd"/>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01040AE" w14:textId="322A2517" w:rsidR="00456D8B" w:rsidRPr="00AB4A67" w:rsidRDefault="00456D8B"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00DE7FAF">
        <w:rPr>
          <w:rFonts w:asciiTheme="minorHAnsi" w:hAnsiTheme="minorHAnsi" w:cstheme="minorHAnsi"/>
          <w:bCs/>
          <w:sz w:val="20"/>
          <w:szCs w:val="20"/>
          <w:u w:val="single"/>
        </w:rPr>
        <w:t>)</w:t>
      </w:r>
    </w:p>
    <w:p w14:paraId="05829538" w14:textId="57C0E1A5" w:rsidR="004C7B85" w:rsidRDefault="004C7B85"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ANEXO IX.-</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E5F03AB" w14:textId="4191AC27" w:rsidR="00A948BD" w:rsidRDefault="00A948BD"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 xml:space="preserve">ANEXO X.- </w:t>
      </w:r>
      <w:r w:rsidRPr="00A948BD">
        <w:rPr>
          <w:rFonts w:asciiTheme="minorHAnsi" w:hAnsiTheme="minorHAnsi" w:cstheme="minorHAnsi"/>
          <w:bCs/>
          <w:sz w:val="20"/>
          <w:szCs w:val="20"/>
        </w:rPr>
        <w:t xml:space="preserve">Modelo de Contrato regulador del encargo de tratamiento de datos personales </w:t>
      </w:r>
    </w:p>
    <w:p w14:paraId="7CDF7337" w14:textId="2C9EA8E7" w:rsidR="00DE7FAF" w:rsidRDefault="00DE7FAF"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ANEXO X</w:t>
      </w:r>
      <w:r w:rsidR="00F01AAC">
        <w:rPr>
          <w:rFonts w:asciiTheme="minorHAnsi" w:hAnsiTheme="minorHAnsi" w:cstheme="minorHAnsi"/>
          <w:b/>
          <w:sz w:val="20"/>
          <w:szCs w:val="20"/>
        </w:rPr>
        <w:t>I</w:t>
      </w:r>
      <w:r>
        <w:rPr>
          <w:rFonts w:asciiTheme="minorHAnsi" w:hAnsiTheme="minorHAnsi" w:cstheme="minorHAnsi"/>
          <w:b/>
          <w:sz w:val="20"/>
          <w:szCs w:val="20"/>
        </w:rPr>
        <w:t xml:space="preserve">. – </w:t>
      </w:r>
      <w:r w:rsidRPr="00DE7FAF">
        <w:rPr>
          <w:rFonts w:asciiTheme="minorHAnsi" w:hAnsiTheme="minorHAnsi" w:cstheme="minorHAnsi"/>
          <w:bCs/>
          <w:sz w:val="20"/>
          <w:szCs w:val="20"/>
        </w:rPr>
        <w:t>Declaración responsable de requisitos de los medios sanitarios y recuperadores privados para concertar con las mutuas</w:t>
      </w:r>
      <w:r>
        <w:rPr>
          <w:rFonts w:asciiTheme="minorHAnsi" w:hAnsiTheme="minorHAnsi" w:cstheme="minorHAnsi"/>
          <w:bCs/>
          <w:sz w:val="20"/>
          <w:szCs w:val="20"/>
        </w:rPr>
        <w:t xml:space="preserve">, Real Decreto 1630/2011, de 14 de noviembre.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7D0E8A12" w14:textId="098FEED9" w:rsidR="0091027F" w:rsidRDefault="0091027F" w:rsidP="0020194B">
      <w:pPr>
        <w:pStyle w:val="Textindependent"/>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X</w:t>
      </w:r>
      <w:r w:rsidR="0020194B">
        <w:rPr>
          <w:rFonts w:asciiTheme="minorHAnsi" w:hAnsiTheme="minorHAnsi" w:cstheme="minorHAnsi"/>
          <w:b/>
          <w:sz w:val="20"/>
          <w:szCs w:val="20"/>
        </w:rPr>
        <w:t>I</w:t>
      </w:r>
      <w:r w:rsidR="00A948BD">
        <w:rPr>
          <w:rFonts w:asciiTheme="minorHAnsi" w:hAnsiTheme="minorHAnsi" w:cstheme="minorHAnsi"/>
          <w:b/>
          <w:sz w:val="20"/>
          <w:szCs w:val="20"/>
        </w:rPr>
        <w:t>I</w:t>
      </w:r>
      <w:r>
        <w:rPr>
          <w:rFonts w:asciiTheme="minorHAnsi" w:hAnsiTheme="minorHAnsi" w:cstheme="minorHAnsi"/>
          <w:b/>
          <w:sz w:val="20"/>
          <w:szCs w:val="20"/>
        </w:rPr>
        <w:t xml:space="preserve">. – </w:t>
      </w:r>
      <w:r w:rsidRPr="0091027F">
        <w:rPr>
          <w:rFonts w:asciiTheme="minorHAnsi" w:hAnsiTheme="minorHAnsi" w:cstheme="minorHAnsi"/>
          <w:bCs/>
          <w:sz w:val="20"/>
          <w:szCs w:val="20"/>
        </w:rPr>
        <w:t>Declaración responsable de no estar incurso en ninguna de las causas de incompatibilidad del personal al servicio de las Administraciones Públicas.</w:t>
      </w:r>
      <w:r w:rsidR="0020194B">
        <w:rPr>
          <w:rFonts w:asciiTheme="minorHAnsi" w:hAnsiTheme="minorHAnsi" w:cstheme="minorHAnsi"/>
          <w:bCs/>
          <w:sz w:val="20"/>
          <w:szCs w:val="20"/>
        </w:rPr>
        <w:t xml:space="preserve"> (</w:t>
      </w:r>
      <w:r w:rsidR="0020194B" w:rsidRPr="0020194B">
        <w:rPr>
          <w:rFonts w:asciiTheme="minorHAnsi" w:hAnsiTheme="minorHAnsi" w:cstheme="minorHAnsi"/>
          <w:bCs/>
          <w:sz w:val="20"/>
          <w:szCs w:val="20"/>
          <w:u w:val="single"/>
        </w:rPr>
        <w:t>Doc. Adjudicatario</w:t>
      </w:r>
      <w:r w:rsidR="0020194B">
        <w:rPr>
          <w:rFonts w:asciiTheme="minorHAnsi" w:hAnsiTheme="minorHAnsi" w:cstheme="minorHAnsi"/>
          <w:bCs/>
          <w:sz w:val="20"/>
          <w:szCs w:val="20"/>
        </w:rPr>
        <w:t>)</w:t>
      </w:r>
    </w:p>
    <w:p w14:paraId="524FC339" w14:textId="778A23E5" w:rsidR="005749C0" w:rsidRPr="004727E7" w:rsidRDefault="005749C0" w:rsidP="005749C0">
      <w:pPr>
        <w:pStyle w:val="Textindependent"/>
        <w:tabs>
          <w:tab w:val="left" w:pos="10065"/>
        </w:tabs>
        <w:spacing w:before="36" w:line="480" w:lineRule="auto"/>
        <w:ind w:left="142" w:right="140"/>
        <w:jc w:val="both"/>
        <w:rPr>
          <w:rFonts w:asciiTheme="minorHAnsi" w:hAnsiTheme="minorHAnsi" w:cstheme="minorHAnsi"/>
          <w:b/>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III</w:t>
      </w:r>
      <w:r w:rsidRPr="004727E7">
        <w:rPr>
          <w:rFonts w:asciiTheme="minorHAnsi" w:hAnsiTheme="minorHAnsi" w:cstheme="minorHAnsi"/>
          <w:b/>
          <w:sz w:val="20"/>
          <w:szCs w:val="20"/>
        </w:rPr>
        <w:t xml:space="preserve">.- </w:t>
      </w:r>
      <w:r w:rsidRPr="004727E7">
        <w:rPr>
          <w:rFonts w:asciiTheme="minorHAnsi" w:hAnsiTheme="minorHAnsi" w:cstheme="minorHAnsi"/>
          <w:bCs/>
          <w:sz w:val="20"/>
          <w:szCs w:val="20"/>
        </w:rPr>
        <w:t>Condiciones especiales de ejecución del concierto.</w:t>
      </w:r>
    </w:p>
    <w:p w14:paraId="7140BDF5" w14:textId="421238EE" w:rsidR="00482B91" w:rsidRPr="004727E7" w:rsidRDefault="00482B91" w:rsidP="0020194B">
      <w:pPr>
        <w:pStyle w:val="Textindependent"/>
        <w:tabs>
          <w:tab w:val="left" w:pos="10065"/>
        </w:tabs>
        <w:spacing w:before="36" w:line="480" w:lineRule="auto"/>
        <w:ind w:left="142" w:right="140"/>
        <w:jc w:val="both"/>
        <w:rPr>
          <w:rFonts w:asciiTheme="minorHAnsi" w:hAnsiTheme="minorHAnsi" w:cstheme="minorHAnsi"/>
          <w:bCs/>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w:t>
      </w:r>
      <w:r w:rsidR="00A948BD" w:rsidRPr="004727E7">
        <w:rPr>
          <w:rFonts w:asciiTheme="minorHAnsi" w:hAnsiTheme="minorHAnsi" w:cstheme="minorHAnsi"/>
          <w:b/>
          <w:sz w:val="20"/>
          <w:szCs w:val="20"/>
        </w:rPr>
        <w:t>V</w:t>
      </w:r>
      <w:r w:rsidRPr="004727E7">
        <w:rPr>
          <w:rFonts w:asciiTheme="minorHAnsi" w:hAnsiTheme="minorHAnsi" w:cstheme="minorHAnsi"/>
          <w:b/>
          <w:sz w:val="20"/>
          <w:szCs w:val="20"/>
        </w:rPr>
        <w:t>.</w:t>
      </w:r>
      <w:r w:rsidRPr="004727E7">
        <w:rPr>
          <w:rFonts w:asciiTheme="minorHAnsi" w:hAnsiTheme="minorHAnsi" w:cstheme="minorHAnsi"/>
          <w:bCs/>
          <w:sz w:val="20"/>
          <w:szCs w:val="20"/>
        </w:rPr>
        <w:t>- Descripción de Penalidades suscritas al expediente de contratación.</w:t>
      </w:r>
    </w:p>
    <w:p w14:paraId="1CBBACF1" w14:textId="45FD1A13"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 xml:space="preserve">ANEXO I.- DECLARACIÓN RESPONSABLE </w:t>
      </w:r>
      <w:r w:rsidR="00E422E7">
        <w:rPr>
          <w:rFonts w:ascii="Calibri" w:eastAsia="Times New Roman" w:hAnsi="Calibri" w:cs="Calibri"/>
          <w:b/>
          <w:snapToGrid w:val="0"/>
          <w:kern w:val="28"/>
          <w:sz w:val="22"/>
          <w:szCs w:val="20"/>
          <w:u w:val="single"/>
          <w:lang w:val="es-ES_tradnl" w:eastAsia="es-ES"/>
          <w14:ligatures w14:val="none"/>
        </w:rPr>
        <w:br/>
      </w:r>
      <w:r w:rsidRPr="00946E5A">
        <w:rPr>
          <w:rFonts w:ascii="Calibri" w:eastAsia="Times New Roman" w:hAnsi="Calibri" w:cs="Calibri"/>
          <w:b/>
          <w:snapToGrid w:val="0"/>
          <w:kern w:val="28"/>
          <w:sz w:val="22"/>
          <w:szCs w:val="20"/>
          <w:u w:val="single"/>
          <w:lang w:val="es-ES_tradnl" w:eastAsia="es-ES"/>
          <w14:ligatures w14:val="none"/>
        </w:rPr>
        <w:t>(SOBRE ELECTRÓNICO A)</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946E5A">
        <w:rPr>
          <w:rFonts w:ascii="Calibri" w:eastAsia="Times New Roman" w:hAnsi="Calibri" w:cs="Calibri"/>
          <w:i/>
          <w:color w:val="000000"/>
          <w:kern w:val="0"/>
          <w:sz w:val="22"/>
          <w:szCs w:val="22"/>
          <w:lang w:val="es-ES" w:eastAsia="es-ES"/>
          <w14:ligatures w14:val="none"/>
        </w:rPr>
        <w:t>... )</w:t>
      </w:r>
      <w:proofErr w:type="gramEnd"/>
      <w:r w:rsidRPr="00946E5A">
        <w:rPr>
          <w:rFonts w:ascii="Calibri" w:eastAsia="Times New Roman" w:hAnsi="Calibri" w:cs="Calibri"/>
          <w:i/>
          <w:color w:val="000000"/>
          <w:kern w:val="0"/>
          <w:sz w:val="22"/>
          <w:szCs w:val="22"/>
          <w:lang w:val="es-ES" w:eastAsia="es-ES"/>
          <w14:ligatures w14:val="none"/>
        </w:rPr>
        <w:t>: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profesional) establecidos en el Pliego </w:t>
      </w:r>
      <w:r w:rsidRPr="00946E5A">
        <w:rPr>
          <w:rFonts w:ascii="Calibri" w:eastAsia="Times New Roman" w:hAnsi="Calibri" w:cs="Calibri"/>
          <w:color w:val="000000"/>
          <w:kern w:val="0"/>
          <w:sz w:val="22"/>
          <w:szCs w:val="22"/>
          <w:lang w:val="es-ES" w:eastAsia="es-ES"/>
          <w14:ligatures w14:val="none"/>
        </w:rPr>
        <w:lastRenderedPageBreak/>
        <w:t>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4214B2" w14:textId="7EAEC7AD" w:rsidR="00D63433" w:rsidRPr="00F01AAC" w:rsidRDefault="00946E5A" w:rsidP="00D63433">
      <w:pPr>
        <w:shd w:val="clear" w:color="auto" w:fill="FFFFFF"/>
        <w:spacing w:after="0" w:line="240" w:lineRule="auto"/>
        <w:ind w:left="142"/>
        <w:jc w:val="both"/>
        <w:rPr>
          <w:rFonts w:ascii="Calibri" w:hAnsi="Calibri" w:cs="Calibri"/>
          <w:bCs/>
          <w:sz w:val="22"/>
          <w:szCs w:val="22"/>
          <w:lang w:val="es-ES"/>
        </w:rPr>
      </w:pPr>
      <w:r w:rsidRPr="00F01AAC">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w:t>
      </w:r>
      <w:r w:rsidR="00D171FE" w:rsidRPr="00F01AAC">
        <w:rPr>
          <w:rFonts w:ascii="Calibri" w:eastAsia="Times New Roman" w:hAnsi="Calibri" w:cs="Calibri"/>
          <w:color w:val="000000"/>
          <w:kern w:val="0"/>
          <w:sz w:val="22"/>
          <w:szCs w:val="22"/>
          <w:lang w:val="es-ES" w:eastAsia="es-ES"/>
          <w14:ligatures w14:val="none"/>
        </w:rPr>
        <w:t>Anexo XI</w:t>
      </w:r>
      <w:r w:rsidR="00F22A35">
        <w:rPr>
          <w:rFonts w:ascii="Calibri" w:eastAsia="Times New Roman" w:hAnsi="Calibri" w:cs="Calibri"/>
          <w:color w:val="000000"/>
          <w:kern w:val="0"/>
          <w:sz w:val="22"/>
          <w:szCs w:val="22"/>
          <w:lang w:val="es-ES" w:eastAsia="es-ES"/>
          <w14:ligatures w14:val="none"/>
        </w:rPr>
        <w:t>II</w:t>
      </w:r>
      <w:r w:rsidR="00D171FE" w:rsidRPr="00F01AAC">
        <w:rPr>
          <w:rFonts w:ascii="Calibri" w:eastAsia="Times New Roman" w:hAnsi="Calibri" w:cs="Calibri"/>
          <w:color w:val="000000"/>
          <w:kern w:val="0"/>
          <w:sz w:val="22"/>
          <w:szCs w:val="22"/>
          <w:lang w:val="es-ES" w:eastAsia="es-ES"/>
          <w14:ligatures w14:val="none"/>
        </w:rPr>
        <w:t xml:space="preserve"> </w:t>
      </w:r>
      <w:r w:rsidR="00F01AAC" w:rsidRPr="00F01AAC">
        <w:rPr>
          <w:rFonts w:ascii="Calibri" w:eastAsia="Times New Roman" w:hAnsi="Calibri" w:cs="Calibri"/>
          <w:color w:val="000000"/>
          <w:kern w:val="0"/>
          <w:sz w:val="22"/>
          <w:szCs w:val="22"/>
          <w:lang w:val="es-ES" w:eastAsia="es-ES"/>
          <w14:ligatures w14:val="none"/>
        </w:rPr>
        <w:t xml:space="preserve">del Pliego de Cláusulas Administrativas Particulares, </w:t>
      </w:r>
      <w:r w:rsidR="00D171FE" w:rsidRPr="00F01AAC">
        <w:rPr>
          <w:rFonts w:ascii="Calibri" w:eastAsia="Times New Roman" w:hAnsi="Calibri" w:cs="Calibri"/>
          <w:color w:val="000000"/>
          <w:kern w:val="0"/>
          <w:sz w:val="22"/>
          <w:szCs w:val="22"/>
          <w:lang w:val="es-ES" w:eastAsia="es-ES"/>
          <w14:ligatures w14:val="none"/>
        </w:rPr>
        <w:t xml:space="preserve">denominado </w:t>
      </w:r>
      <w:r w:rsidR="00D171FE" w:rsidRPr="00F01AAC">
        <w:rPr>
          <w:rFonts w:ascii="Calibri" w:hAnsi="Calibri" w:cs="Calibri"/>
          <w:bCs/>
          <w:sz w:val="22"/>
          <w:szCs w:val="22"/>
          <w:lang w:val="es-ES"/>
        </w:rPr>
        <w:t>Condiciones especiales de ejecución del concierto</w:t>
      </w:r>
      <w:r w:rsidR="00F01AAC" w:rsidRPr="00F01AAC">
        <w:rPr>
          <w:rFonts w:ascii="Calibri" w:hAnsi="Calibri" w:cs="Calibri"/>
          <w:bCs/>
          <w:sz w:val="22"/>
          <w:szCs w:val="22"/>
          <w:lang w:val="es-ES"/>
        </w:rPr>
        <w:t>.</w:t>
      </w:r>
    </w:p>
    <w:p w14:paraId="658FB04A" w14:textId="77777777" w:rsidR="00CD01A3" w:rsidRPr="00F01AAC"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3A209C6D" w:rsidR="00946E5A" w:rsidRPr="00D63433"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F01AAC">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4B457F22"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10.- Que acepta que la documentación </w:t>
      </w:r>
      <w:r w:rsidR="00416107">
        <w:rPr>
          <w:rFonts w:ascii="Calibri" w:eastAsia="Times New Roman" w:hAnsi="Calibri" w:cs="Calibri"/>
          <w:color w:val="000000"/>
          <w:kern w:val="0"/>
          <w:sz w:val="22"/>
          <w:szCs w:val="22"/>
          <w:lang w:val="es-ES" w:eastAsia="es-ES"/>
          <w14:ligatures w14:val="none"/>
        </w:rPr>
        <w:t xml:space="preserve">anexada al pliego </w:t>
      </w:r>
      <w:r w:rsidRPr="00946E5A">
        <w:rPr>
          <w:rFonts w:ascii="Calibri" w:eastAsia="Times New Roman" w:hAnsi="Calibri" w:cs="Calibri"/>
          <w:color w:val="000000"/>
          <w:kern w:val="0"/>
          <w:sz w:val="22"/>
          <w:szCs w:val="22"/>
          <w:lang w:val="es-ES" w:eastAsia="es-ES"/>
          <w14:ligatures w14:val="none"/>
        </w:rPr>
        <w:t>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F4DE785" w14:textId="77777777" w:rsidR="00232C34"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12.- Que la empresa cumple con los requisitos establecidos en el artículo 12 letras b) y d) del Real decreto 1630/20</w:t>
      </w:r>
      <w:r w:rsidR="00232C34">
        <w:rPr>
          <w:rFonts w:ascii="Calibri" w:eastAsia="Times New Roman" w:hAnsi="Calibri" w:cs="Calibri"/>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Pr>
          <w:rFonts w:ascii="Calibri" w:eastAsia="Times New Roman" w:hAnsi="Calibri" w:cs="Calibri"/>
          <w:color w:val="000000"/>
          <w:kern w:val="0"/>
          <w:sz w:val="22"/>
          <w:szCs w:val="22"/>
          <w:lang w:val="es-ES" w:eastAsia="es-ES"/>
          <w14:ligatures w14:val="none"/>
        </w:rPr>
        <w:br/>
      </w:r>
    </w:p>
    <w:p w14:paraId="54ACD492" w14:textId="20539666" w:rsidR="00232C34"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w:t>
      </w:r>
      <w:r>
        <w:rPr>
          <w:rFonts w:ascii="Calibri" w:eastAsia="Times New Roman" w:hAnsi="Calibri" w:cs="Calibri"/>
          <w:i/>
          <w:iCs/>
          <w:color w:val="000000"/>
          <w:kern w:val="0"/>
          <w:sz w:val="22"/>
          <w:szCs w:val="22"/>
          <w:lang w:val="es-ES" w:eastAsia="es-ES"/>
          <w14:ligatures w14:val="none"/>
        </w:rPr>
        <w:t xml:space="preserve"> </w:t>
      </w:r>
      <w:r w:rsidRPr="00232C34">
        <w:rPr>
          <w:rFonts w:ascii="Calibri" w:eastAsia="Times New Roman" w:hAnsi="Calibri" w:cs="Calibri"/>
          <w:i/>
          <w:iCs/>
          <w:color w:val="000000"/>
          <w:kern w:val="0"/>
          <w:sz w:val="22"/>
          <w:szCs w:val="22"/>
          <w:lang w:val="es-ES" w:eastAsia="es-ES"/>
          <w14:ligatures w14:val="none"/>
        </w:rPr>
        <w:t>autónoma</w:t>
      </w:r>
      <w:r>
        <w:rPr>
          <w:rFonts w:ascii="Calibri" w:eastAsia="Times New Roman" w:hAnsi="Calibri" w:cs="Calibri"/>
          <w:i/>
          <w:iCs/>
          <w:color w:val="000000"/>
          <w:kern w:val="0"/>
          <w:sz w:val="22"/>
          <w:szCs w:val="22"/>
          <w:lang w:val="es-ES" w:eastAsia="es-ES"/>
          <w14:ligatures w14:val="none"/>
        </w:rPr>
        <w:t>.</w:t>
      </w:r>
      <w:r>
        <w:rPr>
          <w:rFonts w:ascii="Calibri" w:eastAsia="Times New Roman" w:hAnsi="Calibri" w:cs="Calibri"/>
          <w:i/>
          <w:iCs/>
          <w:color w:val="000000"/>
          <w:kern w:val="0"/>
          <w:sz w:val="22"/>
          <w:szCs w:val="22"/>
          <w:lang w:val="es-ES" w:eastAsia="es-ES"/>
          <w14:ligatures w14:val="none"/>
        </w:rPr>
        <w:br/>
      </w:r>
    </w:p>
    <w:p w14:paraId="26F6F216" w14:textId="1AC362AA" w:rsidR="001F21AC" w:rsidRPr="00232C34"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232C34">
        <w:rPr>
          <w:rFonts w:ascii="Calibri" w:eastAsia="Times New Roman" w:hAnsi="Calibri" w:cs="Calibri"/>
          <w:i/>
          <w:iCs/>
          <w:color w:val="000000"/>
          <w:kern w:val="0"/>
          <w:sz w:val="22"/>
          <w:szCs w:val="22"/>
          <w:lang w:val="es-ES" w:eastAsia="es-ES"/>
          <w14:ligatures w14:val="none"/>
        </w:rPr>
        <w:t>las mismas</w:t>
      </w:r>
      <w:proofErr w:type="gramEnd"/>
      <w:r w:rsidRPr="00232C34">
        <w:rPr>
          <w:rFonts w:ascii="Calibri" w:eastAsia="Times New Roman" w:hAnsi="Calibri" w:cs="Calibri"/>
          <w:i/>
          <w:iCs/>
          <w:color w:val="000000"/>
          <w:kern w:val="0"/>
          <w:sz w:val="22"/>
          <w:szCs w:val="22"/>
          <w:lang w:val="es-ES" w:eastAsia="es-ES"/>
          <w14:ligatures w14:val="none"/>
        </w:rPr>
        <w:t>, con el director gerente o cualquier otra persona que ejerza funciones de dirección ejecutiva en la mutua.</w:t>
      </w:r>
      <w:r>
        <w:rPr>
          <w:rFonts w:ascii="Calibri" w:eastAsia="Times New Roman" w:hAnsi="Calibri" w:cs="Calibri"/>
          <w:i/>
          <w:iCs/>
          <w:color w:val="000000"/>
          <w:kern w:val="0"/>
          <w:sz w:val="22"/>
          <w:szCs w:val="22"/>
          <w:lang w:val="es-ES" w:eastAsia="es-ES"/>
          <w14:ligatures w14:val="none"/>
        </w:rPr>
        <w:t>”</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1FFCFDB5" w14:textId="66CF4748"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8E7184">
        <w:rPr>
          <w:rFonts w:ascii="Calibri" w:eastAsia="Times New Roman" w:hAnsi="Calibri" w:cs="Calibri"/>
          <w:color w:val="000000"/>
          <w:kern w:val="0"/>
          <w:sz w:val="22"/>
          <w:szCs w:val="22"/>
          <w:lang w:val="es-ES" w:eastAsia="es-ES"/>
          <w14:ligatures w14:val="none"/>
        </w:rPr>
        <w:t>3</w:t>
      </w:r>
      <w:r w:rsidRPr="00946E5A">
        <w:rPr>
          <w:rFonts w:ascii="Calibri" w:eastAsia="Times New Roman" w:hAnsi="Calibri" w:cs="Calibri"/>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A7491D9"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4</w:t>
      </w:r>
      <w:r w:rsidRPr="00946E5A">
        <w:rPr>
          <w:rFonts w:ascii="Calibri" w:eastAsia="Times New Roman" w:hAnsi="Calibri" w:cs="Calibri"/>
          <w:color w:val="000000"/>
          <w:kern w:val="0"/>
          <w:sz w:val="22"/>
          <w:szCs w:val="22"/>
          <w:lang w:val="es-ES" w:eastAsia="es-ES"/>
          <w14:ligatures w14:val="none"/>
        </w:rPr>
        <w:t xml:space="preserve">.- Que </w:t>
      </w:r>
      <w:r w:rsidR="00482B91" w:rsidRPr="00946E5A">
        <w:rPr>
          <w:rFonts w:ascii="Calibri" w:eastAsia="Times New Roman" w:hAnsi="Calibri" w:cs="Calibri"/>
          <w:color w:val="000000"/>
          <w:kern w:val="0"/>
          <w:sz w:val="22"/>
          <w:szCs w:val="22"/>
          <w:lang w:val="es-ES" w:eastAsia="es-ES"/>
          <w14:ligatures w14:val="none"/>
        </w:rPr>
        <w:t>en relación con</w:t>
      </w:r>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082D0A50"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5</w:t>
      </w:r>
      <w:r w:rsidRPr="00946E5A">
        <w:rPr>
          <w:rFonts w:ascii="Calibri" w:eastAsia="Times New Roman" w:hAnsi="Calibri" w:cs="Calibri"/>
          <w:color w:val="000000"/>
          <w:kern w:val="0"/>
          <w:sz w:val="22"/>
          <w:szCs w:val="22"/>
          <w:lang w:val="es-ES" w:eastAsia="es-ES"/>
          <w14:ligatures w14:val="none"/>
        </w:rPr>
        <w:t>.- Que la empresa tiene intención de subcontratar</w:t>
      </w:r>
      <w:r w:rsidR="00207710">
        <w:rPr>
          <w:rFonts w:ascii="Calibri" w:eastAsia="Times New Roman" w:hAnsi="Calibri" w:cs="Calibri"/>
          <w:color w:val="000000"/>
          <w:kern w:val="0"/>
          <w:sz w:val="22"/>
          <w:szCs w:val="22"/>
          <w:lang w:val="es-ES" w:eastAsia="es-ES"/>
          <w14:ligatures w14:val="none"/>
        </w:rPr>
        <w:t>:</w:t>
      </w:r>
      <w:r w:rsidR="00362209">
        <w:rPr>
          <w:rFonts w:ascii="Calibri" w:eastAsia="Times New Roman" w:hAnsi="Calibri" w:cs="Calibri"/>
          <w:color w:val="000000"/>
          <w:kern w:val="0"/>
          <w:sz w:val="22"/>
          <w:szCs w:val="22"/>
          <w:lang w:val="es-ES" w:eastAsia="es-ES"/>
          <w14:ligatures w14:val="none"/>
        </w:rPr>
        <w:t xml:space="preserve"> (indicar con una [x], la elección):</w:t>
      </w:r>
    </w:p>
    <w:p w14:paraId="6E49BEF3" w14:textId="1A383F9C"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192AA4D" w14:textId="1288E014" w:rsidR="00A4498C"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536026">
        <w:rPr>
          <w:rFonts w:ascii="Calibri" w:eastAsia="Times New Roman" w:hAnsi="Calibri" w:cs="Calibri"/>
          <w:color w:val="000000"/>
          <w:kern w:val="0"/>
          <w:sz w:val="22"/>
          <w:szCs w:val="22"/>
          <w:highlight w:val="yellow"/>
          <w:lang w:val="es-ES" w:eastAsia="es-ES"/>
          <w14:ligatures w14:val="none"/>
        </w:rPr>
        <w:t>[  ]</w:t>
      </w:r>
      <w:proofErr w:type="gramEnd"/>
      <w:r w:rsidR="00A4498C" w:rsidRPr="00207710">
        <w:rPr>
          <w:rFonts w:ascii="Calibri" w:eastAsia="Times New Roman" w:hAnsi="Calibri" w:cs="Calibri"/>
          <w:color w:val="000000"/>
          <w:kern w:val="0"/>
          <w:sz w:val="22"/>
          <w:szCs w:val="22"/>
          <w:lang w:val="es-ES" w:eastAsia="es-ES"/>
          <w14:ligatures w14:val="none"/>
        </w:rPr>
        <w:t>No</w:t>
      </w:r>
    </w:p>
    <w:p w14:paraId="1B2D505D" w14:textId="77777777" w:rsidR="00207710" w:rsidRPr="00207710" w:rsidRDefault="00207710" w:rsidP="0020771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488F93CF" w14:textId="63465B40" w:rsidR="00A4498C" w:rsidRPr="00207710"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536026">
        <w:rPr>
          <w:rFonts w:ascii="Calibri" w:eastAsia="Times New Roman" w:hAnsi="Calibri" w:cs="Calibri"/>
          <w:color w:val="000000"/>
          <w:kern w:val="0"/>
          <w:sz w:val="22"/>
          <w:szCs w:val="22"/>
          <w:highlight w:val="yellow"/>
          <w:lang w:val="es-ES" w:eastAsia="es-ES"/>
          <w14:ligatures w14:val="none"/>
        </w:rPr>
        <w:t>[  ]</w:t>
      </w:r>
      <w:proofErr w:type="gramEnd"/>
      <w:r w:rsidR="00A4498C" w:rsidRPr="00207710">
        <w:rPr>
          <w:rFonts w:ascii="Calibri" w:eastAsia="Times New Roman" w:hAnsi="Calibri" w:cs="Calibri"/>
          <w:color w:val="000000"/>
          <w:kern w:val="0"/>
          <w:sz w:val="22"/>
          <w:szCs w:val="22"/>
          <w:lang w:val="es-ES" w:eastAsia="es-ES"/>
          <w14:ligatures w14:val="none"/>
        </w:rPr>
        <w:t>Sí</w:t>
      </w: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23758DB6" w:rsidR="00946E5A" w:rsidRPr="00A4498C"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 xml:space="preserve">En el </w:t>
      </w:r>
      <w:r w:rsidR="00A4498C" w:rsidRPr="00A4498C">
        <w:rPr>
          <w:rFonts w:ascii="Calibri" w:eastAsia="Times New Roman" w:hAnsi="Calibri" w:cs="Calibri"/>
          <w:color w:val="000000"/>
          <w:kern w:val="0"/>
          <w:sz w:val="22"/>
          <w:szCs w:val="22"/>
          <w:lang w:val="es-ES" w:eastAsia="es-ES"/>
          <w14:ligatures w14:val="none"/>
        </w:rPr>
        <w:t>caso</w:t>
      </w:r>
      <w:r w:rsidR="00362209">
        <w:rPr>
          <w:rFonts w:ascii="Calibri" w:eastAsia="Times New Roman" w:hAnsi="Calibri" w:cs="Calibri"/>
          <w:color w:val="000000"/>
          <w:kern w:val="0"/>
          <w:sz w:val="22"/>
          <w:szCs w:val="22"/>
          <w:lang w:val="es-ES" w:eastAsia="es-ES"/>
          <w14:ligatures w14:val="none"/>
        </w:rPr>
        <w:t xml:space="preserve"> de haber indicado “Sí”,</w:t>
      </w:r>
      <w:r w:rsidRPr="00A4498C">
        <w:rPr>
          <w:rFonts w:ascii="Calibri" w:eastAsia="Times New Roman" w:hAnsi="Calibri" w:cs="Calibri"/>
          <w:color w:val="000000"/>
          <w:kern w:val="0"/>
          <w:sz w:val="22"/>
          <w:szCs w:val="22"/>
          <w:lang w:val="es-ES" w:eastAsia="es-ES"/>
          <w14:ligatures w14:val="none"/>
        </w:rPr>
        <w:t xml:space="preserve"> el subcontratista deberá </w:t>
      </w:r>
      <w:r w:rsidR="00A4498C" w:rsidRPr="00A4498C">
        <w:rPr>
          <w:rFonts w:ascii="Calibri" w:eastAsia="Times New Roman" w:hAnsi="Calibri" w:cs="Calibri"/>
          <w:color w:val="000000"/>
          <w:kern w:val="0"/>
          <w:sz w:val="22"/>
          <w:szCs w:val="22"/>
          <w:lang w:val="es-ES" w:eastAsia="es-ES"/>
          <w14:ligatures w14:val="none"/>
        </w:rPr>
        <w:t>rellenar el siguiente cuadro</w:t>
      </w:r>
      <w:r w:rsidRPr="00A4498C">
        <w:rPr>
          <w:rFonts w:ascii="Calibri" w:eastAsia="Times New Roman" w:hAnsi="Calibri" w:cs="Calibri"/>
          <w:color w:val="000000"/>
          <w:kern w:val="0"/>
          <w:sz w:val="22"/>
          <w:szCs w:val="22"/>
          <w:lang w:val="es-ES" w:eastAsia="es-ES"/>
          <w14:ligatures w14:val="none"/>
        </w:rPr>
        <w:t>:</w:t>
      </w:r>
    </w:p>
    <w:p w14:paraId="57DC47B9" w14:textId="77777777" w:rsidR="00F9745C" w:rsidRPr="00946E5A"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2710D22" w14:textId="77777777" w:rsid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ulaambquadrcula"/>
        <w:tblW w:w="0" w:type="auto"/>
        <w:jc w:val="center"/>
        <w:tblLook w:val="04A0" w:firstRow="1" w:lastRow="0" w:firstColumn="1" w:lastColumn="0" w:noHBand="0" w:noVBand="1"/>
      </w:tblPr>
      <w:tblGrid>
        <w:gridCol w:w="2085"/>
        <w:gridCol w:w="2075"/>
        <w:gridCol w:w="2096"/>
      </w:tblGrid>
      <w:tr w:rsidR="001C108B" w:rsidRPr="00F160B0" w14:paraId="3A2226C9" w14:textId="77777777" w:rsidTr="001C108B">
        <w:trPr>
          <w:jc w:val="center"/>
        </w:trPr>
        <w:tc>
          <w:tcPr>
            <w:tcW w:w="2085" w:type="dxa"/>
            <w:shd w:val="clear" w:color="auto" w:fill="196B24" w:themeFill="accent3"/>
          </w:tcPr>
          <w:p w14:paraId="47FB980D" w14:textId="77777777"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p>
          <w:p w14:paraId="203794D8" w14:textId="6B982CCD"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F9745C" w:rsidRDefault="001C108B" w:rsidP="00946E5A">
            <w:pPr>
              <w:jc w:val="both"/>
              <w:rPr>
                <w:rFonts w:ascii="Calibri" w:eastAsia="Times New Roman" w:hAnsi="Calibri" w:cs="Calibri"/>
                <w:b/>
                <w:bCs/>
                <w:color w:val="FFFFFF" w:themeColor="background1"/>
                <w:kern w:val="0"/>
                <w:sz w:val="18"/>
                <w:szCs w:val="18"/>
                <w:lang w:val="es-ES" w:eastAsia="es-ES"/>
                <w14:ligatures w14:val="none"/>
              </w:rPr>
            </w:pPr>
          </w:p>
          <w:p w14:paraId="0F55DAE5" w14:textId="1A051400"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F9745C" w:rsidRDefault="001C108B" w:rsidP="00F9745C">
            <w:pPr>
              <w:jc w:val="center"/>
              <w:rPr>
                <w:rFonts w:ascii="Calibri" w:eastAsia="Times New Roman" w:hAnsi="Calibri" w:cs="Calibri"/>
                <w:i/>
                <w:iCs/>
                <w:color w:val="FFFFFF" w:themeColor="background1"/>
                <w:kern w:val="0"/>
                <w:sz w:val="18"/>
                <w:szCs w:val="18"/>
                <w:u w:val="single"/>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F9745C">
              <w:rPr>
                <w:rFonts w:ascii="Calibri" w:eastAsia="Times New Roman" w:hAnsi="Calibri" w:cs="Calibri"/>
                <w:b/>
                <w:bCs/>
                <w:color w:val="FFFFFF" w:themeColor="background1"/>
                <w:kern w:val="0"/>
                <w:sz w:val="18"/>
                <w:szCs w:val="18"/>
                <w:lang w:val="es-ES" w:eastAsia="es-ES"/>
                <w14:ligatures w14:val="none"/>
              </w:rPr>
              <w:br/>
              <w:t>(IVA excluido)</w:t>
            </w:r>
          </w:p>
        </w:tc>
      </w:tr>
      <w:tr w:rsidR="001C108B" w:rsidRPr="00F160B0" w14:paraId="3F06032F" w14:textId="77777777" w:rsidTr="001C108B">
        <w:trPr>
          <w:jc w:val="center"/>
        </w:trPr>
        <w:tc>
          <w:tcPr>
            <w:tcW w:w="2085" w:type="dxa"/>
          </w:tcPr>
          <w:p w14:paraId="4B36BD7E"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0E1067C3"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4ABD48D"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F160B0" w14:paraId="74A5B70B" w14:textId="77777777" w:rsidTr="001C108B">
        <w:trPr>
          <w:jc w:val="center"/>
        </w:trPr>
        <w:tc>
          <w:tcPr>
            <w:tcW w:w="2085" w:type="dxa"/>
          </w:tcPr>
          <w:p w14:paraId="586C6B9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526863A9"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45E671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F160B0" w14:paraId="33F741E0" w14:textId="77777777" w:rsidTr="001C108B">
        <w:trPr>
          <w:jc w:val="center"/>
        </w:trPr>
        <w:tc>
          <w:tcPr>
            <w:tcW w:w="2085" w:type="dxa"/>
          </w:tcPr>
          <w:p w14:paraId="6CA8FA11"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98E5384"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6BCD09A0"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bl>
    <w:p w14:paraId="6DD62C1E" w14:textId="77777777" w:rsidR="00681D4F" w:rsidRPr="00681D4F"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39318249" w14:textId="53B1E4AB" w:rsidR="00681D4F"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2946988" w14:textId="19EC444C" w:rsidR="00580F3C" w:rsidRPr="00A4498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Documentación por aportar en el sobre electrónica A:</w:t>
      </w:r>
    </w:p>
    <w:p w14:paraId="3EFFE0C8" w14:textId="77777777" w:rsidR="00A4498C" w:rsidRPr="00946E5A"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5F179BE8" w14:textId="5D692F7A" w:rsidR="00681D4F"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r w:rsidR="00F9745C">
        <w:rPr>
          <w:rFonts w:ascii="Calibri" w:eastAsia="Calibri" w:hAnsi="Calibri" w:cs="Calibri"/>
          <w:i/>
          <w:iCs/>
          <w:color w:val="000000"/>
          <w:kern w:val="0"/>
          <w:sz w:val="22"/>
          <w:szCs w:val="22"/>
          <w:u w:val="single"/>
          <w:lang w:val="es-ES"/>
          <w14:ligatures w14:val="none"/>
        </w:rPr>
        <w:t>.</w:t>
      </w:r>
      <w:r w:rsidR="00681D4F">
        <w:rPr>
          <w:rFonts w:ascii="Calibri" w:eastAsia="Calibri" w:hAnsi="Calibri" w:cs="Calibri"/>
          <w:i/>
          <w:iCs/>
          <w:color w:val="000000"/>
          <w:kern w:val="0"/>
          <w:sz w:val="22"/>
          <w:szCs w:val="22"/>
          <w:u w:val="single"/>
          <w:lang w:val="es-ES"/>
          <w14:ligatures w14:val="none"/>
        </w:rPr>
        <w:t xml:space="preserve"> </w:t>
      </w:r>
    </w:p>
    <w:p w14:paraId="0E6254F7" w14:textId="77777777" w:rsidR="00580F3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C949147" w14:textId="4161E81C" w:rsidR="00580F3C" w:rsidRPr="00580F3C"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580F3C">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FBD56C9" w14:textId="77777777" w:rsidR="00580F3C" w:rsidRPr="00F9745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68D3F04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6</w:t>
      </w:r>
      <w:r w:rsidRPr="00946E5A">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7A20129" w14:textId="37B5B416"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FC7419">
        <w:rPr>
          <w:rFonts w:ascii="Calibri" w:eastAsia="Times New Roman" w:hAnsi="Calibri" w:cs="Calibri"/>
          <w:color w:val="000000"/>
          <w:kern w:val="0"/>
          <w:sz w:val="22"/>
          <w:szCs w:val="22"/>
          <w:lang w:val="es-ES" w:eastAsia="es-ES"/>
          <w14:ligatures w14:val="none"/>
        </w:rPr>
        <w:t>7</w:t>
      </w:r>
      <w:r w:rsidRPr="00946E5A">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053060E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8</w:t>
      </w:r>
      <w:r w:rsidRPr="00946E5A">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1C8A418" w14:textId="794BE955" w:rsidR="004D250F" w:rsidRDefault="004D250F">
      <w:pPr>
        <w:rPr>
          <w:rFonts w:ascii="Calibri" w:eastAsia="Times New Roman" w:hAnsi="Calibri" w:cs="Calibri"/>
          <w:b/>
          <w:bCs/>
          <w:color w:val="000000"/>
          <w:kern w:val="0"/>
          <w:sz w:val="22"/>
          <w:szCs w:val="22"/>
          <w:lang w:val="es-ES" w:eastAsia="es-ES"/>
          <w14:ligatures w14:val="none"/>
        </w:rPr>
      </w:pPr>
      <w:r>
        <w:rPr>
          <w:rFonts w:ascii="Calibri" w:eastAsia="Times New Roman" w:hAnsi="Calibri" w:cs="Calibri"/>
          <w:b/>
          <w:bCs/>
          <w:color w:val="000000"/>
          <w:kern w:val="0"/>
          <w:sz w:val="22"/>
          <w:szCs w:val="22"/>
          <w:lang w:val="es-ES" w:eastAsia="es-ES"/>
          <w14:ligatures w14:val="none"/>
        </w:rPr>
        <w:br w:type="page"/>
      </w:r>
    </w:p>
    <w:p w14:paraId="7043600E" w14:textId="77777777" w:rsidR="004D250F" w:rsidRPr="00946E5A" w:rsidRDefault="004D250F"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63F4EB8B"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t xml:space="preserve">ANEXO II.- DECLARACIÓN RESPONSABLE CONCURRENCIA O NO EN UTE </w:t>
      </w:r>
      <w:r w:rsidR="00E422E7">
        <w:rPr>
          <w:rFonts w:ascii="Calibri" w:eastAsia="Times New Roman" w:hAnsi="Calibri" w:cs="Calibri"/>
          <w:b/>
          <w:kern w:val="0"/>
          <w:sz w:val="22"/>
          <w:szCs w:val="22"/>
          <w:u w:val="single"/>
          <w:lang w:val="es-ES" w:eastAsia="es-ES"/>
          <w14:ligatures w14:val="none"/>
        </w:rPr>
        <w:br/>
      </w:r>
      <w:r w:rsidRPr="00946E5A">
        <w:rPr>
          <w:rFonts w:ascii="Calibri" w:eastAsia="Times New Roman" w:hAnsi="Calibri" w:cs="Calibri"/>
          <w:b/>
          <w:kern w:val="0"/>
          <w:sz w:val="22"/>
          <w:szCs w:val="22"/>
          <w:u w:val="single"/>
          <w:lang w:val="es-ES" w:eastAsia="es-ES"/>
          <w14:ligatures w14:val="none"/>
        </w:rPr>
        <w:t>(SOBRE ELECTRÓNICO A)</w:t>
      </w:r>
      <w:bookmarkEnd w:id="4"/>
    </w:p>
    <w:p w14:paraId="6D29EAF3"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00000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000000"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w:t>
      </w:r>
      <w:proofErr w:type="spellStart"/>
      <w:r w:rsidRPr="00946E5A">
        <w:rPr>
          <w:rFonts w:ascii="Calibri" w:eastAsia="Times New Roman" w:hAnsi="Calibri" w:cs="Calibri"/>
          <w:kern w:val="0"/>
          <w:sz w:val="22"/>
          <w:szCs w:val="22"/>
          <w:lang w:val="es-ES" w:eastAsia="es-ES"/>
          <w14:ligatures w14:val="none"/>
        </w:rPr>
        <w:t>nº</w:t>
      </w:r>
      <w:proofErr w:type="spellEnd"/>
      <w:r w:rsidRPr="00946E5A">
        <w:rPr>
          <w:rFonts w:ascii="Calibri" w:eastAsia="Times New Roman" w:hAnsi="Calibri" w:cs="Calibri"/>
          <w:kern w:val="0"/>
          <w:sz w:val="22"/>
          <w:szCs w:val="22"/>
          <w:lang w:val="es-ES" w:eastAsia="es-ES"/>
          <w14:ligatures w14:val="none"/>
        </w:rPr>
        <w:t xml:space="preserv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3F52FED" w14:textId="77777777" w:rsidR="00A360F7" w:rsidRDefault="00A360F7">
      <w:pPr>
        <w:rPr>
          <w:lang w:val="es-ES"/>
        </w:rPr>
      </w:pPr>
    </w:p>
    <w:p w14:paraId="5051C6A2" w14:textId="77777777" w:rsidR="00A360F7" w:rsidRDefault="00A360F7">
      <w:pPr>
        <w:rPr>
          <w:lang w:val="es-ES"/>
        </w:rPr>
      </w:pPr>
    </w:p>
    <w:p w14:paraId="21FD628A" w14:textId="77777777" w:rsidR="00A360F7" w:rsidRDefault="00A360F7">
      <w:pPr>
        <w:rPr>
          <w:lang w:val="es-ES"/>
        </w:rPr>
      </w:pPr>
    </w:p>
    <w:p w14:paraId="48EDA3B9" w14:textId="77777777" w:rsidR="00946E5A" w:rsidRDefault="00946E5A">
      <w:pPr>
        <w:rPr>
          <w:lang w:val="es-ES"/>
        </w:rPr>
      </w:pPr>
    </w:p>
    <w:p w14:paraId="4937CDDE" w14:textId="7A22AE1D" w:rsidR="00E422E7" w:rsidRPr="00946E5A"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lastRenderedPageBreak/>
        <w:t>ANEXO II</w:t>
      </w:r>
      <w:r>
        <w:rPr>
          <w:rFonts w:ascii="Calibri" w:eastAsia="Times New Roman" w:hAnsi="Calibri" w:cs="Calibri"/>
          <w:b/>
          <w:kern w:val="0"/>
          <w:sz w:val="22"/>
          <w:szCs w:val="22"/>
          <w:u w:val="single"/>
          <w:lang w:val="es-ES" w:eastAsia="es-ES"/>
          <w14:ligatures w14:val="none"/>
        </w:rPr>
        <w:t>I</w:t>
      </w:r>
      <w:r w:rsidRPr="00946E5A">
        <w:rPr>
          <w:rFonts w:ascii="Calibri" w:eastAsia="Times New Roman" w:hAnsi="Calibri" w:cs="Calibri"/>
          <w:b/>
          <w:kern w:val="0"/>
          <w:sz w:val="22"/>
          <w:szCs w:val="22"/>
          <w:u w:val="single"/>
          <w:lang w:val="es-ES" w:eastAsia="es-ES"/>
          <w14:ligatures w14:val="none"/>
        </w:rPr>
        <w:t xml:space="preserve">.- </w:t>
      </w:r>
      <w:r w:rsidRPr="003475B7">
        <w:rPr>
          <w:rFonts w:ascii="Calibri" w:eastAsia="Times New Roman" w:hAnsi="Calibri" w:cs="Calibri"/>
          <w:b/>
          <w:snapToGrid w:val="0"/>
          <w:kern w:val="28"/>
          <w:sz w:val="22"/>
          <w:szCs w:val="20"/>
          <w:u w:val="single"/>
          <w:lang w:val="es-ES_tradnl" w:eastAsia="es-ES"/>
          <w14:ligatures w14:val="none"/>
        </w:rPr>
        <w:t>DOCUMENTO EUROPEO ÚNICO DE CONTRATACIÓN (DEUC)</w:t>
      </w:r>
      <w:r w:rsidRPr="00946E5A">
        <w:rPr>
          <w:rFonts w:ascii="Calibri" w:eastAsia="Times New Roman" w:hAnsi="Calibri" w:cs="Calibri"/>
          <w:b/>
          <w:kern w:val="0"/>
          <w:sz w:val="22"/>
          <w:szCs w:val="22"/>
          <w:u w:val="single"/>
          <w:lang w:val="es-ES" w:eastAsia="es-ES"/>
          <w14:ligatures w14:val="none"/>
        </w:rPr>
        <w:t xml:space="preserve"> </w:t>
      </w:r>
      <w:r>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 </w:t>
      </w:r>
      <w:r>
        <w:rPr>
          <w:rFonts w:ascii="Calibri" w:eastAsia="Times New Roman" w:hAnsi="Calibri" w:cs="Calibri"/>
          <w:kern w:val="0"/>
          <w:sz w:val="22"/>
          <w:szCs w:val="22"/>
          <w:lang w:val="es-ES" w:eastAsia="es-ES"/>
          <w14:ligatures w14:val="none"/>
        </w:rPr>
        <w:t>Para obtener el documento DEUC, el licitador deberá conectarse electrónicamente mediante el siguiente enlace:</w:t>
      </w:r>
    </w:p>
    <w:p w14:paraId="73809EF8" w14:textId="77777777" w:rsidR="00E422E7" w:rsidRPr="00946E5A"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0" w:history="1">
        <w:r w:rsidRPr="00E52004">
          <w:rPr>
            <w:rStyle w:val="Enlla"/>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p>
    <w:p w14:paraId="17A8A833" w14:textId="77777777" w:rsidR="00E422E7" w:rsidRPr="00A96A4E"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A96A4E">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975AFAF"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62E1B88B"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871A2E3"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4E1A1CBD"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5301C80"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C9F017E" w14:textId="77777777" w:rsidR="00E422E7" w:rsidRPr="00946E5A"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1F7E92F0"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w:t>
      </w:r>
      <w:r w:rsidR="00E422E7">
        <w:rPr>
          <w:rFonts w:ascii="Calibri" w:eastAsia="Times New Roman" w:hAnsi="Calibri" w:cs="Calibri"/>
          <w:b/>
          <w:snapToGrid w:val="0"/>
          <w:kern w:val="28"/>
          <w:sz w:val="22"/>
          <w:szCs w:val="22"/>
          <w:u w:val="single"/>
          <w:lang w:val="es-ES_tradnl" w:eastAsia="es-ES"/>
          <w14:ligatures w14:val="none"/>
        </w:rPr>
        <w:t>2.</w:t>
      </w:r>
      <w:r w:rsidRPr="006C222A">
        <w:rPr>
          <w:rFonts w:ascii="Calibri" w:eastAsia="Times New Roman" w:hAnsi="Calibri" w:cs="Calibri"/>
          <w:b/>
          <w:snapToGrid w:val="0"/>
          <w:kern w:val="28"/>
          <w:sz w:val="22"/>
          <w:szCs w:val="22"/>
          <w:u w:val="single"/>
          <w:lang w:val="es-ES_tradnl" w:eastAsia="es-ES"/>
          <w14:ligatures w14:val="none"/>
        </w:rPr>
        <w:t>- DECLARACIÓN RESPONSABLE COMPROMISO DE ADSCRIPCIÓN DE MEDIOS MATERIALES Y/O PERSONALES</w:t>
      </w:r>
      <w:r w:rsidR="0059102F" w:rsidRPr="006C222A">
        <w:rPr>
          <w:rFonts w:ascii="Calibri" w:eastAsia="Times New Roman" w:hAnsi="Calibri" w:cs="Calibri"/>
          <w:b/>
          <w:snapToGrid w:val="0"/>
          <w:kern w:val="28"/>
          <w:sz w:val="22"/>
          <w:szCs w:val="22"/>
          <w:u w:val="single"/>
          <w:lang w:val="es-ES_tradnl" w:eastAsia="es-ES"/>
          <w14:ligatures w14:val="none"/>
        </w:rPr>
        <w:t xml:space="preserve"> </w:t>
      </w:r>
      <w:r w:rsidR="00E422E7">
        <w:rPr>
          <w:rFonts w:ascii="Calibri" w:eastAsia="Times New Roman" w:hAnsi="Calibri" w:cs="Calibri"/>
          <w:b/>
          <w:snapToGrid w:val="0"/>
          <w:kern w:val="28"/>
          <w:sz w:val="22"/>
          <w:szCs w:val="22"/>
          <w:u w:val="single"/>
          <w:lang w:val="es-ES_tradnl" w:eastAsia="es-ES"/>
          <w14:ligatures w14:val="none"/>
        </w:rPr>
        <w:br/>
      </w:r>
      <w:r w:rsidR="0059102F" w:rsidRPr="006C222A">
        <w:rPr>
          <w:rFonts w:ascii="Calibri" w:eastAsia="Times New Roman" w:hAnsi="Calibri" w:cs="Calibri"/>
          <w:b/>
          <w:kern w:val="0"/>
          <w:sz w:val="22"/>
          <w:szCs w:val="22"/>
          <w:u w:val="single"/>
          <w:lang w:val="es-ES" w:eastAsia="es-ES"/>
          <w14:ligatures w14:val="none"/>
        </w:rPr>
        <w:t>(SOBRE ELECTRÓNICO A)</w:t>
      </w:r>
    </w:p>
    <w:p w14:paraId="3205A429" w14:textId="51CC7766"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0E162A9C" w14:textId="77777777" w:rsidR="001D055C" w:rsidRDefault="001D055C" w:rsidP="001D055C">
      <w:pPr>
        <w:pStyle w:val="Pargrafdel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lang w:val="es-ES"/>
        </w:rPr>
      </w:pPr>
      <w:r w:rsidRPr="001D055C">
        <w:rPr>
          <w:rFonts w:ascii="Calibri" w:hAnsi="Calibri" w:cs="Calibri"/>
          <w:bCs/>
          <w:sz w:val="22"/>
          <w:szCs w:val="22"/>
          <w:lang w:val="es-ES"/>
        </w:rPr>
        <w:t xml:space="preserve">El Dr./Dra. </w:t>
      </w:r>
      <w:r w:rsidRPr="001D055C">
        <w:rPr>
          <w:rFonts w:ascii="Calibri" w:hAnsi="Calibri" w:cs="Calibri"/>
          <w:bCs/>
          <w:sz w:val="22"/>
          <w:szCs w:val="22"/>
          <w:highlight w:val="yellow"/>
          <w:lang w:val="es-ES"/>
        </w:rPr>
        <w:t>[Nombre y Apellidos</w:t>
      </w:r>
      <w:r w:rsidRPr="001D055C">
        <w:rPr>
          <w:rFonts w:ascii="Calibri" w:hAnsi="Calibri" w:cs="Calibri"/>
          <w:bCs/>
          <w:sz w:val="22"/>
          <w:szCs w:val="22"/>
          <w:lang w:val="es-ES"/>
        </w:rPr>
        <w:t xml:space="preserve">], con número de colegiado </w:t>
      </w:r>
      <w:r w:rsidRPr="001D055C">
        <w:rPr>
          <w:rFonts w:ascii="Calibri" w:hAnsi="Calibri" w:cs="Calibri"/>
          <w:bCs/>
          <w:sz w:val="22"/>
          <w:szCs w:val="22"/>
          <w:highlight w:val="yellow"/>
          <w:lang w:val="es-ES"/>
        </w:rPr>
        <w:t>[XXXXX</w:t>
      </w:r>
      <w:r w:rsidRPr="001D055C">
        <w:rPr>
          <w:rFonts w:ascii="Calibri" w:hAnsi="Calibri" w:cs="Calibri"/>
          <w:bCs/>
          <w:sz w:val="22"/>
          <w:szCs w:val="22"/>
          <w:lang w:val="es-ES"/>
        </w:rPr>
        <w:t>], especialista en [</w:t>
      </w:r>
      <w:r w:rsidRPr="001D055C">
        <w:rPr>
          <w:rFonts w:ascii="Calibri" w:hAnsi="Calibri" w:cs="Calibri"/>
          <w:bCs/>
          <w:sz w:val="22"/>
          <w:szCs w:val="22"/>
          <w:highlight w:val="yellow"/>
          <w:lang w:val="es-ES"/>
        </w:rPr>
        <w:t>especialidad</w:t>
      </w:r>
      <w:r w:rsidRPr="001D055C">
        <w:rPr>
          <w:rFonts w:ascii="Calibri" w:hAnsi="Calibri" w:cs="Calibri"/>
          <w:bCs/>
          <w:sz w:val="22"/>
          <w:szCs w:val="22"/>
          <w:lang w:val="es-ES"/>
        </w:rPr>
        <w:t xml:space="preserve">], y con una experiencia profesional acreditada de </w:t>
      </w:r>
      <w:r w:rsidRPr="001D055C">
        <w:rPr>
          <w:rFonts w:ascii="Calibri" w:hAnsi="Calibri" w:cs="Calibri"/>
          <w:bCs/>
          <w:sz w:val="22"/>
          <w:szCs w:val="22"/>
          <w:highlight w:val="yellow"/>
          <w:lang w:val="es-ES"/>
        </w:rPr>
        <w:t>[XX</w:t>
      </w:r>
      <w:r w:rsidRPr="001D055C">
        <w:rPr>
          <w:rFonts w:ascii="Calibri" w:hAnsi="Calibri" w:cs="Calibri"/>
          <w:bCs/>
          <w:sz w:val="22"/>
          <w:szCs w:val="22"/>
          <w:lang w:val="es-ES"/>
        </w:rPr>
        <w:t>] años, se adscribe al presente contrato en cumplimiento de lo dispuesto en el Pliego de Prescripciones Técnicas.</w:t>
      </w:r>
    </w:p>
    <w:p w14:paraId="15F7E5D1" w14:textId="0A33B397" w:rsidR="00F949DB" w:rsidRPr="001D055C" w:rsidRDefault="00F949DB" w:rsidP="00F949DB">
      <w:pPr>
        <w:pStyle w:val="Pargrafdel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6C7E01EF">
                <wp:simplePos x="0" y="0"/>
                <wp:positionH relativeFrom="column">
                  <wp:posOffset>-49988</wp:posOffset>
                </wp:positionH>
                <wp:positionV relativeFrom="paragraph">
                  <wp:posOffset>274127</wp:posOffset>
                </wp:positionV>
                <wp:extent cx="5486400" cy="1093808"/>
                <wp:effectExtent l="0" t="0" r="19050" b="11430"/>
                <wp:wrapNone/>
                <wp:docPr id="797498434" name="Rectángulo 3"/>
                <wp:cNvGraphicFramePr/>
                <a:graphic xmlns:a="http://schemas.openxmlformats.org/drawingml/2006/main">
                  <a:graphicData uri="http://schemas.microsoft.com/office/word/2010/wordprocessingShape">
                    <wps:wsp>
                      <wps:cNvSpPr/>
                      <wps:spPr>
                        <a:xfrm>
                          <a:off x="0" y="0"/>
                          <a:ext cx="5486400" cy="109380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6641D4" id="Rectángulo 3" o:spid="_x0000_s1026" style="position:absolute;margin-left:-3.95pt;margin-top:21.6pt;width:6in;height:86.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" filled="f" strokecolor="#030e13 [484]" strokeweight="1pt"/>
            </w:pict>
          </mc:Fallback>
        </mc:AlternateContent>
      </w:r>
    </w:p>
    <w:p w14:paraId="564F25F6" w14:textId="351B9DD8" w:rsidR="00F949DB" w:rsidRDefault="00F949DB" w:rsidP="00F949DB">
      <w:pPr>
        <w:jc w:val="both"/>
        <w:rPr>
          <w:rFonts w:ascii="Calibri" w:eastAsia="Times New Roman" w:hAnsi="Calibri" w:cs="Calibri"/>
          <w:b/>
          <w:snapToGrid w:val="0"/>
          <w:kern w:val="28"/>
          <w:sz w:val="22"/>
          <w:szCs w:val="22"/>
          <w:lang w:val="es-ES_tradnl" w:eastAsia="es-ES"/>
          <w14:ligatures w14:val="none"/>
        </w:rPr>
      </w:pPr>
      <w:r w:rsidRPr="00F949DB">
        <w:rPr>
          <w:rFonts w:ascii="Calibri" w:eastAsia="Times New Roman" w:hAnsi="Calibri" w:cs="Calibri"/>
          <w:b/>
          <w:snapToGrid w:val="0"/>
          <w:kern w:val="28"/>
          <w:sz w:val="22"/>
          <w:szCs w:val="22"/>
          <w:lang w:val="es-ES_tradnl" w:eastAsia="es-ES"/>
          <w14:ligatures w14:val="none"/>
        </w:rPr>
        <w:t xml:space="preserve">*Asimismo, se deberá aportar la documentación acreditativa correspondiente a los profesionales sanitarios indicados en el apartado F.2 del cuadro de características del PCAP, incluyendo: Copia del DNI, título académico y documento que acredite la relación laboral </w:t>
      </w:r>
      <w:r>
        <w:rPr>
          <w:rFonts w:ascii="Calibri" w:eastAsia="Times New Roman" w:hAnsi="Calibri" w:cs="Calibri"/>
          <w:b/>
          <w:snapToGrid w:val="0"/>
          <w:kern w:val="28"/>
          <w:sz w:val="22"/>
          <w:szCs w:val="22"/>
          <w:lang w:val="es-ES_tradnl" w:eastAsia="es-ES"/>
          <w14:ligatures w14:val="none"/>
        </w:rPr>
        <w:t>y/</w:t>
      </w:r>
      <w:r w:rsidRPr="00F949DB">
        <w:rPr>
          <w:rFonts w:ascii="Calibri" w:eastAsia="Times New Roman" w:hAnsi="Calibri" w:cs="Calibri"/>
          <w:b/>
          <w:snapToGrid w:val="0"/>
          <w:kern w:val="28"/>
          <w:sz w:val="22"/>
          <w:szCs w:val="22"/>
          <w:lang w:val="es-ES_tradnl" w:eastAsia="es-ES"/>
          <w14:ligatures w14:val="none"/>
        </w:rPr>
        <w:t>o mercantil con la empresa licitadora</w:t>
      </w:r>
      <w:r>
        <w:rPr>
          <w:rFonts w:ascii="Calibri" w:eastAsia="Times New Roman" w:hAnsi="Calibri" w:cs="Calibri"/>
          <w:b/>
          <w:snapToGrid w:val="0"/>
          <w:kern w:val="28"/>
          <w:sz w:val="22"/>
          <w:szCs w:val="22"/>
          <w:lang w:val="es-ES_tradnl" w:eastAsia="es-ES"/>
          <w14:ligatures w14:val="none"/>
        </w:rPr>
        <w:t>, en el momento procesal relativo al requerimiento de documentación al licitador propuesto como adjudicatario del expediente.</w:t>
      </w:r>
    </w:p>
    <w:p w14:paraId="218EBEF6" w14:textId="77777777" w:rsidR="00F949DB" w:rsidRPr="00F949DB" w:rsidRDefault="00F949DB" w:rsidP="00F949DB">
      <w:pPr>
        <w:jc w:val="both"/>
        <w:rPr>
          <w:rFonts w:ascii="Calibri" w:eastAsia="Times New Roman" w:hAnsi="Calibri" w:cs="Calibri"/>
          <w:b/>
          <w:snapToGrid w:val="0"/>
          <w:kern w:val="28"/>
          <w:sz w:val="22"/>
          <w:szCs w:val="22"/>
          <w:lang w:val="es-ES_tradnl" w:eastAsia="es-ES"/>
          <w14:ligatures w14:val="none"/>
        </w:rPr>
      </w:pPr>
    </w:p>
    <w:p w14:paraId="6937AF89" w14:textId="62A5C0F4" w:rsidR="00CD1B9B" w:rsidRPr="00D115FB" w:rsidRDefault="00D115FB">
      <w:pPr>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2.- COMPROMISO DE ADSCRIPCIÓN DE MEDIOS MATERIALES:</w:t>
      </w:r>
    </w:p>
    <w:p w14:paraId="5898CFFB" w14:textId="77777777" w:rsidR="001D055C" w:rsidRPr="001D055C" w:rsidRDefault="001D055C" w:rsidP="001D055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highlight w:val="yellow"/>
          <w:lang w:val="es-ES"/>
          <w14:ligatures w14:val="none"/>
        </w:rPr>
      </w:pPr>
      <w:r w:rsidRPr="001D055C">
        <w:rPr>
          <w:rFonts w:ascii="Calibri" w:eastAsia="Calibri" w:hAnsi="Calibri" w:cs="Calibri"/>
          <w:b/>
          <w:kern w:val="0"/>
          <w:sz w:val="22"/>
          <w:szCs w:val="22"/>
          <w:highlight w:val="yellow"/>
          <w:lang w:val="es-ES"/>
          <w14:ligatures w14:val="none"/>
        </w:rPr>
        <w:t>Equipamiento puesto a disposición (solo para el caso que sea objeto del concierto la realización de algún tipo de prueba o tratamiento).</w:t>
      </w:r>
    </w:p>
    <w:p w14:paraId="796FAF0A" w14:textId="77777777" w:rsidR="001D055C" w:rsidRPr="001D055C" w:rsidRDefault="001D055C" w:rsidP="001D055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highlight w:val="yellow"/>
          <w:lang w:val="es-ES"/>
          <w14:ligatures w14:val="none"/>
        </w:rPr>
      </w:pPr>
      <w:r w:rsidRPr="001D055C">
        <w:rPr>
          <w:rFonts w:ascii="Calibri" w:eastAsia="Calibri" w:hAnsi="Calibri" w:cs="Calibri"/>
          <w:b/>
          <w:kern w:val="0"/>
          <w:sz w:val="22"/>
          <w:szCs w:val="22"/>
          <w:highlight w:val="yellow"/>
          <w:lang w:val="es-ES"/>
          <w14:ligatures w14:val="none"/>
        </w:rPr>
        <w:t>Tipo/ modelo y marca/ Antigüedad.</w:t>
      </w:r>
    </w:p>
    <w:p w14:paraId="59354706" w14:textId="77777777" w:rsidR="00CD1B9B" w:rsidRPr="001D055C" w:rsidRDefault="00CD1B9B">
      <w:pPr>
        <w:rPr>
          <w:rFonts w:ascii="Calibri" w:eastAsia="Times New Roman" w:hAnsi="Calibri" w:cs="Calibri"/>
          <w:b/>
          <w:snapToGrid w:val="0"/>
          <w:kern w:val="28"/>
          <w:sz w:val="22"/>
          <w:szCs w:val="22"/>
          <w:u w:val="single"/>
          <w:lang w:val="es-ES" w:eastAsia="es-ES"/>
          <w14:ligatures w14:val="none"/>
        </w:rPr>
      </w:pPr>
    </w:p>
    <w:p w14:paraId="53C2813F" w14:textId="75073072" w:rsidR="00D115FB" w:rsidRP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de manera expresa al área de Asistencia Sanitaria de Mutua Intercomarcal</w:t>
      </w:r>
      <w:r w:rsidRPr="00D115FB">
        <w:rPr>
          <w:rFonts w:ascii="Calibri" w:eastAsia="Times New Roman" w:hAnsi="Calibri" w:cs="Calibri"/>
          <w:snapToGrid w:val="0"/>
          <w:kern w:val="0"/>
          <w:sz w:val="22"/>
          <w:szCs w:val="20"/>
          <w:lang w:val="es-ES" w:eastAsia="es-ES"/>
          <w14:ligatures w14:val="none"/>
        </w:rPr>
        <w:t>.</w:t>
      </w: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08205405" w14:textId="55D7B32A"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lastRenderedPageBreak/>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w:t>
      </w:r>
      <w:r w:rsidR="00E422E7">
        <w:rPr>
          <w:rFonts w:ascii="Calibri" w:eastAsia="Times New Roman" w:hAnsi="Calibri" w:cs="Calibri"/>
          <w:b/>
          <w:snapToGrid w:val="0"/>
          <w:kern w:val="28"/>
          <w:sz w:val="22"/>
          <w:szCs w:val="22"/>
          <w:u w:val="single"/>
          <w:lang w:val="es-ES_tradnl" w:eastAsia="es-ES"/>
          <w14:ligatures w14:val="none"/>
        </w:rPr>
        <w:br/>
      </w:r>
      <w:r w:rsidRPr="00A17990">
        <w:rPr>
          <w:rFonts w:ascii="Calibri" w:eastAsia="Times New Roman" w:hAnsi="Calibri" w:cs="Calibri"/>
          <w:b/>
          <w:snapToGrid w:val="0"/>
          <w:kern w:val="28"/>
          <w:sz w:val="22"/>
          <w:szCs w:val="22"/>
          <w:u w:val="single"/>
          <w:lang w:val="es-ES_tradnl" w:eastAsia="es-ES"/>
          <w14:ligatures w14:val="none"/>
        </w:rPr>
        <w:t>(SOBRE ELECTRÓNICO C)</w:t>
      </w:r>
      <w:bookmarkEnd w:id="5"/>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06B1CCF3" w14:textId="7512EEF5" w:rsidR="00E91745" w:rsidRPr="00BD3F04" w:rsidRDefault="00A17990" w:rsidP="00E91745">
      <w:pPr>
        <w:pStyle w:val="Pargrafdellista"/>
        <w:numPr>
          <w:ilvl w:val="0"/>
          <w:numId w:val="14"/>
        </w:numPr>
        <w:adjustRightInd w:val="0"/>
        <w:spacing w:after="120" w:line="360" w:lineRule="auto"/>
        <w:jc w:val="both"/>
        <w:rPr>
          <w:rFonts w:ascii="HelveticaNowText Regular" w:hAnsi="HelveticaNowText Regular" w:cs="HelveticaNowText Regular"/>
          <w:b/>
          <w:bCs/>
          <w:sz w:val="22"/>
          <w:szCs w:val="22"/>
        </w:rPr>
      </w:pPr>
      <w:r w:rsidRPr="00BD3F04">
        <w:rPr>
          <w:rFonts w:ascii="Calibri" w:eastAsia="Times New Roman" w:hAnsi="Calibri" w:cs="Calibri"/>
          <w:b/>
          <w:bCs/>
          <w:snapToGrid w:val="0"/>
          <w:kern w:val="0"/>
          <w:sz w:val="22"/>
          <w:szCs w:val="20"/>
          <w:u w:val="single"/>
          <w:lang w:val="es-ES" w:eastAsia="es-ES"/>
          <w14:ligatures w14:val="none"/>
        </w:rPr>
        <w:t>OFERTA TÉCNICA OBJETIVA</w:t>
      </w:r>
      <w:r w:rsidRPr="00BD3F04">
        <w:rPr>
          <w:rFonts w:ascii="Calibri" w:eastAsia="Times New Roman" w:hAnsi="Calibri" w:cs="Calibri"/>
          <w:snapToGrid w:val="0"/>
          <w:kern w:val="0"/>
          <w:sz w:val="22"/>
          <w:szCs w:val="20"/>
          <w:u w:val="single"/>
          <w:lang w:val="es-ES" w:eastAsia="es-ES"/>
          <w14:ligatures w14:val="none"/>
        </w:rPr>
        <w:t>,</w:t>
      </w:r>
      <w:r w:rsidRPr="00BD3F04">
        <w:rPr>
          <w:rFonts w:ascii="Calibri" w:eastAsia="Times New Roman" w:hAnsi="Calibri" w:cs="Calibri"/>
          <w:snapToGrid w:val="0"/>
          <w:kern w:val="0"/>
          <w:sz w:val="22"/>
          <w:szCs w:val="20"/>
          <w:lang w:val="es-ES" w:eastAsia="es-ES"/>
          <w14:ligatures w14:val="none"/>
        </w:rPr>
        <w:t xml:space="preserve"> es necesario cumplimentar los </w:t>
      </w:r>
      <w:r w:rsidR="00A360F7" w:rsidRPr="00BD3F04">
        <w:rPr>
          <w:rFonts w:ascii="Calibri" w:eastAsia="Times New Roman" w:hAnsi="Calibri" w:cs="Calibri"/>
          <w:snapToGrid w:val="0"/>
          <w:kern w:val="0"/>
          <w:sz w:val="22"/>
          <w:szCs w:val="20"/>
          <w:lang w:val="es-ES" w:eastAsia="es-ES"/>
          <w14:ligatures w14:val="none"/>
        </w:rPr>
        <w:t xml:space="preserve">siguientes </w:t>
      </w:r>
      <w:r w:rsidRPr="00BD3F04">
        <w:rPr>
          <w:rFonts w:ascii="Calibri" w:eastAsia="Times New Roman" w:hAnsi="Calibri" w:cs="Calibri"/>
          <w:snapToGrid w:val="0"/>
          <w:kern w:val="0"/>
          <w:sz w:val="22"/>
          <w:szCs w:val="20"/>
          <w:lang w:val="es-ES" w:eastAsia="es-ES"/>
          <w14:ligatures w14:val="none"/>
        </w:rPr>
        <w:t>CRITERIOS TÉCNICOS DE ADJUDICACIÓN:</w:t>
      </w:r>
      <w:r w:rsidR="00303B77" w:rsidRPr="00BD3F04">
        <w:rPr>
          <w:rFonts w:ascii="Calibri" w:eastAsia="Times New Roman" w:hAnsi="Calibri" w:cs="Calibri"/>
          <w:snapToGrid w:val="0"/>
          <w:kern w:val="0"/>
          <w:sz w:val="22"/>
          <w:szCs w:val="20"/>
          <w:lang w:val="es-ES" w:eastAsia="es-ES"/>
          <w14:ligatures w14:val="none"/>
        </w:rPr>
        <w:t xml:space="preserve"> </w:t>
      </w:r>
    </w:p>
    <w:tbl>
      <w:tblPr>
        <w:tblStyle w:val="Taulaambquadrcula"/>
        <w:tblpPr w:leftFromText="141" w:rightFromText="141" w:vertAnchor="text" w:horzAnchor="margin" w:tblpY="167"/>
        <w:tblW w:w="8332" w:type="dxa"/>
        <w:tblLook w:val="04A0" w:firstRow="1" w:lastRow="0" w:firstColumn="1" w:lastColumn="0" w:noHBand="0" w:noVBand="1"/>
      </w:tblPr>
      <w:tblGrid>
        <w:gridCol w:w="3984"/>
        <w:gridCol w:w="2174"/>
        <w:gridCol w:w="2174"/>
      </w:tblGrid>
      <w:tr w:rsidR="00E91745" w:rsidRPr="00DB7F49" w14:paraId="28C8374D" w14:textId="77777777" w:rsidTr="00E91745">
        <w:trPr>
          <w:trHeight w:val="561"/>
        </w:trPr>
        <w:tc>
          <w:tcPr>
            <w:tcW w:w="3984" w:type="dxa"/>
            <w:shd w:val="clear" w:color="auto" w:fill="12804A"/>
          </w:tcPr>
          <w:p w14:paraId="6E103E2C" w14:textId="77777777" w:rsidR="00E91745" w:rsidRPr="00DB7F49" w:rsidRDefault="00E91745" w:rsidP="00E91745">
            <w:pPr>
              <w:numPr>
                <w:ilvl w:val="1"/>
                <w:numId w:val="24"/>
              </w:numPr>
              <w:spacing w:after="200" w:line="276" w:lineRule="auto"/>
              <w:contextualSpacing/>
              <w:rPr>
                <w:rFonts w:ascii="HelveticaNowText Regular" w:hAnsi="HelveticaNowText Regular" w:cs="HelveticaNowText Regular"/>
                <w:b/>
                <w:bCs/>
                <w:color w:val="FFFFFF" w:themeColor="background1"/>
                <w:sz w:val="22"/>
                <w:szCs w:val="22"/>
                <w:lang w:val="es-ES"/>
              </w:rPr>
            </w:pPr>
            <w:r w:rsidRPr="00DB7F49">
              <w:rPr>
                <w:rFonts w:ascii="HelveticaNowText Regular" w:hAnsi="HelveticaNowText Regular" w:cs="HelveticaNowText Regular"/>
                <w:b/>
                <w:bCs/>
                <w:color w:val="FFFFFF" w:themeColor="background1"/>
                <w:sz w:val="22"/>
                <w:szCs w:val="22"/>
              </w:rPr>
              <w:t xml:space="preserve">1.- BOXES EXTRAS DE URGENCIAS DISPONIBLES </w:t>
            </w:r>
            <w:r w:rsidRPr="00DB7F49">
              <w:rPr>
                <w:rFonts w:ascii="HelveticaNowText Regular" w:hAnsi="HelveticaNowText Regular" w:cs="HelveticaNowText Regular"/>
                <w:b/>
                <w:bCs/>
                <w:color w:val="FFFFFF" w:themeColor="background1"/>
                <w:sz w:val="22"/>
                <w:szCs w:val="22"/>
                <w:lang w:val="es-ES"/>
              </w:rPr>
              <w:t>ADSCRITOS A LA EJECUCIÓN DEL CONTRATO</w:t>
            </w:r>
          </w:p>
          <w:p w14:paraId="002E0B29" w14:textId="77777777" w:rsidR="00E91745" w:rsidRPr="00DB7F49" w:rsidRDefault="00E91745" w:rsidP="004850B0">
            <w:pPr>
              <w:pStyle w:val="Pargrafdellista"/>
              <w:spacing w:after="200" w:line="276" w:lineRule="auto"/>
              <w:ind w:left="34"/>
              <w:rPr>
                <w:rFonts w:ascii="HelveticaNowText Regular" w:eastAsia="Arial MT" w:hAnsi="HelveticaNowText Regular" w:cs="HelveticaNowText Regular"/>
                <w:b/>
                <w:bCs/>
                <w:color w:val="FFFFFF" w:themeColor="background1"/>
                <w:sz w:val="22"/>
                <w:szCs w:val="22"/>
              </w:rPr>
            </w:pPr>
            <w:r w:rsidRPr="00DB7F49">
              <w:rPr>
                <w:rFonts w:ascii="HelveticaNowText Regular" w:eastAsia="Arial MT" w:hAnsi="HelveticaNowText Regular" w:cs="HelveticaNowText Regular"/>
                <w:b/>
                <w:bCs/>
                <w:color w:val="FFFFFF" w:themeColor="background1"/>
                <w:sz w:val="22"/>
                <w:szCs w:val="22"/>
              </w:rPr>
              <w:t>(</w:t>
            </w:r>
            <w:proofErr w:type="spellStart"/>
            <w:r w:rsidRPr="00DB7F49">
              <w:rPr>
                <w:rFonts w:ascii="HelveticaNowText Regular" w:eastAsia="Arial MT" w:hAnsi="HelveticaNowText Regular" w:cs="HelveticaNowText Regular"/>
                <w:b/>
                <w:bCs/>
                <w:color w:val="FFFFFF" w:themeColor="background1"/>
                <w:sz w:val="22"/>
                <w:szCs w:val="22"/>
              </w:rPr>
              <w:t>adicionales</w:t>
            </w:r>
            <w:proofErr w:type="spellEnd"/>
            <w:r w:rsidRPr="00DB7F49">
              <w:rPr>
                <w:rFonts w:ascii="HelveticaNowText Regular" w:eastAsia="Arial MT" w:hAnsi="HelveticaNowText Regular" w:cs="HelveticaNowText Regular"/>
                <w:b/>
                <w:bCs/>
                <w:color w:val="FFFFFF" w:themeColor="background1"/>
                <w:sz w:val="22"/>
                <w:szCs w:val="22"/>
              </w:rPr>
              <w:t xml:space="preserve"> al </w:t>
            </w:r>
            <w:proofErr w:type="spellStart"/>
            <w:r w:rsidRPr="00DB7F49">
              <w:rPr>
                <w:rFonts w:ascii="HelveticaNowText Regular" w:eastAsia="Arial MT" w:hAnsi="HelveticaNowText Regular" w:cs="HelveticaNowText Regular"/>
                <w:b/>
                <w:bCs/>
                <w:color w:val="FFFFFF" w:themeColor="background1"/>
                <w:sz w:val="22"/>
                <w:szCs w:val="22"/>
              </w:rPr>
              <w:t>mínimo</w:t>
            </w:r>
            <w:proofErr w:type="spellEnd"/>
            <w:r w:rsidRPr="00DB7F49">
              <w:rPr>
                <w:rFonts w:ascii="HelveticaNowText Regular" w:eastAsia="Arial MT" w:hAnsi="HelveticaNowText Regular" w:cs="HelveticaNowText Regular"/>
                <w:b/>
                <w:bCs/>
                <w:color w:val="FFFFFF" w:themeColor="background1"/>
                <w:sz w:val="22"/>
                <w:szCs w:val="22"/>
              </w:rPr>
              <w:t xml:space="preserve"> </w:t>
            </w:r>
            <w:proofErr w:type="spellStart"/>
            <w:r w:rsidRPr="00DB7F49">
              <w:rPr>
                <w:rFonts w:ascii="HelveticaNowText Regular" w:eastAsia="Arial MT" w:hAnsi="HelveticaNowText Regular" w:cs="HelveticaNowText Regular"/>
                <w:b/>
                <w:bCs/>
                <w:color w:val="FFFFFF" w:themeColor="background1"/>
                <w:sz w:val="22"/>
                <w:szCs w:val="22"/>
              </w:rPr>
              <w:t>contemplado</w:t>
            </w:r>
            <w:proofErr w:type="spellEnd"/>
            <w:r w:rsidRPr="00DB7F49">
              <w:rPr>
                <w:rFonts w:ascii="HelveticaNowText Regular" w:eastAsia="Arial MT" w:hAnsi="HelveticaNowText Regular" w:cs="HelveticaNowText Regular"/>
                <w:b/>
                <w:bCs/>
                <w:color w:val="FFFFFF" w:themeColor="background1"/>
                <w:sz w:val="22"/>
                <w:szCs w:val="22"/>
              </w:rPr>
              <w:t xml:space="preserve"> </w:t>
            </w:r>
            <w:proofErr w:type="spellStart"/>
            <w:r w:rsidRPr="00DB7F49">
              <w:rPr>
                <w:rFonts w:ascii="HelveticaNowText Regular" w:eastAsia="Arial MT" w:hAnsi="HelveticaNowText Regular" w:cs="HelveticaNowText Regular"/>
                <w:b/>
                <w:bCs/>
                <w:color w:val="FFFFFF" w:themeColor="background1"/>
                <w:sz w:val="22"/>
                <w:szCs w:val="22"/>
              </w:rPr>
              <w:t>en</w:t>
            </w:r>
            <w:proofErr w:type="spellEnd"/>
            <w:r w:rsidRPr="00DB7F49">
              <w:rPr>
                <w:rFonts w:ascii="HelveticaNowText Regular" w:eastAsia="Arial MT" w:hAnsi="HelveticaNowText Regular" w:cs="HelveticaNowText Regular"/>
                <w:b/>
                <w:bCs/>
                <w:color w:val="FFFFFF" w:themeColor="background1"/>
                <w:sz w:val="22"/>
                <w:szCs w:val="22"/>
              </w:rPr>
              <w:t xml:space="preserve"> el PPT)</w:t>
            </w:r>
          </w:p>
        </w:tc>
        <w:tc>
          <w:tcPr>
            <w:tcW w:w="2174" w:type="dxa"/>
            <w:shd w:val="clear" w:color="auto" w:fill="12804A"/>
          </w:tcPr>
          <w:p w14:paraId="7244F3ED" w14:textId="43580FF3" w:rsidR="00E91745" w:rsidRPr="00DB7F49" w:rsidRDefault="00E91745" w:rsidP="004850B0">
            <w:pPr>
              <w:spacing w:after="200" w:line="276" w:lineRule="auto"/>
              <w:ind w:left="174"/>
              <w:contextualSpacing/>
              <w:jc w:val="center"/>
              <w:rPr>
                <w:rFonts w:ascii="HelveticaNowText Regular" w:hAnsi="HelveticaNowText Regular" w:cs="HelveticaNowText Regular"/>
                <w:b/>
                <w:bCs/>
                <w:color w:val="FFFFFF" w:themeColor="background1"/>
                <w:sz w:val="22"/>
                <w:szCs w:val="22"/>
              </w:rPr>
            </w:pPr>
            <w:r w:rsidRPr="00DB7F49">
              <w:rPr>
                <w:rFonts w:ascii="HelveticaNowText Regular" w:hAnsi="HelveticaNowText Regular" w:cs="HelveticaNowText Regular"/>
                <w:b/>
                <w:bCs/>
                <w:color w:val="FFFFFF" w:themeColor="background1"/>
                <w:sz w:val="22"/>
                <w:szCs w:val="22"/>
              </w:rPr>
              <w:t xml:space="preserve">Marcar con </w:t>
            </w:r>
            <w:proofErr w:type="spellStart"/>
            <w:r w:rsidRPr="00DB7F49">
              <w:rPr>
                <w:rFonts w:ascii="HelveticaNowText Regular" w:hAnsi="HelveticaNowText Regular" w:cs="HelveticaNowText Regular"/>
                <w:b/>
                <w:bCs/>
                <w:color w:val="FFFFFF" w:themeColor="background1"/>
                <w:sz w:val="22"/>
                <w:szCs w:val="22"/>
              </w:rPr>
              <w:t>una</w:t>
            </w:r>
            <w:proofErr w:type="spellEnd"/>
            <w:r w:rsidRPr="00DB7F49">
              <w:rPr>
                <w:rFonts w:ascii="HelveticaNowText Regular" w:hAnsi="HelveticaNowText Regular" w:cs="HelveticaNowText Regular"/>
                <w:b/>
                <w:bCs/>
                <w:color w:val="FFFFFF" w:themeColor="background1"/>
                <w:sz w:val="22"/>
                <w:szCs w:val="22"/>
              </w:rPr>
              <w:t xml:space="preserve"> X </w:t>
            </w:r>
            <w:proofErr w:type="spellStart"/>
            <w:r w:rsidRPr="00DB7F49">
              <w:rPr>
                <w:rFonts w:ascii="HelveticaNowText Regular" w:hAnsi="HelveticaNowText Regular" w:cs="HelveticaNowText Regular"/>
                <w:b/>
                <w:bCs/>
                <w:color w:val="FFFFFF" w:themeColor="background1"/>
                <w:sz w:val="22"/>
                <w:szCs w:val="22"/>
              </w:rPr>
              <w:t>según</w:t>
            </w:r>
            <w:proofErr w:type="spellEnd"/>
            <w:r w:rsidRPr="00DB7F49">
              <w:rPr>
                <w:rFonts w:ascii="HelveticaNowText Regular" w:hAnsi="HelveticaNowText Regular" w:cs="HelveticaNowText Regular"/>
                <w:b/>
                <w:bCs/>
                <w:color w:val="FFFFFF" w:themeColor="background1"/>
                <w:sz w:val="22"/>
                <w:szCs w:val="22"/>
              </w:rPr>
              <w:t xml:space="preserve"> </w:t>
            </w:r>
            <w:proofErr w:type="spellStart"/>
            <w:r w:rsidRPr="00DB7F49">
              <w:rPr>
                <w:rFonts w:ascii="HelveticaNowText Regular" w:hAnsi="HelveticaNowText Regular" w:cs="HelveticaNowText Regular"/>
                <w:b/>
                <w:bCs/>
                <w:color w:val="FFFFFF" w:themeColor="background1"/>
                <w:sz w:val="22"/>
                <w:szCs w:val="22"/>
              </w:rPr>
              <w:t>corresponda</w:t>
            </w:r>
            <w:proofErr w:type="spellEnd"/>
          </w:p>
        </w:tc>
        <w:tc>
          <w:tcPr>
            <w:tcW w:w="2174" w:type="dxa"/>
            <w:shd w:val="clear" w:color="auto" w:fill="12804A"/>
          </w:tcPr>
          <w:p w14:paraId="016ECA0A" w14:textId="43781EDE" w:rsidR="00E91745" w:rsidRPr="00DB7F49" w:rsidRDefault="00E91745" w:rsidP="004850B0">
            <w:pPr>
              <w:spacing w:after="200" w:line="276" w:lineRule="auto"/>
              <w:ind w:left="174"/>
              <w:contextualSpacing/>
              <w:jc w:val="center"/>
              <w:rPr>
                <w:rFonts w:ascii="HelveticaNowText Regular" w:hAnsi="HelveticaNowText Regular" w:cs="HelveticaNowText Regular"/>
                <w:b/>
                <w:bCs/>
                <w:color w:val="FFFFFF" w:themeColor="background1"/>
                <w:sz w:val="22"/>
                <w:szCs w:val="22"/>
              </w:rPr>
            </w:pPr>
            <w:r w:rsidRPr="00DB7F49">
              <w:rPr>
                <w:rFonts w:ascii="HelveticaNowText Regular" w:hAnsi="HelveticaNowText Regular" w:cs="HelveticaNowText Regular"/>
                <w:b/>
                <w:bCs/>
                <w:color w:val="FFFFFF" w:themeColor="background1"/>
                <w:sz w:val="22"/>
                <w:szCs w:val="22"/>
              </w:rPr>
              <w:t>PUNTUACIÓN</w:t>
            </w:r>
          </w:p>
          <w:p w14:paraId="12498035" w14:textId="77777777" w:rsidR="00E91745" w:rsidRPr="00DB7F49" w:rsidRDefault="00E91745" w:rsidP="004850B0">
            <w:pPr>
              <w:spacing w:after="200" w:line="276" w:lineRule="auto"/>
              <w:ind w:left="174"/>
              <w:contextualSpacing/>
              <w:jc w:val="center"/>
              <w:rPr>
                <w:rFonts w:ascii="HelveticaNowText Regular" w:hAnsi="HelveticaNowText Regular" w:cs="HelveticaNowText Regular"/>
                <w:b/>
                <w:bCs/>
                <w:color w:val="FFFFFF" w:themeColor="background1"/>
                <w:sz w:val="22"/>
                <w:szCs w:val="22"/>
              </w:rPr>
            </w:pPr>
            <w:r w:rsidRPr="00DB7F49">
              <w:rPr>
                <w:rFonts w:ascii="HelveticaNowText Regular" w:hAnsi="HelveticaNowText Regular" w:cs="HelveticaNowText Regular"/>
                <w:b/>
                <w:bCs/>
                <w:color w:val="FFFFFF" w:themeColor="background1"/>
                <w:sz w:val="22"/>
                <w:szCs w:val="22"/>
              </w:rPr>
              <w:t xml:space="preserve">(15 puntos </w:t>
            </w:r>
            <w:proofErr w:type="spellStart"/>
            <w:r w:rsidRPr="00DB7F49">
              <w:rPr>
                <w:rFonts w:ascii="HelveticaNowText Regular" w:hAnsi="HelveticaNowText Regular" w:cs="HelveticaNowText Regular"/>
                <w:b/>
                <w:bCs/>
                <w:color w:val="FFFFFF" w:themeColor="background1"/>
                <w:sz w:val="22"/>
                <w:szCs w:val="22"/>
              </w:rPr>
              <w:t>máximo</w:t>
            </w:r>
            <w:proofErr w:type="spellEnd"/>
            <w:r w:rsidRPr="00DB7F49">
              <w:rPr>
                <w:rFonts w:ascii="HelveticaNowText Regular" w:hAnsi="HelveticaNowText Regular" w:cs="HelveticaNowText Regular"/>
                <w:b/>
                <w:bCs/>
                <w:color w:val="FFFFFF" w:themeColor="background1"/>
                <w:sz w:val="22"/>
                <w:szCs w:val="22"/>
              </w:rPr>
              <w:t>)</w:t>
            </w:r>
          </w:p>
        </w:tc>
      </w:tr>
      <w:tr w:rsidR="00E91745" w:rsidRPr="00DB7F49" w14:paraId="1A8C861A" w14:textId="77777777" w:rsidTr="00E91745">
        <w:trPr>
          <w:trHeight w:val="527"/>
        </w:trPr>
        <w:tc>
          <w:tcPr>
            <w:tcW w:w="3984" w:type="dxa"/>
          </w:tcPr>
          <w:p w14:paraId="23FE4D0E" w14:textId="77777777" w:rsidR="00E91745" w:rsidRPr="00DB7F49" w:rsidRDefault="00E91745" w:rsidP="004850B0">
            <w:pPr>
              <w:pStyle w:val="Pargrafdellista"/>
              <w:spacing w:after="200" w:line="276" w:lineRule="auto"/>
              <w:ind w:left="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 xml:space="preserve">Un box </w:t>
            </w:r>
            <w:proofErr w:type="spellStart"/>
            <w:r w:rsidRPr="00DB7F49">
              <w:rPr>
                <w:rFonts w:ascii="HelveticaNowText Regular" w:eastAsia="Arial MT" w:hAnsi="HelveticaNowText Regular" w:cs="HelveticaNowText Regular"/>
                <w:sz w:val="22"/>
                <w:szCs w:val="22"/>
              </w:rPr>
              <w:t>adicional</w:t>
            </w:r>
            <w:proofErr w:type="spellEnd"/>
            <w:r w:rsidRPr="00DB7F49">
              <w:rPr>
                <w:rFonts w:ascii="HelveticaNowText Regular" w:eastAsia="Arial MT" w:hAnsi="HelveticaNowText Regular" w:cs="HelveticaNowText Regular"/>
                <w:sz w:val="22"/>
                <w:szCs w:val="22"/>
              </w:rPr>
              <w:t xml:space="preserve"> de </w:t>
            </w:r>
            <w:proofErr w:type="spellStart"/>
            <w:r w:rsidRPr="00DB7F49">
              <w:rPr>
                <w:rFonts w:ascii="HelveticaNowText Regular" w:eastAsia="Arial MT" w:hAnsi="HelveticaNowText Regular" w:cs="HelveticaNowText Regular"/>
                <w:sz w:val="22"/>
                <w:szCs w:val="22"/>
              </w:rPr>
              <w:t>urgencias</w:t>
            </w:r>
            <w:proofErr w:type="spellEnd"/>
            <w:r w:rsidRPr="00DB7F49">
              <w:rPr>
                <w:rFonts w:ascii="HelveticaNowText Regular" w:eastAsia="Arial MT" w:hAnsi="HelveticaNowText Regular" w:cs="HelveticaNowText Regular"/>
                <w:sz w:val="22"/>
                <w:szCs w:val="22"/>
              </w:rPr>
              <w:t xml:space="preserve"> </w:t>
            </w:r>
            <w:proofErr w:type="spellStart"/>
            <w:r w:rsidRPr="00DB7F49">
              <w:rPr>
                <w:rFonts w:ascii="HelveticaNowText Regular" w:eastAsia="Arial MT" w:hAnsi="HelveticaNowText Regular" w:cs="HelveticaNowText Regular"/>
                <w:sz w:val="22"/>
                <w:szCs w:val="22"/>
              </w:rPr>
              <w:t>médicas</w:t>
            </w:r>
            <w:proofErr w:type="spellEnd"/>
          </w:p>
        </w:tc>
        <w:tc>
          <w:tcPr>
            <w:tcW w:w="2174" w:type="dxa"/>
          </w:tcPr>
          <w:p w14:paraId="6B07C117" w14:textId="77777777"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p>
        </w:tc>
        <w:tc>
          <w:tcPr>
            <w:tcW w:w="2174" w:type="dxa"/>
          </w:tcPr>
          <w:p w14:paraId="6DDEE1E2" w14:textId="33309D1A"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5puntos</w:t>
            </w:r>
          </w:p>
        </w:tc>
      </w:tr>
      <w:tr w:rsidR="00E91745" w:rsidRPr="00DB7F49" w14:paraId="382E8ABE" w14:textId="77777777" w:rsidTr="00E91745">
        <w:trPr>
          <w:trHeight w:val="510"/>
        </w:trPr>
        <w:tc>
          <w:tcPr>
            <w:tcW w:w="3984" w:type="dxa"/>
          </w:tcPr>
          <w:p w14:paraId="1C01559C" w14:textId="77777777" w:rsidR="00E91745" w:rsidRPr="00DB7F49" w:rsidRDefault="00E91745" w:rsidP="004850B0">
            <w:pPr>
              <w:pStyle w:val="Pargrafdellista"/>
              <w:spacing w:after="200" w:line="276" w:lineRule="auto"/>
              <w:ind w:left="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 xml:space="preserve">Dos boxes </w:t>
            </w:r>
            <w:proofErr w:type="spellStart"/>
            <w:r w:rsidRPr="00DB7F49">
              <w:rPr>
                <w:rFonts w:ascii="HelveticaNowText Regular" w:eastAsia="Arial MT" w:hAnsi="HelveticaNowText Regular" w:cs="HelveticaNowText Regular"/>
                <w:sz w:val="22"/>
                <w:szCs w:val="22"/>
              </w:rPr>
              <w:t>adicionales</w:t>
            </w:r>
            <w:proofErr w:type="spellEnd"/>
            <w:r w:rsidRPr="00DB7F49">
              <w:rPr>
                <w:rFonts w:ascii="HelveticaNowText Regular" w:eastAsia="Arial MT" w:hAnsi="HelveticaNowText Regular" w:cs="HelveticaNowText Regular"/>
                <w:sz w:val="22"/>
                <w:szCs w:val="22"/>
              </w:rPr>
              <w:t xml:space="preserve"> de </w:t>
            </w:r>
            <w:proofErr w:type="spellStart"/>
            <w:r w:rsidRPr="00DB7F49">
              <w:rPr>
                <w:rFonts w:ascii="HelveticaNowText Regular" w:eastAsia="Arial MT" w:hAnsi="HelveticaNowText Regular" w:cs="HelveticaNowText Regular"/>
                <w:sz w:val="22"/>
                <w:szCs w:val="22"/>
              </w:rPr>
              <w:t>urgencias</w:t>
            </w:r>
            <w:proofErr w:type="spellEnd"/>
            <w:r w:rsidRPr="00DB7F49">
              <w:rPr>
                <w:rFonts w:ascii="HelveticaNowText Regular" w:eastAsia="Arial MT" w:hAnsi="HelveticaNowText Regular" w:cs="HelveticaNowText Regular"/>
                <w:sz w:val="22"/>
                <w:szCs w:val="22"/>
              </w:rPr>
              <w:t xml:space="preserve"> </w:t>
            </w:r>
            <w:proofErr w:type="spellStart"/>
            <w:r w:rsidRPr="00DB7F49">
              <w:rPr>
                <w:rFonts w:ascii="HelveticaNowText Regular" w:eastAsia="Arial MT" w:hAnsi="HelveticaNowText Regular" w:cs="HelveticaNowText Regular"/>
                <w:sz w:val="22"/>
                <w:szCs w:val="22"/>
              </w:rPr>
              <w:t>médicas</w:t>
            </w:r>
            <w:proofErr w:type="spellEnd"/>
            <w:r w:rsidRPr="00DB7F49">
              <w:rPr>
                <w:rFonts w:ascii="HelveticaNowText Regular" w:eastAsia="Arial MT" w:hAnsi="HelveticaNowText Regular" w:cs="HelveticaNowText Regular"/>
                <w:sz w:val="22"/>
                <w:szCs w:val="22"/>
              </w:rPr>
              <w:tab/>
            </w:r>
          </w:p>
        </w:tc>
        <w:tc>
          <w:tcPr>
            <w:tcW w:w="2174" w:type="dxa"/>
          </w:tcPr>
          <w:p w14:paraId="092041A8" w14:textId="77777777"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p>
        </w:tc>
        <w:tc>
          <w:tcPr>
            <w:tcW w:w="2174" w:type="dxa"/>
          </w:tcPr>
          <w:p w14:paraId="7A3E040E" w14:textId="455FD94D"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10 puntos</w:t>
            </w:r>
          </w:p>
        </w:tc>
      </w:tr>
      <w:tr w:rsidR="00E91745" w:rsidRPr="00DB7F49" w14:paraId="3799910B" w14:textId="77777777" w:rsidTr="00E91745">
        <w:trPr>
          <w:trHeight w:val="646"/>
        </w:trPr>
        <w:tc>
          <w:tcPr>
            <w:tcW w:w="3984" w:type="dxa"/>
          </w:tcPr>
          <w:p w14:paraId="6C8D6606" w14:textId="77777777" w:rsidR="00E91745" w:rsidRPr="00DB7F49" w:rsidRDefault="00E91745" w:rsidP="004850B0">
            <w:pPr>
              <w:pStyle w:val="Pargrafdellista"/>
              <w:spacing w:after="200" w:line="276" w:lineRule="auto"/>
              <w:ind w:left="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 xml:space="preserve">Tres o </w:t>
            </w:r>
            <w:proofErr w:type="spellStart"/>
            <w:r w:rsidRPr="00DB7F49">
              <w:rPr>
                <w:rFonts w:ascii="HelveticaNowText Regular" w:eastAsia="Arial MT" w:hAnsi="HelveticaNowText Regular" w:cs="HelveticaNowText Regular"/>
                <w:sz w:val="22"/>
                <w:szCs w:val="22"/>
              </w:rPr>
              <w:t>más</w:t>
            </w:r>
            <w:proofErr w:type="spellEnd"/>
            <w:r w:rsidRPr="00DB7F49">
              <w:rPr>
                <w:rFonts w:ascii="HelveticaNowText Regular" w:eastAsia="Arial MT" w:hAnsi="HelveticaNowText Regular" w:cs="HelveticaNowText Regular"/>
                <w:sz w:val="22"/>
                <w:szCs w:val="22"/>
              </w:rPr>
              <w:t xml:space="preserve"> boxes </w:t>
            </w:r>
            <w:proofErr w:type="spellStart"/>
            <w:r w:rsidRPr="00DB7F49">
              <w:rPr>
                <w:rFonts w:ascii="HelveticaNowText Regular" w:eastAsia="Arial MT" w:hAnsi="HelveticaNowText Regular" w:cs="HelveticaNowText Regular"/>
                <w:sz w:val="22"/>
                <w:szCs w:val="22"/>
              </w:rPr>
              <w:t>adicionales</w:t>
            </w:r>
            <w:proofErr w:type="spellEnd"/>
            <w:r w:rsidRPr="00DB7F49">
              <w:rPr>
                <w:rFonts w:ascii="HelveticaNowText Regular" w:eastAsia="Arial MT" w:hAnsi="HelveticaNowText Regular" w:cs="HelveticaNowText Regular"/>
                <w:sz w:val="22"/>
                <w:szCs w:val="22"/>
              </w:rPr>
              <w:t xml:space="preserve"> de </w:t>
            </w:r>
            <w:proofErr w:type="spellStart"/>
            <w:r w:rsidRPr="00DB7F49">
              <w:rPr>
                <w:rFonts w:ascii="HelveticaNowText Regular" w:eastAsia="Arial MT" w:hAnsi="HelveticaNowText Regular" w:cs="HelveticaNowText Regular"/>
                <w:sz w:val="22"/>
                <w:szCs w:val="22"/>
              </w:rPr>
              <w:t>urgencias</w:t>
            </w:r>
            <w:proofErr w:type="spellEnd"/>
            <w:r w:rsidRPr="00DB7F49">
              <w:rPr>
                <w:rFonts w:ascii="HelveticaNowText Regular" w:eastAsia="Arial MT" w:hAnsi="HelveticaNowText Regular" w:cs="HelveticaNowText Regular"/>
                <w:sz w:val="22"/>
                <w:szCs w:val="22"/>
              </w:rPr>
              <w:t xml:space="preserve"> </w:t>
            </w:r>
            <w:proofErr w:type="spellStart"/>
            <w:r w:rsidRPr="00DB7F49">
              <w:rPr>
                <w:rFonts w:ascii="HelveticaNowText Regular" w:eastAsia="Arial MT" w:hAnsi="HelveticaNowText Regular" w:cs="HelveticaNowText Regular"/>
                <w:sz w:val="22"/>
                <w:szCs w:val="22"/>
              </w:rPr>
              <w:t>médicas</w:t>
            </w:r>
            <w:proofErr w:type="spellEnd"/>
            <w:r w:rsidRPr="00DB7F49">
              <w:rPr>
                <w:rFonts w:ascii="HelveticaNowText Regular" w:eastAsia="Arial MT" w:hAnsi="HelveticaNowText Regular" w:cs="HelveticaNowText Regular"/>
                <w:sz w:val="22"/>
                <w:szCs w:val="22"/>
              </w:rPr>
              <w:tab/>
            </w:r>
          </w:p>
        </w:tc>
        <w:tc>
          <w:tcPr>
            <w:tcW w:w="2174" w:type="dxa"/>
          </w:tcPr>
          <w:p w14:paraId="1AA1A60E" w14:textId="77777777"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p>
        </w:tc>
        <w:tc>
          <w:tcPr>
            <w:tcW w:w="2174" w:type="dxa"/>
          </w:tcPr>
          <w:p w14:paraId="078FED91" w14:textId="48CDCF97"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15 puntos</w:t>
            </w:r>
          </w:p>
        </w:tc>
      </w:tr>
      <w:tr w:rsidR="00E91745" w:rsidRPr="00DB7F49" w14:paraId="4A41B220" w14:textId="77777777" w:rsidTr="00E91745">
        <w:trPr>
          <w:trHeight w:val="953"/>
        </w:trPr>
        <w:tc>
          <w:tcPr>
            <w:tcW w:w="3984" w:type="dxa"/>
          </w:tcPr>
          <w:p w14:paraId="195E23C5" w14:textId="77777777" w:rsidR="00E91745" w:rsidRPr="00DB7F49" w:rsidRDefault="00E91745" w:rsidP="004850B0">
            <w:pPr>
              <w:pStyle w:val="Pargrafdellista"/>
              <w:spacing w:after="200" w:line="276" w:lineRule="auto"/>
              <w:ind w:left="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 xml:space="preserve">No se </w:t>
            </w:r>
            <w:proofErr w:type="spellStart"/>
            <w:r w:rsidRPr="00DB7F49">
              <w:rPr>
                <w:rFonts w:ascii="HelveticaNowText Regular" w:eastAsia="Arial MT" w:hAnsi="HelveticaNowText Regular" w:cs="HelveticaNowText Regular"/>
                <w:sz w:val="22"/>
                <w:szCs w:val="22"/>
              </w:rPr>
              <w:t>ofertan</w:t>
            </w:r>
            <w:proofErr w:type="spellEnd"/>
            <w:r w:rsidRPr="00DB7F49">
              <w:rPr>
                <w:rFonts w:ascii="HelveticaNowText Regular" w:eastAsia="Arial MT" w:hAnsi="HelveticaNowText Regular" w:cs="HelveticaNowText Regular"/>
                <w:sz w:val="22"/>
                <w:szCs w:val="22"/>
              </w:rPr>
              <w:t xml:space="preserve"> boxes </w:t>
            </w:r>
            <w:proofErr w:type="spellStart"/>
            <w:r w:rsidRPr="00DB7F49">
              <w:rPr>
                <w:rFonts w:ascii="HelveticaNowText Regular" w:eastAsia="Arial MT" w:hAnsi="HelveticaNowText Regular" w:cs="HelveticaNowText Regular"/>
                <w:sz w:val="22"/>
                <w:szCs w:val="22"/>
              </w:rPr>
              <w:t>adicionales</w:t>
            </w:r>
            <w:proofErr w:type="spellEnd"/>
            <w:r w:rsidRPr="00DB7F49">
              <w:rPr>
                <w:rFonts w:ascii="HelveticaNowText Regular" w:eastAsia="Arial MT" w:hAnsi="HelveticaNowText Regular" w:cs="HelveticaNowText Regular"/>
                <w:sz w:val="22"/>
                <w:szCs w:val="22"/>
              </w:rPr>
              <w:t xml:space="preserve"> a </w:t>
            </w:r>
            <w:proofErr w:type="spellStart"/>
            <w:r w:rsidRPr="00DB7F49">
              <w:rPr>
                <w:rFonts w:ascii="HelveticaNowText Regular" w:eastAsia="Arial MT" w:hAnsi="HelveticaNowText Regular" w:cs="HelveticaNowText Regular"/>
                <w:sz w:val="22"/>
                <w:szCs w:val="22"/>
              </w:rPr>
              <w:t>los</w:t>
            </w:r>
            <w:proofErr w:type="spellEnd"/>
            <w:r w:rsidRPr="00DB7F49">
              <w:rPr>
                <w:rFonts w:ascii="HelveticaNowText Regular" w:eastAsia="Arial MT" w:hAnsi="HelveticaNowText Regular" w:cs="HelveticaNowText Regular"/>
                <w:sz w:val="22"/>
                <w:szCs w:val="22"/>
              </w:rPr>
              <w:t xml:space="preserve"> </w:t>
            </w:r>
            <w:proofErr w:type="spellStart"/>
            <w:r w:rsidRPr="00DB7F49">
              <w:rPr>
                <w:rFonts w:ascii="HelveticaNowText Regular" w:eastAsia="Arial MT" w:hAnsi="HelveticaNowText Regular" w:cs="HelveticaNowText Regular"/>
                <w:sz w:val="22"/>
                <w:szCs w:val="22"/>
              </w:rPr>
              <w:t>mínimos</w:t>
            </w:r>
            <w:proofErr w:type="spellEnd"/>
            <w:r w:rsidRPr="00DB7F49">
              <w:rPr>
                <w:rFonts w:ascii="HelveticaNowText Regular" w:eastAsia="Arial MT" w:hAnsi="HelveticaNowText Regular" w:cs="HelveticaNowText Regular"/>
                <w:sz w:val="22"/>
                <w:szCs w:val="22"/>
              </w:rPr>
              <w:t xml:space="preserve"> </w:t>
            </w:r>
            <w:proofErr w:type="spellStart"/>
            <w:r w:rsidRPr="00DB7F49">
              <w:rPr>
                <w:rFonts w:ascii="HelveticaNowText Regular" w:eastAsia="Arial MT" w:hAnsi="HelveticaNowText Regular" w:cs="HelveticaNowText Regular"/>
                <w:sz w:val="22"/>
                <w:szCs w:val="22"/>
              </w:rPr>
              <w:t>exigidos</w:t>
            </w:r>
            <w:proofErr w:type="spellEnd"/>
            <w:r w:rsidRPr="00DB7F49">
              <w:rPr>
                <w:rFonts w:ascii="HelveticaNowText Regular" w:eastAsia="Arial MT" w:hAnsi="HelveticaNowText Regular" w:cs="HelveticaNowText Regular"/>
                <w:sz w:val="22"/>
                <w:szCs w:val="22"/>
              </w:rPr>
              <w:t xml:space="preserve"> </w:t>
            </w:r>
            <w:proofErr w:type="spellStart"/>
            <w:r w:rsidRPr="00DB7F49">
              <w:rPr>
                <w:rFonts w:ascii="HelveticaNowText Regular" w:eastAsia="Arial MT" w:hAnsi="HelveticaNowText Regular" w:cs="HelveticaNowText Regular"/>
                <w:sz w:val="22"/>
                <w:szCs w:val="22"/>
              </w:rPr>
              <w:t>en</w:t>
            </w:r>
            <w:proofErr w:type="spellEnd"/>
            <w:r w:rsidRPr="00DB7F49">
              <w:rPr>
                <w:rFonts w:ascii="HelveticaNowText Regular" w:eastAsia="Arial MT" w:hAnsi="HelveticaNowText Regular" w:cs="HelveticaNowText Regular"/>
                <w:sz w:val="22"/>
                <w:szCs w:val="22"/>
              </w:rPr>
              <w:t xml:space="preserve"> el PPT para la </w:t>
            </w:r>
            <w:proofErr w:type="spellStart"/>
            <w:r w:rsidRPr="00DB7F49">
              <w:rPr>
                <w:rFonts w:ascii="HelveticaNowText Regular" w:eastAsia="Arial MT" w:hAnsi="HelveticaNowText Regular" w:cs="HelveticaNowText Regular"/>
                <w:sz w:val="22"/>
                <w:szCs w:val="22"/>
              </w:rPr>
              <w:t>ejecución</w:t>
            </w:r>
            <w:proofErr w:type="spellEnd"/>
            <w:r w:rsidRPr="00DB7F49">
              <w:rPr>
                <w:rFonts w:ascii="HelveticaNowText Regular" w:eastAsia="Arial MT" w:hAnsi="HelveticaNowText Regular" w:cs="HelveticaNowText Regular"/>
                <w:sz w:val="22"/>
                <w:szCs w:val="22"/>
              </w:rPr>
              <w:t xml:space="preserve"> del </w:t>
            </w:r>
            <w:proofErr w:type="spellStart"/>
            <w:r w:rsidRPr="00DB7F49">
              <w:rPr>
                <w:rFonts w:ascii="HelveticaNowText Regular" w:eastAsia="Arial MT" w:hAnsi="HelveticaNowText Regular" w:cs="HelveticaNowText Regular"/>
                <w:sz w:val="22"/>
                <w:szCs w:val="22"/>
              </w:rPr>
              <w:t>contrato</w:t>
            </w:r>
            <w:proofErr w:type="spellEnd"/>
            <w:r w:rsidRPr="00DB7F49">
              <w:rPr>
                <w:rFonts w:ascii="HelveticaNowText Regular" w:eastAsia="Arial MT" w:hAnsi="HelveticaNowText Regular" w:cs="HelveticaNowText Regular"/>
                <w:sz w:val="22"/>
                <w:szCs w:val="22"/>
              </w:rPr>
              <w:t>.</w:t>
            </w:r>
          </w:p>
        </w:tc>
        <w:tc>
          <w:tcPr>
            <w:tcW w:w="2174" w:type="dxa"/>
          </w:tcPr>
          <w:p w14:paraId="065FEB62" w14:textId="77777777"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p>
        </w:tc>
        <w:tc>
          <w:tcPr>
            <w:tcW w:w="2174" w:type="dxa"/>
          </w:tcPr>
          <w:p w14:paraId="4B8F0F10" w14:textId="5C56BB65"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0 puntos</w:t>
            </w:r>
          </w:p>
        </w:tc>
      </w:tr>
    </w:tbl>
    <w:p w14:paraId="5C90D197" w14:textId="77777777" w:rsidR="00DB7F49" w:rsidRDefault="00DB7F49" w:rsidP="00DB7F49">
      <w:pPr>
        <w:spacing w:after="200" w:line="276" w:lineRule="auto"/>
        <w:contextualSpacing/>
        <w:rPr>
          <w:rFonts w:ascii="HelveticaNowText Regular" w:hAnsi="HelveticaNowText Regular" w:cs="HelveticaNowText Regular"/>
          <w:b/>
          <w:bCs/>
          <w:color w:val="12804A"/>
          <w:sz w:val="22"/>
          <w:szCs w:val="22"/>
          <w:lang w:eastAsia="es-ES"/>
        </w:rPr>
      </w:pPr>
    </w:p>
    <w:p w14:paraId="14B5550F" w14:textId="12E1237A" w:rsidR="00BD3F04" w:rsidRPr="00BD3F04" w:rsidRDefault="00BD3F04" w:rsidP="00DB7F49">
      <w:pPr>
        <w:spacing w:after="200" w:line="276" w:lineRule="auto"/>
        <w:contextualSpacing/>
        <w:rPr>
          <w:rFonts w:ascii="HelveticaNowText Regular" w:hAnsi="HelveticaNowText Regular" w:cs="HelveticaNowText Regular"/>
          <w:i/>
          <w:iCs/>
          <w:color w:val="000000" w:themeColor="text1"/>
          <w:sz w:val="22"/>
          <w:szCs w:val="22"/>
          <w:lang w:eastAsia="es-ES"/>
        </w:rPr>
      </w:pPr>
      <w:r>
        <w:rPr>
          <w:rFonts w:ascii="HelveticaNowText Regular" w:hAnsi="HelveticaNowText Regular" w:cs="HelveticaNowText Regular"/>
          <w:i/>
          <w:iCs/>
          <w:color w:val="000000" w:themeColor="text1"/>
          <w:sz w:val="22"/>
          <w:szCs w:val="22"/>
          <w:lang w:eastAsia="es-ES"/>
        </w:rPr>
        <w:t>(</w:t>
      </w:r>
      <w:proofErr w:type="spellStart"/>
      <w:proofErr w:type="gramStart"/>
      <w:r w:rsidRPr="00BD3F04">
        <w:rPr>
          <w:rFonts w:ascii="HelveticaNowText Regular" w:hAnsi="HelveticaNowText Regular" w:cs="HelveticaNowText Regular"/>
          <w:i/>
          <w:iCs/>
          <w:color w:val="000000" w:themeColor="text1"/>
          <w:sz w:val="22"/>
          <w:szCs w:val="22"/>
          <w:lang w:eastAsia="es-ES"/>
        </w:rPr>
        <w:t>los</w:t>
      </w:r>
      <w:proofErr w:type="spellEnd"/>
      <w:proofErr w:type="gram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licitadores</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deberán</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aportar</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documentación</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acreditativa</w:t>
      </w:r>
      <w:proofErr w:type="spellEnd"/>
      <w:r w:rsidRPr="00BD3F04">
        <w:rPr>
          <w:rFonts w:ascii="HelveticaNowText Regular" w:hAnsi="HelveticaNowText Regular" w:cs="HelveticaNowText Regular"/>
          <w:i/>
          <w:iCs/>
          <w:color w:val="000000" w:themeColor="text1"/>
          <w:sz w:val="22"/>
          <w:szCs w:val="22"/>
          <w:lang w:eastAsia="es-ES"/>
        </w:rPr>
        <w:t xml:space="preserve"> del </w:t>
      </w:r>
      <w:proofErr w:type="spellStart"/>
      <w:r w:rsidRPr="00BD3F04">
        <w:rPr>
          <w:rFonts w:ascii="HelveticaNowText Regular" w:hAnsi="HelveticaNowText Regular" w:cs="HelveticaNowText Regular"/>
          <w:i/>
          <w:iCs/>
          <w:color w:val="000000" w:themeColor="text1"/>
          <w:sz w:val="22"/>
          <w:szCs w:val="22"/>
          <w:lang w:eastAsia="es-ES"/>
        </w:rPr>
        <w:t>número</w:t>
      </w:r>
      <w:proofErr w:type="spellEnd"/>
      <w:r w:rsidRPr="00BD3F04">
        <w:rPr>
          <w:rFonts w:ascii="HelveticaNowText Regular" w:hAnsi="HelveticaNowText Regular" w:cs="HelveticaNowText Regular"/>
          <w:i/>
          <w:iCs/>
          <w:color w:val="000000" w:themeColor="text1"/>
          <w:sz w:val="22"/>
          <w:szCs w:val="22"/>
          <w:lang w:eastAsia="es-ES"/>
        </w:rPr>
        <w:t xml:space="preserve"> de boxes </w:t>
      </w:r>
      <w:proofErr w:type="spellStart"/>
      <w:r w:rsidRPr="00BD3F04">
        <w:rPr>
          <w:rFonts w:ascii="HelveticaNowText Regular" w:hAnsi="HelveticaNowText Regular" w:cs="HelveticaNowText Regular"/>
          <w:i/>
          <w:iCs/>
          <w:color w:val="000000" w:themeColor="text1"/>
          <w:sz w:val="22"/>
          <w:szCs w:val="22"/>
          <w:lang w:eastAsia="es-ES"/>
        </w:rPr>
        <w:t>adicionales</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que</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en</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su</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caso</w:t>
      </w:r>
      <w:proofErr w:type="spellEnd"/>
      <w:r w:rsidRPr="00BD3F04">
        <w:rPr>
          <w:rFonts w:ascii="HelveticaNowText Regular" w:hAnsi="HelveticaNowText Regular" w:cs="HelveticaNowText Regular"/>
          <w:i/>
          <w:iCs/>
          <w:color w:val="000000" w:themeColor="text1"/>
          <w:sz w:val="22"/>
          <w:szCs w:val="22"/>
          <w:lang w:eastAsia="es-ES"/>
        </w:rPr>
        <w:t xml:space="preserve">, se </w:t>
      </w:r>
      <w:proofErr w:type="spellStart"/>
      <w:r w:rsidRPr="00BD3F04">
        <w:rPr>
          <w:rFonts w:ascii="HelveticaNowText Regular" w:hAnsi="HelveticaNowText Regular" w:cs="HelveticaNowText Regular"/>
          <w:i/>
          <w:iCs/>
          <w:color w:val="000000" w:themeColor="text1"/>
          <w:sz w:val="22"/>
          <w:szCs w:val="22"/>
          <w:lang w:eastAsia="es-ES"/>
        </w:rPr>
        <w:t>hubiesen</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ofertado</w:t>
      </w:r>
      <w:proofErr w:type="spellEnd"/>
      <w:r w:rsidRPr="00BD3F04">
        <w:rPr>
          <w:rFonts w:ascii="HelveticaNowText Regular" w:hAnsi="HelveticaNowText Regular" w:cs="HelveticaNowText Regular"/>
          <w:i/>
          <w:iCs/>
          <w:color w:val="000000" w:themeColor="text1"/>
          <w:sz w:val="22"/>
          <w:szCs w:val="22"/>
          <w:lang w:eastAsia="es-ES"/>
        </w:rPr>
        <w:t xml:space="preserve">. A </w:t>
      </w:r>
      <w:proofErr w:type="spellStart"/>
      <w:r w:rsidRPr="00BD3F04">
        <w:rPr>
          <w:rFonts w:ascii="HelveticaNowText Regular" w:hAnsi="HelveticaNowText Regular" w:cs="HelveticaNowText Regular"/>
          <w:i/>
          <w:iCs/>
          <w:color w:val="000000" w:themeColor="text1"/>
          <w:sz w:val="22"/>
          <w:szCs w:val="22"/>
          <w:lang w:eastAsia="es-ES"/>
        </w:rPr>
        <w:t>tal</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efecto</w:t>
      </w:r>
      <w:proofErr w:type="spellEnd"/>
      <w:r w:rsidRPr="00BD3F04">
        <w:rPr>
          <w:rFonts w:ascii="HelveticaNowText Regular" w:hAnsi="HelveticaNowText Regular" w:cs="HelveticaNowText Regular"/>
          <w:i/>
          <w:iCs/>
          <w:color w:val="000000" w:themeColor="text1"/>
          <w:sz w:val="22"/>
          <w:szCs w:val="22"/>
          <w:lang w:eastAsia="es-ES"/>
        </w:rPr>
        <w:t xml:space="preserve"> se </w:t>
      </w:r>
      <w:proofErr w:type="spellStart"/>
      <w:r w:rsidRPr="00BD3F04">
        <w:rPr>
          <w:rFonts w:ascii="HelveticaNowText Regular" w:hAnsi="HelveticaNowText Regular" w:cs="HelveticaNowText Regular"/>
          <w:i/>
          <w:iCs/>
          <w:color w:val="000000" w:themeColor="text1"/>
          <w:sz w:val="22"/>
          <w:szCs w:val="22"/>
          <w:lang w:eastAsia="es-ES"/>
        </w:rPr>
        <w:t>entenderá</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como</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lastRenderedPageBreak/>
        <w:t>documentación</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acreditativa</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los</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planos</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técnicos</w:t>
      </w:r>
      <w:proofErr w:type="spellEnd"/>
      <w:r w:rsidRPr="00BD3F04">
        <w:rPr>
          <w:rFonts w:ascii="HelveticaNowText Regular" w:hAnsi="HelveticaNowText Regular" w:cs="HelveticaNowText Regular"/>
          <w:i/>
          <w:iCs/>
          <w:color w:val="000000" w:themeColor="text1"/>
          <w:sz w:val="22"/>
          <w:szCs w:val="22"/>
          <w:lang w:eastAsia="es-ES"/>
        </w:rPr>
        <w:t xml:space="preserve"> del </w:t>
      </w:r>
      <w:proofErr w:type="spellStart"/>
      <w:r w:rsidRPr="00BD3F04">
        <w:rPr>
          <w:rFonts w:ascii="HelveticaNowText Regular" w:hAnsi="HelveticaNowText Regular" w:cs="HelveticaNowText Regular"/>
          <w:i/>
          <w:iCs/>
          <w:color w:val="000000" w:themeColor="text1"/>
          <w:sz w:val="22"/>
          <w:szCs w:val="22"/>
          <w:lang w:eastAsia="es-ES"/>
        </w:rPr>
        <w:t>establecimiento</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sanitario</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donde</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conste</w:t>
      </w:r>
      <w:proofErr w:type="spellEnd"/>
      <w:r w:rsidRPr="00BD3F04">
        <w:rPr>
          <w:rFonts w:ascii="HelveticaNowText Regular" w:hAnsi="HelveticaNowText Regular" w:cs="HelveticaNowText Regular"/>
          <w:i/>
          <w:iCs/>
          <w:color w:val="000000" w:themeColor="text1"/>
          <w:sz w:val="22"/>
          <w:szCs w:val="22"/>
          <w:lang w:eastAsia="es-ES"/>
        </w:rPr>
        <w:t xml:space="preserve"> de forma </w:t>
      </w:r>
      <w:proofErr w:type="spellStart"/>
      <w:r w:rsidRPr="00BD3F04">
        <w:rPr>
          <w:rFonts w:ascii="HelveticaNowText Regular" w:hAnsi="HelveticaNowText Regular" w:cs="HelveticaNowText Regular"/>
          <w:i/>
          <w:iCs/>
          <w:color w:val="000000" w:themeColor="text1"/>
          <w:sz w:val="22"/>
          <w:szCs w:val="22"/>
          <w:lang w:eastAsia="es-ES"/>
        </w:rPr>
        <w:t>clara</w:t>
      </w:r>
      <w:proofErr w:type="spellEnd"/>
      <w:r w:rsidRPr="00BD3F04">
        <w:rPr>
          <w:rFonts w:ascii="HelveticaNowText Regular" w:hAnsi="HelveticaNowText Regular" w:cs="HelveticaNowText Regular"/>
          <w:i/>
          <w:iCs/>
          <w:color w:val="000000" w:themeColor="text1"/>
          <w:sz w:val="22"/>
          <w:szCs w:val="22"/>
          <w:lang w:eastAsia="es-ES"/>
        </w:rPr>
        <w:t xml:space="preserve"> el </w:t>
      </w:r>
      <w:proofErr w:type="spellStart"/>
      <w:r w:rsidRPr="00BD3F04">
        <w:rPr>
          <w:rFonts w:ascii="HelveticaNowText Regular" w:hAnsi="HelveticaNowText Regular" w:cs="HelveticaNowText Regular"/>
          <w:i/>
          <w:iCs/>
          <w:color w:val="000000" w:themeColor="text1"/>
          <w:sz w:val="22"/>
          <w:szCs w:val="22"/>
          <w:lang w:eastAsia="es-ES"/>
        </w:rPr>
        <w:t>número</w:t>
      </w:r>
      <w:proofErr w:type="spellEnd"/>
      <w:r w:rsidRPr="00BD3F04">
        <w:rPr>
          <w:rFonts w:ascii="HelveticaNowText Regular" w:hAnsi="HelveticaNowText Regular" w:cs="HelveticaNowText Regular"/>
          <w:i/>
          <w:iCs/>
          <w:color w:val="000000" w:themeColor="text1"/>
          <w:sz w:val="22"/>
          <w:szCs w:val="22"/>
          <w:lang w:eastAsia="es-ES"/>
        </w:rPr>
        <w:t xml:space="preserve"> de boxes de </w:t>
      </w:r>
      <w:proofErr w:type="spellStart"/>
      <w:r w:rsidRPr="00BD3F04">
        <w:rPr>
          <w:rFonts w:ascii="HelveticaNowText Regular" w:hAnsi="HelveticaNowText Regular" w:cs="HelveticaNowText Regular"/>
          <w:i/>
          <w:iCs/>
          <w:color w:val="000000" w:themeColor="text1"/>
          <w:sz w:val="22"/>
          <w:szCs w:val="22"/>
          <w:lang w:eastAsia="es-ES"/>
        </w:rPr>
        <w:t>urgencia</w:t>
      </w:r>
      <w:r w:rsidR="009820EB">
        <w:rPr>
          <w:rFonts w:ascii="HelveticaNowText Regular" w:hAnsi="HelveticaNowText Regular" w:cs="HelveticaNowText Regular"/>
          <w:i/>
          <w:iCs/>
          <w:color w:val="000000" w:themeColor="text1"/>
          <w:sz w:val="22"/>
          <w:szCs w:val="22"/>
          <w:lang w:eastAsia="es-ES"/>
        </w:rPr>
        <w:t>s</w:t>
      </w:r>
      <w:proofErr w:type="spellEnd"/>
      <w:r>
        <w:rPr>
          <w:rFonts w:ascii="HelveticaNowText Regular" w:hAnsi="HelveticaNowText Regular" w:cs="HelveticaNowText Regular"/>
          <w:i/>
          <w:iCs/>
          <w:color w:val="000000" w:themeColor="text1"/>
          <w:sz w:val="22"/>
          <w:szCs w:val="22"/>
          <w:lang w:eastAsia="es-ES"/>
        </w:rPr>
        <w:t>)</w:t>
      </w:r>
      <w:r w:rsidRPr="00BD3F04">
        <w:rPr>
          <w:rFonts w:ascii="HelveticaNowText Regular" w:hAnsi="HelveticaNowText Regular" w:cs="HelveticaNowText Regular"/>
          <w:i/>
          <w:iCs/>
          <w:color w:val="000000" w:themeColor="text1"/>
          <w:sz w:val="22"/>
          <w:szCs w:val="22"/>
          <w:lang w:eastAsia="es-ES"/>
        </w:rPr>
        <w:t>.</w:t>
      </w:r>
    </w:p>
    <w:tbl>
      <w:tblPr>
        <w:tblStyle w:val="Taulaambquadrcula"/>
        <w:tblpPr w:leftFromText="141" w:rightFromText="141" w:vertAnchor="text" w:horzAnchor="margin" w:tblpY="167"/>
        <w:tblW w:w="8359" w:type="dxa"/>
        <w:tblLook w:val="04A0" w:firstRow="1" w:lastRow="0" w:firstColumn="1" w:lastColumn="0" w:noHBand="0" w:noVBand="1"/>
      </w:tblPr>
      <w:tblGrid>
        <w:gridCol w:w="3813"/>
        <w:gridCol w:w="2400"/>
        <w:gridCol w:w="2146"/>
      </w:tblGrid>
      <w:tr w:rsidR="00DB7F49" w:rsidRPr="00DB7F49" w14:paraId="493875C3" w14:textId="77777777" w:rsidTr="00DB7F49">
        <w:trPr>
          <w:trHeight w:val="383"/>
        </w:trPr>
        <w:tc>
          <w:tcPr>
            <w:tcW w:w="3997"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3AC574E2" w14:textId="77777777" w:rsidR="00DB7F49" w:rsidRPr="00DB7F49" w:rsidRDefault="00DB7F49" w:rsidP="004850B0">
            <w:pPr>
              <w:pStyle w:val="Pargrafdellista"/>
              <w:spacing w:after="200" w:line="276" w:lineRule="auto"/>
              <w:rPr>
                <w:rFonts w:ascii="HelveticaNowText Regular" w:eastAsia="Arial MT" w:hAnsi="HelveticaNowText Regular" w:cs="HelveticaNowText Regular"/>
                <w:b/>
                <w:bCs/>
                <w:color w:val="FFFFFF" w:themeColor="background1"/>
                <w:sz w:val="22"/>
                <w:szCs w:val="22"/>
              </w:rPr>
            </w:pPr>
            <w:r w:rsidRPr="00DB7F49">
              <w:rPr>
                <w:rFonts w:ascii="HelveticaNowText Regular" w:hAnsi="HelveticaNowText Regular" w:cs="HelveticaNowText Regular"/>
                <w:b/>
                <w:bCs/>
                <w:color w:val="FFFFFF"/>
                <w:sz w:val="22"/>
                <w:szCs w:val="22"/>
              </w:rPr>
              <w:t xml:space="preserve">2.- REDUCCIÓN DEL PLAZO MÁXIMO INDICADO EN EL PPT (7 DÍAS LABORABLES) PARA LA REALIZACIÓN DE LAS INTERVENCIONES QUIRÚRGICAS PROGRAMADAS </w:t>
            </w:r>
          </w:p>
        </w:tc>
        <w:tc>
          <w:tcPr>
            <w:tcW w:w="2181" w:type="dxa"/>
            <w:shd w:val="clear" w:color="auto" w:fill="12804A"/>
          </w:tcPr>
          <w:p w14:paraId="63C8C791" w14:textId="7D426453" w:rsidR="00DB7F49" w:rsidRPr="00DB7F49" w:rsidRDefault="00DB7F49" w:rsidP="00DB7F49">
            <w:pPr>
              <w:pStyle w:val="Pargrafdellista"/>
              <w:spacing w:after="200" w:line="276" w:lineRule="auto"/>
              <w:ind w:left="851" w:hanging="851"/>
              <w:jc w:val="both"/>
              <w:rPr>
                <w:rFonts w:ascii="HelveticaNowText Regular" w:eastAsia="Arial MT" w:hAnsi="HelveticaNowText Regular" w:cs="HelveticaNowText Regular"/>
                <w:b/>
                <w:bCs/>
                <w:color w:val="FFFFFF" w:themeColor="background1"/>
                <w:sz w:val="22"/>
                <w:szCs w:val="22"/>
              </w:rPr>
            </w:pPr>
            <w:r>
              <w:rPr>
                <w:rFonts w:ascii="HelveticaNowText Regular" w:eastAsia="Arial MT" w:hAnsi="HelveticaNowText Regular" w:cs="HelveticaNowText Regular"/>
                <w:b/>
                <w:bCs/>
                <w:color w:val="FFFFFF" w:themeColor="background1"/>
                <w:sz w:val="22"/>
                <w:szCs w:val="22"/>
              </w:rPr>
              <w:t xml:space="preserve">Marcar con </w:t>
            </w:r>
            <w:proofErr w:type="spellStart"/>
            <w:r>
              <w:rPr>
                <w:rFonts w:ascii="HelveticaNowText Regular" w:eastAsia="Arial MT" w:hAnsi="HelveticaNowText Regular" w:cs="HelveticaNowText Regular"/>
                <w:b/>
                <w:bCs/>
                <w:color w:val="FFFFFF" w:themeColor="background1"/>
                <w:sz w:val="22"/>
                <w:szCs w:val="22"/>
              </w:rPr>
              <w:t>una</w:t>
            </w:r>
            <w:proofErr w:type="spellEnd"/>
            <w:r>
              <w:rPr>
                <w:rFonts w:ascii="HelveticaNowText Regular" w:eastAsia="Arial MT" w:hAnsi="HelveticaNowText Regular" w:cs="HelveticaNowText Regular"/>
                <w:b/>
                <w:bCs/>
                <w:color w:val="FFFFFF" w:themeColor="background1"/>
                <w:sz w:val="22"/>
                <w:szCs w:val="22"/>
              </w:rPr>
              <w:t xml:space="preserve"> X </w:t>
            </w:r>
            <w:proofErr w:type="spellStart"/>
            <w:r>
              <w:rPr>
                <w:rFonts w:ascii="HelveticaNowText Regular" w:eastAsia="Arial MT" w:hAnsi="HelveticaNowText Regular" w:cs="HelveticaNowText Regular"/>
                <w:b/>
                <w:bCs/>
                <w:color w:val="FFFFFF" w:themeColor="background1"/>
                <w:sz w:val="22"/>
                <w:szCs w:val="22"/>
              </w:rPr>
              <w:t>según</w:t>
            </w:r>
            <w:proofErr w:type="spellEnd"/>
            <w:r>
              <w:rPr>
                <w:rFonts w:ascii="HelveticaNowText Regular" w:eastAsia="Arial MT" w:hAnsi="HelveticaNowText Regular" w:cs="HelveticaNowText Regular"/>
                <w:b/>
                <w:bCs/>
                <w:color w:val="FFFFFF" w:themeColor="background1"/>
                <w:sz w:val="22"/>
                <w:szCs w:val="22"/>
              </w:rPr>
              <w:t xml:space="preserve"> </w:t>
            </w:r>
            <w:proofErr w:type="spellStart"/>
            <w:r>
              <w:rPr>
                <w:rFonts w:ascii="HelveticaNowText Regular" w:eastAsia="Arial MT" w:hAnsi="HelveticaNowText Regular" w:cs="HelveticaNowText Regular"/>
                <w:b/>
                <w:bCs/>
                <w:color w:val="FFFFFF" w:themeColor="background1"/>
                <w:sz w:val="22"/>
                <w:szCs w:val="22"/>
              </w:rPr>
              <w:t>corresponda</w:t>
            </w:r>
            <w:proofErr w:type="spellEnd"/>
          </w:p>
        </w:tc>
        <w:tc>
          <w:tcPr>
            <w:tcW w:w="2181" w:type="dxa"/>
            <w:shd w:val="clear" w:color="auto" w:fill="12804A"/>
            <w:vAlign w:val="center"/>
          </w:tcPr>
          <w:p w14:paraId="4421D293" w14:textId="3BF93DE8"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2"/>
                <w:szCs w:val="22"/>
              </w:rPr>
            </w:pPr>
            <w:r w:rsidRPr="00DB7F49">
              <w:rPr>
                <w:rFonts w:ascii="HelveticaNowText Regular" w:eastAsia="Arial MT" w:hAnsi="HelveticaNowText Regular" w:cs="HelveticaNowText Regular"/>
                <w:b/>
                <w:bCs/>
                <w:color w:val="FFFFFF" w:themeColor="background1"/>
                <w:sz w:val="22"/>
                <w:szCs w:val="22"/>
              </w:rPr>
              <w:t>PUNTUACIÓN</w:t>
            </w:r>
          </w:p>
          <w:p w14:paraId="60982E63" w14:textId="77777777" w:rsidR="00DB7F49" w:rsidRPr="00DB7F49" w:rsidRDefault="00DB7F49" w:rsidP="004850B0">
            <w:pPr>
              <w:pStyle w:val="Pargrafdellista"/>
              <w:spacing w:after="200" w:line="276" w:lineRule="auto"/>
              <w:ind w:left="851" w:hanging="851"/>
              <w:rPr>
                <w:rFonts w:ascii="HelveticaNowText Regular" w:eastAsia="Times New Roman" w:hAnsi="HelveticaNowText Regular" w:cs="HelveticaNowText Regular"/>
                <w:b/>
                <w:bCs/>
                <w:color w:val="FFFFFF" w:themeColor="background1"/>
                <w:sz w:val="22"/>
                <w:szCs w:val="22"/>
              </w:rPr>
            </w:pPr>
            <w:r w:rsidRPr="00DB7F49">
              <w:rPr>
                <w:rFonts w:ascii="HelveticaNowText Regular" w:eastAsia="Times New Roman" w:hAnsi="HelveticaNowText Regular" w:cs="HelveticaNowText Regular"/>
                <w:b/>
                <w:bCs/>
                <w:color w:val="FFFFFF" w:themeColor="background1"/>
                <w:sz w:val="22"/>
                <w:szCs w:val="22"/>
              </w:rPr>
              <w:t>(7</w:t>
            </w:r>
            <w:r w:rsidRPr="00DB7F49">
              <w:rPr>
                <w:rFonts w:ascii="HelveticaNowText Regular" w:eastAsia="Times New Roman" w:hAnsi="HelveticaNowText Regular" w:cs="HelveticaNowText Regular"/>
                <w:color w:val="FFFFFF" w:themeColor="background1"/>
                <w:sz w:val="22"/>
                <w:szCs w:val="22"/>
              </w:rPr>
              <w:t xml:space="preserve"> </w:t>
            </w:r>
            <w:r w:rsidRPr="00DB7F49">
              <w:rPr>
                <w:rFonts w:ascii="HelveticaNowText Regular" w:eastAsia="Arial MT" w:hAnsi="HelveticaNowText Regular" w:cs="HelveticaNowText Regular"/>
                <w:b/>
                <w:bCs/>
                <w:color w:val="FFFFFF" w:themeColor="background1"/>
                <w:sz w:val="22"/>
                <w:szCs w:val="22"/>
              </w:rPr>
              <w:t xml:space="preserve">puntos </w:t>
            </w:r>
            <w:proofErr w:type="spellStart"/>
            <w:r w:rsidRPr="00DB7F49">
              <w:rPr>
                <w:rFonts w:ascii="HelveticaNowText Regular" w:eastAsia="Arial MT" w:hAnsi="HelveticaNowText Regular" w:cs="HelveticaNowText Regular"/>
                <w:b/>
                <w:bCs/>
                <w:color w:val="FFFFFF" w:themeColor="background1"/>
                <w:sz w:val="22"/>
                <w:szCs w:val="22"/>
              </w:rPr>
              <w:t>máximo</w:t>
            </w:r>
            <w:proofErr w:type="spellEnd"/>
            <w:r w:rsidRPr="00DB7F49">
              <w:rPr>
                <w:rFonts w:ascii="HelveticaNowText Regular" w:eastAsia="Arial MT" w:hAnsi="HelveticaNowText Regular" w:cs="HelveticaNowText Regular"/>
                <w:b/>
                <w:bCs/>
                <w:color w:val="FFFFFF" w:themeColor="background1"/>
                <w:sz w:val="22"/>
                <w:szCs w:val="22"/>
              </w:rPr>
              <w:t>)</w:t>
            </w:r>
          </w:p>
        </w:tc>
      </w:tr>
      <w:tr w:rsidR="00DB7F49" w:rsidRPr="00DB7F49" w14:paraId="2318E3D1" w14:textId="77777777" w:rsidTr="00DB7F49">
        <w:trPr>
          <w:trHeight w:val="849"/>
        </w:trPr>
        <w:tc>
          <w:tcPr>
            <w:tcW w:w="3997" w:type="dxa"/>
          </w:tcPr>
          <w:p w14:paraId="160AA5F7" w14:textId="77777777" w:rsidR="00DB7F49" w:rsidRPr="00DB7F49" w:rsidRDefault="00DB7F49" w:rsidP="004850B0">
            <w:pPr>
              <w:spacing w:after="200" w:line="276" w:lineRule="auto"/>
              <w:contextualSpacing/>
              <w:rPr>
                <w:rFonts w:ascii="HelveticaNowText Regular" w:hAnsi="HelveticaNowText Regular" w:cs="HelveticaNowText Regular"/>
                <w:sz w:val="22"/>
                <w:szCs w:val="22"/>
              </w:rPr>
            </w:pPr>
            <w:r w:rsidRPr="00DB7F49">
              <w:rPr>
                <w:rFonts w:ascii="HelveticaNowText Regular" w:hAnsi="HelveticaNowText Regular" w:cs="HelveticaNowText Regular"/>
                <w:sz w:val="22"/>
                <w:szCs w:val="22"/>
                <w:lang w:val="es-ES"/>
              </w:rPr>
              <w:t xml:space="preserve">Reducción de un (1) día </w:t>
            </w:r>
            <w:proofErr w:type="spellStart"/>
            <w:r w:rsidRPr="00DB7F49">
              <w:rPr>
                <w:rFonts w:ascii="HelveticaNowText Regular" w:eastAsia="Calibri" w:hAnsi="HelveticaNowText Regular" w:cs="HelveticaNowText Regular"/>
                <w:sz w:val="22"/>
                <w:szCs w:val="22"/>
              </w:rPr>
              <w:t>desde</w:t>
            </w:r>
            <w:proofErr w:type="spellEnd"/>
            <w:r w:rsidRPr="00DB7F49">
              <w:rPr>
                <w:rFonts w:ascii="HelveticaNowText Regular" w:eastAsia="Calibri" w:hAnsi="HelveticaNowText Regular" w:cs="HelveticaNowText Regular"/>
                <w:sz w:val="22"/>
                <w:szCs w:val="22"/>
              </w:rPr>
              <w:t xml:space="preserve"> la </w:t>
            </w:r>
            <w:proofErr w:type="spellStart"/>
            <w:r w:rsidRPr="00DB7F49">
              <w:rPr>
                <w:rFonts w:ascii="HelveticaNowText Regular" w:eastAsia="Calibri" w:hAnsi="HelveticaNowText Regular" w:cs="HelveticaNowText Regular"/>
                <w:sz w:val="22"/>
                <w:szCs w:val="22"/>
              </w:rPr>
              <w:t>fecha</w:t>
            </w:r>
            <w:proofErr w:type="spellEnd"/>
            <w:r w:rsidRPr="00DB7F49">
              <w:rPr>
                <w:rFonts w:ascii="HelveticaNowText Regular" w:eastAsia="Calibri" w:hAnsi="HelveticaNowText Regular" w:cs="HelveticaNowText Regular"/>
                <w:sz w:val="22"/>
                <w:szCs w:val="22"/>
              </w:rPr>
              <w:t xml:space="preserve"> de </w:t>
            </w:r>
            <w:proofErr w:type="spellStart"/>
            <w:r w:rsidRPr="00DB7F49">
              <w:rPr>
                <w:rFonts w:ascii="HelveticaNowText Regular" w:eastAsia="Calibri" w:hAnsi="HelveticaNowText Regular" w:cs="HelveticaNowText Regular"/>
                <w:sz w:val="22"/>
                <w:szCs w:val="22"/>
              </w:rPr>
              <w:t>solicitud</w:t>
            </w:r>
            <w:proofErr w:type="spellEnd"/>
            <w:r w:rsidRPr="00DB7F49">
              <w:rPr>
                <w:rFonts w:ascii="HelveticaNowText Regular" w:eastAsia="Calibri" w:hAnsi="HelveticaNowText Regular" w:cs="HelveticaNowText Regular"/>
                <w:sz w:val="22"/>
                <w:szCs w:val="22"/>
              </w:rPr>
              <w:t xml:space="preserve"> del </w:t>
            </w:r>
            <w:proofErr w:type="spellStart"/>
            <w:r w:rsidRPr="00DB7F49">
              <w:rPr>
                <w:rFonts w:ascii="HelveticaNowText Regular" w:eastAsia="Calibri" w:hAnsi="HelveticaNowText Regular" w:cs="HelveticaNowText Regular"/>
                <w:sz w:val="22"/>
                <w:szCs w:val="22"/>
              </w:rPr>
              <w:t>servicio</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por</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parte</w:t>
            </w:r>
            <w:proofErr w:type="spellEnd"/>
            <w:r w:rsidRPr="00DB7F49">
              <w:rPr>
                <w:rFonts w:ascii="HelveticaNowText Regular" w:eastAsia="Calibri" w:hAnsi="HelveticaNowText Regular" w:cs="HelveticaNowText Regular"/>
                <w:sz w:val="22"/>
                <w:szCs w:val="22"/>
              </w:rPr>
              <w:t xml:space="preserve"> de </w:t>
            </w:r>
            <w:proofErr w:type="spellStart"/>
            <w:r w:rsidRPr="00DB7F49">
              <w:rPr>
                <w:rFonts w:ascii="HelveticaNowText Regular" w:eastAsia="Calibri" w:hAnsi="HelveticaNowText Regular" w:cs="HelveticaNowText Regular"/>
                <w:sz w:val="22"/>
                <w:szCs w:val="22"/>
              </w:rPr>
              <w:t>los</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servicios</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médicos</w:t>
            </w:r>
            <w:proofErr w:type="spellEnd"/>
            <w:r w:rsidRPr="00DB7F49">
              <w:rPr>
                <w:rFonts w:ascii="HelveticaNowText Regular" w:eastAsia="Calibri" w:hAnsi="HelveticaNowText Regular" w:cs="HelveticaNowText Regular"/>
                <w:sz w:val="22"/>
                <w:szCs w:val="22"/>
              </w:rPr>
              <w:t xml:space="preserve"> de Mutua Intercomarcal (</w:t>
            </w:r>
            <w:proofErr w:type="spellStart"/>
            <w:r w:rsidRPr="00DB7F49">
              <w:rPr>
                <w:rFonts w:ascii="HelveticaNowText Regular" w:eastAsia="Calibri" w:hAnsi="HelveticaNowText Regular" w:cs="HelveticaNowText Regular"/>
                <w:sz w:val="22"/>
                <w:szCs w:val="22"/>
              </w:rPr>
              <w:t>realización</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en</w:t>
            </w:r>
            <w:proofErr w:type="spellEnd"/>
            <w:r w:rsidRPr="00DB7F49">
              <w:rPr>
                <w:rFonts w:ascii="HelveticaNowText Regular" w:eastAsia="Calibri" w:hAnsi="HelveticaNowText Regular" w:cs="HelveticaNowText Regular"/>
                <w:sz w:val="22"/>
                <w:szCs w:val="22"/>
              </w:rPr>
              <w:t xml:space="preserve"> un </w:t>
            </w:r>
            <w:proofErr w:type="spellStart"/>
            <w:r w:rsidRPr="00DB7F49">
              <w:rPr>
                <w:rFonts w:ascii="HelveticaNowText Regular" w:eastAsia="Calibri" w:hAnsi="HelveticaNowText Regular" w:cs="HelveticaNowText Regular"/>
                <w:sz w:val="22"/>
                <w:szCs w:val="22"/>
              </w:rPr>
              <w:t>plazo</w:t>
            </w:r>
            <w:proofErr w:type="spellEnd"/>
            <w:r w:rsidRPr="00DB7F49">
              <w:rPr>
                <w:rFonts w:ascii="HelveticaNowText Regular" w:eastAsia="Calibri" w:hAnsi="HelveticaNowText Regular" w:cs="HelveticaNowText Regular"/>
                <w:sz w:val="22"/>
                <w:szCs w:val="22"/>
              </w:rPr>
              <w:t xml:space="preserve"> de 6 días).</w:t>
            </w:r>
          </w:p>
        </w:tc>
        <w:tc>
          <w:tcPr>
            <w:tcW w:w="2181" w:type="dxa"/>
          </w:tcPr>
          <w:p w14:paraId="62816438" w14:textId="77777777"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sz w:val="22"/>
                <w:szCs w:val="22"/>
              </w:rPr>
            </w:pPr>
          </w:p>
        </w:tc>
        <w:tc>
          <w:tcPr>
            <w:tcW w:w="2181" w:type="dxa"/>
            <w:vAlign w:val="center"/>
          </w:tcPr>
          <w:p w14:paraId="318DAC54" w14:textId="4B00386C"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3,5 puntos</w:t>
            </w:r>
          </w:p>
        </w:tc>
      </w:tr>
      <w:tr w:rsidR="00DB7F49" w:rsidRPr="00DB7F49" w14:paraId="19563A44" w14:textId="77777777" w:rsidTr="00DB7F49">
        <w:trPr>
          <w:trHeight w:val="444"/>
        </w:trPr>
        <w:tc>
          <w:tcPr>
            <w:tcW w:w="3997" w:type="dxa"/>
            <w:vAlign w:val="center"/>
          </w:tcPr>
          <w:p w14:paraId="0CE87F7A" w14:textId="77777777" w:rsidR="00DB7F49" w:rsidRPr="00DB7F49" w:rsidRDefault="00DB7F49" w:rsidP="004850B0">
            <w:pPr>
              <w:spacing w:after="200" w:line="276" w:lineRule="auto"/>
              <w:contextualSpacing/>
              <w:rPr>
                <w:rFonts w:ascii="HelveticaNowText Regular" w:hAnsi="HelveticaNowText Regular" w:cs="HelveticaNowText Regular"/>
                <w:sz w:val="22"/>
                <w:szCs w:val="22"/>
              </w:rPr>
            </w:pPr>
            <w:proofErr w:type="spellStart"/>
            <w:r w:rsidRPr="00DB7F49">
              <w:rPr>
                <w:rFonts w:ascii="HelveticaNowText Regular" w:hAnsi="HelveticaNowText Regular" w:cs="HelveticaNowText Regular"/>
                <w:sz w:val="22"/>
                <w:szCs w:val="22"/>
              </w:rPr>
              <w:t>Reducción</w:t>
            </w:r>
            <w:proofErr w:type="spellEnd"/>
            <w:r w:rsidRPr="00DB7F49">
              <w:rPr>
                <w:rFonts w:ascii="HelveticaNowText Regular" w:hAnsi="HelveticaNowText Regular" w:cs="HelveticaNowText Regular"/>
                <w:sz w:val="22"/>
                <w:szCs w:val="22"/>
              </w:rPr>
              <w:t xml:space="preserve"> de dos (2) días </w:t>
            </w:r>
            <w:proofErr w:type="spellStart"/>
            <w:r w:rsidRPr="00DB7F49">
              <w:rPr>
                <w:rFonts w:ascii="HelveticaNowText Regular" w:eastAsia="Calibri" w:hAnsi="HelveticaNowText Regular" w:cs="HelveticaNowText Regular"/>
                <w:sz w:val="22"/>
                <w:szCs w:val="22"/>
              </w:rPr>
              <w:t>desde</w:t>
            </w:r>
            <w:proofErr w:type="spellEnd"/>
            <w:r w:rsidRPr="00DB7F49">
              <w:rPr>
                <w:rFonts w:ascii="HelveticaNowText Regular" w:eastAsia="Calibri" w:hAnsi="HelveticaNowText Regular" w:cs="HelveticaNowText Regular"/>
                <w:sz w:val="22"/>
                <w:szCs w:val="22"/>
              </w:rPr>
              <w:t xml:space="preserve"> la </w:t>
            </w:r>
            <w:proofErr w:type="spellStart"/>
            <w:r w:rsidRPr="00DB7F49">
              <w:rPr>
                <w:rFonts w:ascii="HelveticaNowText Regular" w:eastAsia="Calibri" w:hAnsi="HelveticaNowText Regular" w:cs="HelveticaNowText Regular"/>
                <w:sz w:val="22"/>
                <w:szCs w:val="22"/>
              </w:rPr>
              <w:t>fecha</w:t>
            </w:r>
            <w:proofErr w:type="spellEnd"/>
            <w:r w:rsidRPr="00DB7F49">
              <w:rPr>
                <w:rFonts w:ascii="HelveticaNowText Regular" w:eastAsia="Calibri" w:hAnsi="HelveticaNowText Regular" w:cs="HelveticaNowText Regular"/>
                <w:sz w:val="22"/>
                <w:szCs w:val="22"/>
              </w:rPr>
              <w:t xml:space="preserve"> de </w:t>
            </w:r>
            <w:proofErr w:type="spellStart"/>
            <w:r w:rsidRPr="00DB7F49">
              <w:rPr>
                <w:rFonts w:ascii="HelveticaNowText Regular" w:eastAsia="Calibri" w:hAnsi="HelveticaNowText Regular" w:cs="HelveticaNowText Regular"/>
                <w:sz w:val="22"/>
                <w:szCs w:val="22"/>
              </w:rPr>
              <w:t>solicitud</w:t>
            </w:r>
            <w:proofErr w:type="spellEnd"/>
            <w:r w:rsidRPr="00DB7F49">
              <w:rPr>
                <w:rFonts w:ascii="HelveticaNowText Regular" w:eastAsia="Calibri" w:hAnsi="HelveticaNowText Regular" w:cs="HelveticaNowText Regular"/>
                <w:sz w:val="22"/>
                <w:szCs w:val="22"/>
              </w:rPr>
              <w:t xml:space="preserve"> del </w:t>
            </w:r>
            <w:proofErr w:type="spellStart"/>
            <w:r w:rsidRPr="00DB7F49">
              <w:rPr>
                <w:rFonts w:ascii="HelveticaNowText Regular" w:eastAsia="Calibri" w:hAnsi="HelveticaNowText Regular" w:cs="HelveticaNowText Regular"/>
                <w:sz w:val="22"/>
                <w:szCs w:val="22"/>
              </w:rPr>
              <w:t>servicio</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por</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parte</w:t>
            </w:r>
            <w:proofErr w:type="spellEnd"/>
            <w:r w:rsidRPr="00DB7F49">
              <w:rPr>
                <w:rFonts w:ascii="HelveticaNowText Regular" w:eastAsia="Calibri" w:hAnsi="HelveticaNowText Regular" w:cs="HelveticaNowText Regular"/>
                <w:sz w:val="22"/>
                <w:szCs w:val="22"/>
              </w:rPr>
              <w:t xml:space="preserve"> de </w:t>
            </w:r>
            <w:proofErr w:type="spellStart"/>
            <w:r w:rsidRPr="00DB7F49">
              <w:rPr>
                <w:rFonts w:ascii="HelveticaNowText Regular" w:eastAsia="Calibri" w:hAnsi="HelveticaNowText Regular" w:cs="HelveticaNowText Regular"/>
                <w:sz w:val="22"/>
                <w:szCs w:val="22"/>
              </w:rPr>
              <w:t>los</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servicios</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médicos</w:t>
            </w:r>
            <w:proofErr w:type="spellEnd"/>
            <w:r w:rsidRPr="00DB7F49">
              <w:rPr>
                <w:rFonts w:ascii="HelveticaNowText Regular" w:eastAsia="Calibri" w:hAnsi="HelveticaNowText Regular" w:cs="HelveticaNowText Regular"/>
                <w:sz w:val="22"/>
                <w:szCs w:val="22"/>
              </w:rPr>
              <w:t xml:space="preserve"> de Mutua Intercomarcal (</w:t>
            </w:r>
            <w:proofErr w:type="spellStart"/>
            <w:r w:rsidRPr="00DB7F49">
              <w:rPr>
                <w:rFonts w:ascii="HelveticaNowText Regular" w:eastAsia="Calibri" w:hAnsi="HelveticaNowText Regular" w:cs="HelveticaNowText Regular"/>
                <w:sz w:val="22"/>
                <w:szCs w:val="22"/>
              </w:rPr>
              <w:t>realización</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en</w:t>
            </w:r>
            <w:proofErr w:type="spellEnd"/>
            <w:r w:rsidRPr="00DB7F49">
              <w:rPr>
                <w:rFonts w:ascii="HelveticaNowText Regular" w:eastAsia="Calibri" w:hAnsi="HelveticaNowText Regular" w:cs="HelveticaNowText Regular"/>
                <w:sz w:val="22"/>
                <w:szCs w:val="22"/>
              </w:rPr>
              <w:t xml:space="preserve"> un </w:t>
            </w:r>
            <w:proofErr w:type="spellStart"/>
            <w:r w:rsidRPr="00DB7F49">
              <w:rPr>
                <w:rFonts w:ascii="HelveticaNowText Regular" w:eastAsia="Calibri" w:hAnsi="HelveticaNowText Regular" w:cs="HelveticaNowText Regular"/>
                <w:sz w:val="22"/>
                <w:szCs w:val="22"/>
              </w:rPr>
              <w:t>plazo</w:t>
            </w:r>
            <w:proofErr w:type="spellEnd"/>
            <w:r w:rsidRPr="00DB7F49">
              <w:rPr>
                <w:rFonts w:ascii="HelveticaNowText Regular" w:eastAsia="Calibri" w:hAnsi="HelveticaNowText Regular" w:cs="HelveticaNowText Regular"/>
                <w:sz w:val="22"/>
                <w:szCs w:val="22"/>
              </w:rPr>
              <w:t xml:space="preserve"> de 5 </w:t>
            </w:r>
            <w:r w:rsidRPr="00DB7F49">
              <w:rPr>
                <w:rFonts w:ascii="HelveticaNowText Regular" w:hAnsi="HelveticaNowText Regular" w:cs="HelveticaNowText Regular"/>
                <w:sz w:val="22"/>
                <w:szCs w:val="22"/>
              </w:rPr>
              <w:t xml:space="preserve">días </w:t>
            </w:r>
            <w:proofErr w:type="spellStart"/>
            <w:r w:rsidRPr="00DB7F49">
              <w:rPr>
                <w:rFonts w:ascii="HelveticaNowText Regular" w:hAnsi="HelveticaNowText Regular" w:cs="HelveticaNowText Regular"/>
                <w:sz w:val="22"/>
                <w:szCs w:val="22"/>
              </w:rPr>
              <w:t>laborables</w:t>
            </w:r>
            <w:proofErr w:type="spellEnd"/>
            <w:r w:rsidRPr="00DB7F49">
              <w:rPr>
                <w:rFonts w:ascii="HelveticaNowText Regular" w:eastAsia="Calibri" w:hAnsi="HelveticaNowText Regular" w:cs="HelveticaNowText Regular"/>
                <w:sz w:val="22"/>
                <w:szCs w:val="22"/>
              </w:rPr>
              <w:t>).</w:t>
            </w:r>
          </w:p>
        </w:tc>
        <w:tc>
          <w:tcPr>
            <w:tcW w:w="2181" w:type="dxa"/>
          </w:tcPr>
          <w:p w14:paraId="244689B6" w14:textId="77777777"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sz w:val="22"/>
                <w:szCs w:val="22"/>
              </w:rPr>
            </w:pPr>
          </w:p>
        </w:tc>
        <w:tc>
          <w:tcPr>
            <w:tcW w:w="2181" w:type="dxa"/>
            <w:vAlign w:val="center"/>
          </w:tcPr>
          <w:p w14:paraId="4E6F27C9" w14:textId="47B9217D"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7 puntos</w:t>
            </w:r>
          </w:p>
        </w:tc>
      </w:tr>
      <w:tr w:rsidR="00DB7F49" w:rsidRPr="00DB7F49" w14:paraId="59557B86" w14:textId="77777777" w:rsidTr="00DB7F49">
        <w:trPr>
          <w:trHeight w:val="444"/>
        </w:trPr>
        <w:tc>
          <w:tcPr>
            <w:tcW w:w="3997" w:type="dxa"/>
            <w:vAlign w:val="center"/>
          </w:tcPr>
          <w:p w14:paraId="1C05F9EE" w14:textId="77777777" w:rsidR="00DB7F49" w:rsidRPr="00DB7F49" w:rsidRDefault="00DB7F49" w:rsidP="004850B0">
            <w:pPr>
              <w:spacing w:after="200" w:line="276" w:lineRule="auto"/>
              <w:contextualSpacing/>
              <w:rPr>
                <w:rFonts w:ascii="HelveticaNowText Regular" w:hAnsi="HelveticaNowText Regular" w:cs="HelveticaNowText Regular"/>
                <w:sz w:val="22"/>
                <w:szCs w:val="22"/>
              </w:rPr>
            </w:pPr>
            <w:r w:rsidRPr="00DB7F49">
              <w:rPr>
                <w:rFonts w:ascii="HelveticaNowText Regular" w:hAnsi="HelveticaNowText Regular" w:cs="HelveticaNowText Regular"/>
                <w:sz w:val="22"/>
                <w:szCs w:val="22"/>
              </w:rPr>
              <w:t xml:space="preserve">No </w:t>
            </w:r>
            <w:proofErr w:type="spellStart"/>
            <w:r w:rsidRPr="00DB7F49">
              <w:rPr>
                <w:rFonts w:ascii="HelveticaNowText Regular" w:hAnsi="HelveticaNowText Regular" w:cs="HelveticaNowText Regular"/>
                <w:sz w:val="22"/>
                <w:szCs w:val="22"/>
              </w:rPr>
              <w:t>ofrece</w:t>
            </w:r>
            <w:proofErr w:type="spellEnd"/>
            <w:r w:rsidRPr="00DB7F49">
              <w:rPr>
                <w:rFonts w:ascii="HelveticaNowText Regular" w:hAnsi="HelveticaNowText Regular" w:cs="HelveticaNowText Regular"/>
                <w:sz w:val="22"/>
                <w:szCs w:val="22"/>
              </w:rPr>
              <w:t xml:space="preserve"> </w:t>
            </w:r>
            <w:proofErr w:type="spellStart"/>
            <w:r w:rsidRPr="00DB7F49">
              <w:rPr>
                <w:rFonts w:ascii="HelveticaNowText Regular" w:hAnsi="HelveticaNowText Regular" w:cs="HelveticaNowText Regular"/>
                <w:sz w:val="22"/>
                <w:szCs w:val="22"/>
              </w:rPr>
              <w:t>reducción</w:t>
            </w:r>
            <w:proofErr w:type="spellEnd"/>
            <w:r w:rsidRPr="00DB7F49">
              <w:rPr>
                <w:rFonts w:ascii="HelveticaNowText Regular" w:hAnsi="HelveticaNowText Regular" w:cs="HelveticaNowText Regular"/>
                <w:sz w:val="22"/>
                <w:szCs w:val="22"/>
              </w:rPr>
              <w:t xml:space="preserve"> del </w:t>
            </w:r>
            <w:proofErr w:type="spellStart"/>
            <w:r w:rsidRPr="00DB7F49">
              <w:rPr>
                <w:rFonts w:ascii="HelveticaNowText Regular" w:hAnsi="HelveticaNowText Regular" w:cs="HelveticaNowText Regular"/>
                <w:sz w:val="22"/>
                <w:szCs w:val="22"/>
              </w:rPr>
              <w:t>plazo</w:t>
            </w:r>
            <w:proofErr w:type="spellEnd"/>
            <w:r w:rsidRPr="00DB7F49">
              <w:rPr>
                <w:rFonts w:ascii="HelveticaNowText Regular" w:hAnsi="HelveticaNowText Regular" w:cs="HelveticaNowText Regular"/>
                <w:sz w:val="22"/>
                <w:szCs w:val="22"/>
              </w:rPr>
              <w:t xml:space="preserve"> </w:t>
            </w:r>
            <w:proofErr w:type="spellStart"/>
            <w:r w:rsidRPr="00DB7F49">
              <w:rPr>
                <w:rFonts w:ascii="HelveticaNowText Regular" w:hAnsi="HelveticaNowText Regular" w:cs="HelveticaNowText Regular"/>
                <w:sz w:val="22"/>
                <w:szCs w:val="22"/>
              </w:rPr>
              <w:t>máximo</w:t>
            </w:r>
            <w:proofErr w:type="spellEnd"/>
            <w:r w:rsidRPr="00DB7F49">
              <w:rPr>
                <w:rFonts w:ascii="HelveticaNowText Regular" w:hAnsi="HelveticaNowText Regular" w:cs="HelveticaNowText Regular"/>
                <w:sz w:val="22"/>
                <w:szCs w:val="22"/>
              </w:rPr>
              <w:t xml:space="preserve"> de </w:t>
            </w:r>
            <w:proofErr w:type="spellStart"/>
            <w:r w:rsidRPr="00DB7F49">
              <w:rPr>
                <w:rFonts w:ascii="HelveticaNowText Regular" w:hAnsi="HelveticaNowText Regular" w:cs="HelveticaNowText Regular"/>
                <w:sz w:val="22"/>
                <w:szCs w:val="22"/>
              </w:rPr>
              <w:t>realización</w:t>
            </w:r>
            <w:proofErr w:type="spellEnd"/>
            <w:r w:rsidRPr="00DB7F49">
              <w:rPr>
                <w:rFonts w:ascii="HelveticaNowText Regular" w:hAnsi="HelveticaNowText Regular" w:cs="HelveticaNowText Regular"/>
                <w:sz w:val="22"/>
                <w:szCs w:val="22"/>
              </w:rPr>
              <w:t xml:space="preserve"> de </w:t>
            </w:r>
            <w:proofErr w:type="spellStart"/>
            <w:r w:rsidRPr="00DB7F49">
              <w:rPr>
                <w:rFonts w:ascii="HelveticaNowText Regular" w:hAnsi="HelveticaNowText Regular" w:cs="HelveticaNowText Regular"/>
                <w:sz w:val="22"/>
                <w:szCs w:val="22"/>
              </w:rPr>
              <w:t>pruebas</w:t>
            </w:r>
            <w:proofErr w:type="spellEnd"/>
            <w:r w:rsidRPr="00DB7F49">
              <w:rPr>
                <w:rFonts w:ascii="HelveticaNowText Regular" w:hAnsi="HelveticaNowText Regular" w:cs="HelveticaNowText Regular"/>
                <w:sz w:val="22"/>
                <w:szCs w:val="22"/>
              </w:rPr>
              <w:t xml:space="preserve"> </w:t>
            </w:r>
            <w:proofErr w:type="spellStart"/>
            <w:r w:rsidRPr="00DB7F49">
              <w:rPr>
                <w:rFonts w:ascii="HelveticaNowText Regular" w:hAnsi="HelveticaNowText Regular" w:cs="HelveticaNowText Regular"/>
                <w:sz w:val="22"/>
                <w:szCs w:val="22"/>
              </w:rPr>
              <w:t>quirúrgicas</w:t>
            </w:r>
            <w:proofErr w:type="spellEnd"/>
            <w:r w:rsidRPr="00DB7F49">
              <w:rPr>
                <w:rFonts w:ascii="HelveticaNowText Regular" w:hAnsi="HelveticaNowText Regular" w:cs="HelveticaNowText Regular"/>
                <w:sz w:val="22"/>
                <w:szCs w:val="22"/>
              </w:rPr>
              <w:t xml:space="preserve"> </w:t>
            </w:r>
            <w:proofErr w:type="spellStart"/>
            <w:r w:rsidRPr="00DB7F49">
              <w:rPr>
                <w:rFonts w:ascii="HelveticaNowText Regular" w:hAnsi="HelveticaNowText Regular" w:cs="HelveticaNowText Regular"/>
                <w:sz w:val="22"/>
                <w:szCs w:val="22"/>
              </w:rPr>
              <w:t>exigido</w:t>
            </w:r>
            <w:proofErr w:type="spellEnd"/>
            <w:r w:rsidRPr="00DB7F49">
              <w:rPr>
                <w:rFonts w:ascii="HelveticaNowText Regular" w:hAnsi="HelveticaNowText Regular" w:cs="HelveticaNowText Regular"/>
                <w:sz w:val="22"/>
                <w:szCs w:val="22"/>
              </w:rPr>
              <w:t xml:space="preserve"> </w:t>
            </w:r>
            <w:proofErr w:type="spellStart"/>
            <w:r w:rsidRPr="00DB7F49">
              <w:rPr>
                <w:rFonts w:ascii="HelveticaNowText Regular" w:hAnsi="HelveticaNowText Regular" w:cs="HelveticaNowText Regular"/>
                <w:sz w:val="22"/>
                <w:szCs w:val="22"/>
              </w:rPr>
              <w:t>en</w:t>
            </w:r>
            <w:proofErr w:type="spellEnd"/>
            <w:r w:rsidRPr="00DB7F49">
              <w:rPr>
                <w:rFonts w:ascii="HelveticaNowText Regular" w:hAnsi="HelveticaNowText Regular" w:cs="HelveticaNowText Regular"/>
                <w:sz w:val="22"/>
                <w:szCs w:val="22"/>
              </w:rPr>
              <w:t xml:space="preserve"> el PPT (</w:t>
            </w:r>
            <w:proofErr w:type="spellStart"/>
            <w:r w:rsidRPr="00DB7F49">
              <w:rPr>
                <w:rFonts w:ascii="HelveticaNowText Regular" w:eastAsia="Calibri" w:hAnsi="HelveticaNowText Regular" w:cs="HelveticaNowText Regular"/>
                <w:sz w:val="22"/>
                <w:szCs w:val="22"/>
              </w:rPr>
              <w:t>realización</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en</w:t>
            </w:r>
            <w:proofErr w:type="spellEnd"/>
            <w:r w:rsidRPr="00DB7F49">
              <w:rPr>
                <w:rFonts w:ascii="HelveticaNowText Regular" w:eastAsia="Calibri" w:hAnsi="HelveticaNowText Regular" w:cs="HelveticaNowText Regular"/>
                <w:sz w:val="22"/>
                <w:szCs w:val="22"/>
              </w:rPr>
              <w:t xml:space="preserve"> un </w:t>
            </w:r>
            <w:proofErr w:type="spellStart"/>
            <w:r w:rsidRPr="00DB7F49">
              <w:rPr>
                <w:rFonts w:ascii="HelveticaNowText Regular" w:eastAsia="Calibri" w:hAnsi="HelveticaNowText Regular" w:cs="HelveticaNowText Regular"/>
                <w:sz w:val="22"/>
                <w:szCs w:val="22"/>
              </w:rPr>
              <w:t>plazo</w:t>
            </w:r>
            <w:proofErr w:type="spellEnd"/>
            <w:r w:rsidRPr="00DB7F49">
              <w:rPr>
                <w:rFonts w:ascii="HelveticaNowText Regular" w:eastAsia="Calibri" w:hAnsi="HelveticaNowText Regular" w:cs="HelveticaNowText Regular"/>
                <w:sz w:val="22"/>
                <w:szCs w:val="22"/>
              </w:rPr>
              <w:t xml:space="preserve"> de </w:t>
            </w:r>
            <w:r w:rsidRPr="00DB7F49">
              <w:rPr>
                <w:rFonts w:ascii="HelveticaNowText Regular" w:hAnsi="HelveticaNowText Regular" w:cs="HelveticaNowText Regular"/>
                <w:sz w:val="22"/>
                <w:szCs w:val="22"/>
              </w:rPr>
              <w:t xml:space="preserve">7 días </w:t>
            </w:r>
            <w:proofErr w:type="spellStart"/>
            <w:r w:rsidRPr="00DB7F49">
              <w:rPr>
                <w:rFonts w:ascii="HelveticaNowText Regular" w:hAnsi="HelveticaNowText Regular" w:cs="HelveticaNowText Regular"/>
                <w:sz w:val="22"/>
                <w:szCs w:val="22"/>
              </w:rPr>
              <w:t>laborables</w:t>
            </w:r>
            <w:proofErr w:type="spellEnd"/>
            <w:r w:rsidRPr="00DB7F49">
              <w:rPr>
                <w:rFonts w:ascii="HelveticaNowText Regular" w:hAnsi="HelveticaNowText Regular" w:cs="HelveticaNowText Regular"/>
                <w:sz w:val="22"/>
                <w:szCs w:val="22"/>
              </w:rPr>
              <w:t>).</w:t>
            </w:r>
          </w:p>
        </w:tc>
        <w:tc>
          <w:tcPr>
            <w:tcW w:w="2181" w:type="dxa"/>
          </w:tcPr>
          <w:p w14:paraId="17298CE3" w14:textId="77777777"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sz w:val="22"/>
                <w:szCs w:val="22"/>
              </w:rPr>
            </w:pPr>
          </w:p>
        </w:tc>
        <w:tc>
          <w:tcPr>
            <w:tcW w:w="2181" w:type="dxa"/>
            <w:vAlign w:val="center"/>
          </w:tcPr>
          <w:p w14:paraId="2C51CDEB" w14:textId="40945FBC"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0 puntos</w:t>
            </w:r>
          </w:p>
        </w:tc>
      </w:tr>
    </w:tbl>
    <w:p w14:paraId="3F70A4A3" w14:textId="77777777" w:rsidR="00DB7F49" w:rsidRPr="00DB7F49" w:rsidRDefault="00DB7F49" w:rsidP="00DB7F49">
      <w:pPr>
        <w:rPr>
          <w:rFonts w:ascii="HelveticaNowText Regular" w:hAnsi="HelveticaNowText Regular" w:cs="HelveticaNowText Regular"/>
          <w:sz w:val="22"/>
          <w:szCs w:val="22"/>
        </w:rPr>
      </w:pPr>
    </w:p>
    <w:p w14:paraId="5F68DCB3" w14:textId="77777777" w:rsidR="00DB7F49" w:rsidRPr="00DB7F49" w:rsidRDefault="00DB7F49" w:rsidP="00DB7F49">
      <w:pPr>
        <w:rPr>
          <w:rFonts w:ascii="HelveticaNowText Regular" w:hAnsi="HelveticaNowText Regular" w:cs="HelveticaNowText Regular"/>
          <w:sz w:val="22"/>
          <w:szCs w:val="22"/>
        </w:rPr>
      </w:pPr>
    </w:p>
    <w:tbl>
      <w:tblPr>
        <w:tblStyle w:val="Taulaambquadrcula"/>
        <w:tblpPr w:leftFromText="141" w:rightFromText="141" w:vertAnchor="text" w:horzAnchor="margin" w:tblpY="167"/>
        <w:tblW w:w="8829" w:type="dxa"/>
        <w:tblLook w:val="04A0" w:firstRow="1" w:lastRow="0" w:firstColumn="1" w:lastColumn="0" w:noHBand="0" w:noVBand="1"/>
      </w:tblPr>
      <w:tblGrid>
        <w:gridCol w:w="4221"/>
        <w:gridCol w:w="2304"/>
        <w:gridCol w:w="2304"/>
      </w:tblGrid>
      <w:tr w:rsidR="00DB7F49" w:rsidRPr="00DB7F49" w14:paraId="7FA4493E" w14:textId="77777777" w:rsidTr="00DB7F49">
        <w:trPr>
          <w:trHeight w:val="365"/>
        </w:trPr>
        <w:tc>
          <w:tcPr>
            <w:tcW w:w="4221"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54E7B6E9" w14:textId="77777777" w:rsidR="00DB7F49" w:rsidRPr="00DB7F49" w:rsidRDefault="00DB7F49" w:rsidP="00DB7F49">
            <w:pPr>
              <w:pStyle w:val="Pargrafdellista"/>
              <w:spacing w:after="200" w:line="276" w:lineRule="auto"/>
              <w:rPr>
                <w:rFonts w:ascii="HelveticaNowText Regular" w:eastAsia="Arial MT" w:hAnsi="HelveticaNowText Regular" w:cs="HelveticaNowText Regular"/>
                <w:b/>
                <w:bCs/>
                <w:color w:val="FFFFFF" w:themeColor="background1"/>
                <w:sz w:val="18"/>
                <w:szCs w:val="18"/>
              </w:rPr>
            </w:pPr>
            <w:r w:rsidRPr="00DB7F49">
              <w:rPr>
                <w:rFonts w:ascii="HelveticaNowText Regular" w:hAnsi="HelveticaNowText Regular" w:cs="HelveticaNowText Regular"/>
                <w:b/>
                <w:bCs/>
                <w:color w:val="FFFFFF"/>
                <w:sz w:val="18"/>
                <w:szCs w:val="18"/>
              </w:rPr>
              <w:t>3.- REDUCCIÓN DEL PLAZO MÁXIMO INDICADO EN EL PPT (5 DÍAS LABORABLES) PARA LA REALIZACIÓN DE LAS CONSULTAS CON ESPECIALISTAS</w:t>
            </w:r>
          </w:p>
        </w:tc>
        <w:tc>
          <w:tcPr>
            <w:tcW w:w="2304" w:type="dxa"/>
            <w:shd w:val="clear" w:color="auto" w:fill="12804A"/>
          </w:tcPr>
          <w:p w14:paraId="191B1F4E" w14:textId="01C0B47E"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18"/>
                <w:szCs w:val="18"/>
              </w:rPr>
            </w:pPr>
            <w:r w:rsidRPr="00DB7F49">
              <w:rPr>
                <w:rFonts w:ascii="HelveticaNowText Regular" w:eastAsia="Arial MT" w:hAnsi="HelveticaNowText Regular" w:cs="HelveticaNowText Regular"/>
                <w:b/>
                <w:bCs/>
                <w:color w:val="FFFFFF" w:themeColor="background1"/>
                <w:sz w:val="18"/>
                <w:szCs w:val="18"/>
              </w:rPr>
              <w:t xml:space="preserve">Marcar con </w:t>
            </w:r>
            <w:proofErr w:type="spellStart"/>
            <w:r w:rsidRPr="00DB7F49">
              <w:rPr>
                <w:rFonts w:ascii="HelveticaNowText Regular" w:eastAsia="Arial MT" w:hAnsi="HelveticaNowText Regular" w:cs="HelveticaNowText Regular"/>
                <w:b/>
                <w:bCs/>
                <w:color w:val="FFFFFF" w:themeColor="background1"/>
                <w:sz w:val="18"/>
                <w:szCs w:val="18"/>
              </w:rPr>
              <w:t>una</w:t>
            </w:r>
            <w:proofErr w:type="spellEnd"/>
            <w:r w:rsidRPr="00DB7F49">
              <w:rPr>
                <w:rFonts w:ascii="HelveticaNowText Regular" w:eastAsia="Arial MT" w:hAnsi="HelveticaNowText Regular" w:cs="HelveticaNowText Regular"/>
                <w:b/>
                <w:bCs/>
                <w:color w:val="FFFFFF" w:themeColor="background1"/>
                <w:sz w:val="18"/>
                <w:szCs w:val="18"/>
              </w:rPr>
              <w:t xml:space="preserve"> X </w:t>
            </w:r>
            <w:proofErr w:type="spellStart"/>
            <w:r w:rsidRPr="00DB7F49">
              <w:rPr>
                <w:rFonts w:ascii="HelveticaNowText Regular" w:eastAsia="Arial MT" w:hAnsi="HelveticaNowText Regular" w:cs="HelveticaNowText Regular"/>
                <w:b/>
                <w:bCs/>
                <w:color w:val="FFFFFF" w:themeColor="background1"/>
                <w:sz w:val="18"/>
                <w:szCs w:val="18"/>
              </w:rPr>
              <w:t>según</w:t>
            </w:r>
            <w:proofErr w:type="spellEnd"/>
            <w:r w:rsidRPr="00DB7F49">
              <w:rPr>
                <w:rFonts w:ascii="HelveticaNowText Regular" w:eastAsia="Arial MT" w:hAnsi="HelveticaNowText Regular" w:cs="HelveticaNowText Regular"/>
                <w:b/>
                <w:bCs/>
                <w:color w:val="FFFFFF" w:themeColor="background1"/>
                <w:sz w:val="18"/>
                <w:szCs w:val="18"/>
              </w:rPr>
              <w:t xml:space="preserve"> </w:t>
            </w:r>
            <w:proofErr w:type="spellStart"/>
            <w:r w:rsidRPr="00DB7F49">
              <w:rPr>
                <w:rFonts w:ascii="HelveticaNowText Regular" w:eastAsia="Arial MT" w:hAnsi="HelveticaNowText Regular" w:cs="HelveticaNowText Regular"/>
                <w:b/>
                <w:bCs/>
                <w:color w:val="FFFFFF" w:themeColor="background1"/>
                <w:sz w:val="18"/>
                <w:szCs w:val="18"/>
              </w:rPr>
              <w:t>corresponda</w:t>
            </w:r>
            <w:proofErr w:type="spellEnd"/>
          </w:p>
        </w:tc>
        <w:tc>
          <w:tcPr>
            <w:tcW w:w="2304" w:type="dxa"/>
            <w:shd w:val="clear" w:color="auto" w:fill="12804A"/>
            <w:vAlign w:val="center"/>
          </w:tcPr>
          <w:p w14:paraId="5860FA76" w14:textId="3A4C385D"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18"/>
                <w:szCs w:val="18"/>
              </w:rPr>
            </w:pPr>
            <w:r w:rsidRPr="00DB7F49">
              <w:rPr>
                <w:rFonts w:ascii="HelveticaNowText Regular" w:eastAsia="Arial MT" w:hAnsi="HelveticaNowText Regular" w:cs="HelveticaNowText Regular"/>
                <w:b/>
                <w:bCs/>
                <w:color w:val="FFFFFF" w:themeColor="background1"/>
                <w:sz w:val="18"/>
                <w:szCs w:val="18"/>
              </w:rPr>
              <w:t>PUNTUACIÓN</w:t>
            </w:r>
          </w:p>
          <w:p w14:paraId="1B755756" w14:textId="77777777" w:rsidR="00DB7F49" w:rsidRPr="00DB7F49" w:rsidRDefault="00DB7F49" w:rsidP="00DB7F49">
            <w:pPr>
              <w:pStyle w:val="Pargrafdellista"/>
              <w:spacing w:after="200" w:line="276" w:lineRule="auto"/>
              <w:ind w:left="851" w:hanging="851"/>
              <w:rPr>
                <w:rFonts w:ascii="HelveticaNowText Regular" w:eastAsia="Times New Roman" w:hAnsi="HelveticaNowText Regular" w:cs="HelveticaNowText Regular"/>
                <w:b/>
                <w:bCs/>
                <w:color w:val="FFFFFF" w:themeColor="background1"/>
                <w:sz w:val="18"/>
                <w:szCs w:val="18"/>
              </w:rPr>
            </w:pPr>
            <w:r w:rsidRPr="00DB7F49">
              <w:rPr>
                <w:rFonts w:ascii="HelveticaNowText Regular" w:eastAsia="Times New Roman" w:hAnsi="HelveticaNowText Regular" w:cs="HelveticaNowText Regular"/>
                <w:b/>
                <w:bCs/>
                <w:color w:val="FFFFFF" w:themeColor="background1"/>
                <w:sz w:val="18"/>
                <w:szCs w:val="18"/>
              </w:rPr>
              <w:t>(7</w:t>
            </w:r>
            <w:r w:rsidRPr="00DB7F49">
              <w:rPr>
                <w:rFonts w:ascii="HelveticaNowText Regular" w:eastAsia="Times New Roman" w:hAnsi="HelveticaNowText Regular" w:cs="HelveticaNowText Regular"/>
                <w:color w:val="FFFFFF" w:themeColor="background1"/>
                <w:sz w:val="18"/>
                <w:szCs w:val="18"/>
              </w:rPr>
              <w:t xml:space="preserve"> </w:t>
            </w:r>
            <w:r w:rsidRPr="00DB7F49">
              <w:rPr>
                <w:rFonts w:ascii="HelveticaNowText Regular" w:eastAsia="Arial MT" w:hAnsi="HelveticaNowText Regular" w:cs="HelveticaNowText Regular"/>
                <w:b/>
                <w:bCs/>
                <w:color w:val="FFFFFF" w:themeColor="background1"/>
                <w:sz w:val="18"/>
                <w:szCs w:val="18"/>
              </w:rPr>
              <w:t xml:space="preserve">puntos </w:t>
            </w:r>
            <w:proofErr w:type="spellStart"/>
            <w:r w:rsidRPr="00DB7F49">
              <w:rPr>
                <w:rFonts w:ascii="HelveticaNowText Regular" w:eastAsia="Arial MT" w:hAnsi="HelveticaNowText Regular" w:cs="HelveticaNowText Regular"/>
                <w:b/>
                <w:bCs/>
                <w:color w:val="FFFFFF" w:themeColor="background1"/>
                <w:sz w:val="18"/>
                <w:szCs w:val="18"/>
              </w:rPr>
              <w:t>máximo</w:t>
            </w:r>
            <w:proofErr w:type="spellEnd"/>
            <w:r w:rsidRPr="00DB7F49">
              <w:rPr>
                <w:rFonts w:ascii="HelveticaNowText Regular" w:eastAsia="Arial MT" w:hAnsi="HelveticaNowText Regular" w:cs="HelveticaNowText Regular"/>
                <w:b/>
                <w:bCs/>
                <w:color w:val="FFFFFF" w:themeColor="background1"/>
                <w:sz w:val="18"/>
                <w:szCs w:val="18"/>
              </w:rPr>
              <w:t>)</w:t>
            </w:r>
          </w:p>
        </w:tc>
      </w:tr>
      <w:tr w:rsidR="00DB7F49" w:rsidRPr="00DB7F49" w14:paraId="417C53DD" w14:textId="77777777" w:rsidTr="00DB7F49">
        <w:trPr>
          <w:trHeight w:val="809"/>
        </w:trPr>
        <w:tc>
          <w:tcPr>
            <w:tcW w:w="4221" w:type="dxa"/>
          </w:tcPr>
          <w:p w14:paraId="5C9AC8E8" w14:textId="77777777" w:rsidR="00DB7F49" w:rsidRPr="00DB7F49" w:rsidRDefault="00DB7F49" w:rsidP="00DB7F49">
            <w:pPr>
              <w:spacing w:after="200" w:line="276" w:lineRule="auto"/>
              <w:contextualSpacing/>
              <w:rPr>
                <w:rFonts w:ascii="HelveticaNowText Regular" w:hAnsi="HelveticaNowText Regular" w:cs="HelveticaNowText Regular"/>
                <w:sz w:val="18"/>
                <w:szCs w:val="18"/>
              </w:rPr>
            </w:pPr>
            <w:proofErr w:type="spellStart"/>
            <w:r w:rsidRPr="00DB7F49">
              <w:rPr>
                <w:rFonts w:ascii="HelveticaNowText Regular" w:hAnsi="HelveticaNowText Regular" w:cs="HelveticaNowText Regular"/>
                <w:sz w:val="18"/>
                <w:szCs w:val="18"/>
              </w:rPr>
              <w:t>Reducción</w:t>
            </w:r>
            <w:proofErr w:type="spellEnd"/>
            <w:r w:rsidRPr="00DB7F49">
              <w:rPr>
                <w:rFonts w:ascii="HelveticaNowText Regular" w:hAnsi="HelveticaNowText Regular" w:cs="HelveticaNowText Regular"/>
                <w:sz w:val="18"/>
                <w:szCs w:val="18"/>
              </w:rPr>
              <w:t xml:space="preserve"> de un (1) día </w:t>
            </w:r>
            <w:proofErr w:type="spellStart"/>
            <w:r w:rsidRPr="00DB7F49">
              <w:rPr>
                <w:rFonts w:ascii="HelveticaNowText Regular" w:eastAsia="Calibri" w:hAnsi="HelveticaNowText Regular" w:cs="HelveticaNowText Regular"/>
                <w:sz w:val="18"/>
                <w:szCs w:val="18"/>
              </w:rPr>
              <w:t>desde</w:t>
            </w:r>
            <w:proofErr w:type="spellEnd"/>
            <w:r w:rsidRPr="00DB7F49">
              <w:rPr>
                <w:rFonts w:ascii="HelveticaNowText Regular" w:eastAsia="Calibri" w:hAnsi="HelveticaNowText Regular" w:cs="HelveticaNowText Regular"/>
                <w:sz w:val="18"/>
                <w:szCs w:val="18"/>
              </w:rPr>
              <w:t xml:space="preserve"> la </w:t>
            </w:r>
            <w:proofErr w:type="spellStart"/>
            <w:r w:rsidRPr="00DB7F49">
              <w:rPr>
                <w:rFonts w:ascii="HelveticaNowText Regular" w:eastAsia="Calibri" w:hAnsi="HelveticaNowText Regular" w:cs="HelveticaNowText Regular"/>
                <w:sz w:val="18"/>
                <w:szCs w:val="18"/>
              </w:rPr>
              <w:t>fecha</w:t>
            </w:r>
            <w:proofErr w:type="spellEnd"/>
            <w:r w:rsidRPr="00DB7F49">
              <w:rPr>
                <w:rFonts w:ascii="HelveticaNowText Regular" w:eastAsia="Calibri" w:hAnsi="HelveticaNowText Regular" w:cs="HelveticaNowText Regular"/>
                <w:sz w:val="18"/>
                <w:szCs w:val="18"/>
              </w:rPr>
              <w:t xml:space="preserve"> de </w:t>
            </w:r>
            <w:proofErr w:type="spellStart"/>
            <w:r w:rsidRPr="00DB7F49">
              <w:rPr>
                <w:rFonts w:ascii="HelveticaNowText Regular" w:eastAsia="Calibri" w:hAnsi="HelveticaNowText Regular" w:cs="HelveticaNowText Regular"/>
                <w:sz w:val="18"/>
                <w:szCs w:val="18"/>
              </w:rPr>
              <w:t>solicitud</w:t>
            </w:r>
            <w:proofErr w:type="spellEnd"/>
            <w:r w:rsidRPr="00DB7F49">
              <w:rPr>
                <w:rFonts w:ascii="HelveticaNowText Regular" w:eastAsia="Calibri" w:hAnsi="HelveticaNowText Regular" w:cs="HelveticaNowText Regular"/>
                <w:sz w:val="18"/>
                <w:szCs w:val="18"/>
              </w:rPr>
              <w:t xml:space="preserve"> del </w:t>
            </w:r>
            <w:proofErr w:type="spellStart"/>
            <w:r w:rsidRPr="00DB7F49">
              <w:rPr>
                <w:rFonts w:ascii="HelveticaNowText Regular" w:eastAsia="Calibri" w:hAnsi="HelveticaNowText Regular" w:cs="HelveticaNowText Regular"/>
                <w:sz w:val="18"/>
                <w:szCs w:val="18"/>
              </w:rPr>
              <w:t>servicio</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por</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parte</w:t>
            </w:r>
            <w:proofErr w:type="spellEnd"/>
            <w:r w:rsidRPr="00DB7F49">
              <w:rPr>
                <w:rFonts w:ascii="HelveticaNowText Regular" w:eastAsia="Calibri" w:hAnsi="HelveticaNowText Regular" w:cs="HelveticaNowText Regular"/>
                <w:sz w:val="18"/>
                <w:szCs w:val="18"/>
              </w:rPr>
              <w:t xml:space="preserve"> de </w:t>
            </w:r>
            <w:proofErr w:type="spellStart"/>
            <w:r w:rsidRPr="00DB7F49">
              <w:rPr>
                <w:rFonts w:ascii="HelveticaNowText Regular" w:eastAsia="Calibri" w:hAnsi="HelveticaNowText Regular" w:cs="HelveticaNowText Regular"/>
                <w:sz w:val="18"/>
                <w:szCs w:val="18"/>
              </w:rPr>
              <w:t>los</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servicios</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médicos</w:t>
            </w:r>
            <w:proofErr w:type="spellEnd"/>
            <w:r w:rsidRPr="00DB7F49">
              <w:rPr>
                <w:rFonts w:ascii="HelveticaNowText Regular" w:eastAsia="Calibri" w:hAnsi="HelveticaNowText Regular" w:cs="HelveticaNowText Regular"/>
                <w:sz w:val="18"/>
                <w:szCs w:val="18"/>
              </w:rPr>
              <w:t xml:space="preserve"> de Mutua Intercomarcal (</w:t>
            </w:r>
            <w:proofErr w:type="spellStart"/>
            <w:r w:rsidRPr="00DB7F49">
              <w:rPr>
                <w:rFonts w:ascii="HelveticaNowText Regular" w:eastAsia="Calibri" w:hAnsi="HelveticaNowText Regular" w:cs="HelveticaNowText Regular"/>
                <w:sz w:val="18"/>
                <w:szCs w:val="18"/>
              </w:rPr>
              <w:t>realización</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en</w:t>
            </w:r>
            <w:proofErr w:type="spellEnd"/>
            <w:r w:rsidRPr="00DB7F49">
              <w:rPr>
                <w:rFonts w:ascii="HelveticaNowText Regular" w:eastAsia="Calibri" w:hAnsi="HelveticaNowText Regular" w:cs="HelveticaNowText Regular"/>
                <w:sz w:val="18"/>
                <w:szCs w:val="18"/>
              </w:rPr>
              <w:t xml:space="preserve"> un </w:t>
            </w:r>
            <w:proofErr w:type="spellStart"/>
            <w:r w:rsidRPr="00DB7F49">
              <w:rPr>
                <w:rFonts w:ascii="HelveticaNowText Regular" w:eastAsia="Calibri" w:hAnsi="HelveticaNowText Regular" w:cs="HelveticaNowText Regular"/>
                <w:sz w:val="18"/>
                <w:szCs w:val="18"/>
              </w:rPr>
              <w:t>plazo</w:t>
            </w:r>
            <w:proofErr w:type="spellEnd"/>
            <w:r w:rsidRPr="00DB7F49">
              <w:rPr>
                <w:rFonts w:ascii="HelveticaNowText Regular" w:eastAsia="Calibri" w:hAnsi="HelveticaNowText Regular" w:cs="HelveticaNowText Regular"/>
                <w:sz w:val="18"/>
                <w:szCs w:val="18"/>
              </w:rPr>
              <w:t xml:space="preserve"> de 4 días </w:t>
            </w:r>
            <w:proofErr w:type="spellStart"/>
            <w:r w:rsidRPr="00DB7F49">
              <w:rPr>
                <w:rFonts w:ascii="HelveticaNowText Regular" w:eastAsia="Calibri" w:hAnsi="HelveticaNowText Regular" w:cs="HelveticaNowText Regular"/>
                <w:sz w:val="18"/>
                <w:szCs w:val="18"/>
              </w:rPr>
              <w:t>laborables</w:t>
            </w:r>
            <w:proofErr w:type="spellEnd"/>
            <w:r w:rsidRPr="00DB7F49">
              <w:rPr>
                <w:rFonts w:ascii="HelveticaNowText Regular" w:eastAsia="Calibri" w:hAnsi="HelveticaNowText Regular" w:cs="HelveticaNowText Regular"/>
                <w:sz w:val="18"/>
                <w:szCs w:val="18"/>
              </w:rPr>
              <w:t>).</w:t>
            </w:r>
          </w:p>
        </w:tc>
        <w:tc>
          <w:tcPr>
            <w:tcW w:w="2304" w:type="dxa"/>
          </w:tcPr>
          <w:p w14:paraId="40880DF6" w14:textId="77777777"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sz w:val="18"/>
                <w:szCs w:val="18"/>
              </w:rPr>
            </w:pPr>
          </w:p>
        </w:tc>
        <w:tc>
          <w:tcPr>
            <w:tcW w:w="2304" w:type="dxa"/>
            <w:vAlign w:val="center"/>
          </w:tcPr>
          <w:p w14:paraId="391A5003" w14:textId="569C2D70"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sz w:val="18"/>
                <w:szCs w:val="18"/>
              </w:rPr>
            </w:pPr>
            <w:r w:rsidRPr="00DB7F49">
              <w:rPr>
                <w:rFonts w:ascii="HelveticaNowText Regular" w:eastAsia="Arial MT" w:hAnsi="HelveticaNowText Regular" w:cs="HelveticaNowText Regular"/>
                <w:sz w:val="18"/>
                <w:szCs w:val="18"/>
              </w:rPr>
              <w:t>3,5 puntos</w:t>
            </w:r>
          </w:p>
        </w:tc>
      </w:tr>
      <w:tr w:rsidR="00DB7F49" w:rsidRPr="00DB7F49" w14:paraId="774D13B6" w14:textId="77777777" w:rsidTr="00DB7F49">
        <w:trPr>
          <w:trHeight w:val="423"/>
        </w:trPr>
        <w:tc>
          <w:tcPr>
            <w:tcW w:w="4221" w:type="dxa"/>
            <w:vAlign w:val="center"/>
          </w:tcPr>
          <w:p w14:paraId="59AA17C8" w14:textId="77777777" w:rsidR="00DB7F49" w:rsidRPr="00DB7F49" w:rsidRDefault="00DB7F49" w:rsidP="00DB7F49">
            <w:pPr>
              <w:spacing w:after="200" w:line="276" w:lineRule="auto"/>
              <w:contextualSpacing/>
              <w:rPr>
                <w:rFonts w:ascii="HelveticaNowText Regular" w:hAnsi="HelveticaNowText Regular" w:cs="HelveticaNowText Regular"/>
                <w:sz w:val="18"/>
                <w:szCs w:val="18"/>
              </w:rPr>
            </w:pPr>
            <w:proofErr w:type="spellStart"/>
            <w:r w:rsidRPr="00DB7F49">
              <w:rPr>
                <w:rFonts w:ascii="HelveticaNowText Regular" w:hAnsi="HelveticaNowText Regular" w:cs="HelveticaNowText Regular"/>
                <w:sz w:val="18"/>
                <w:szCs w:val="18"/>
              </w:rPr>
              <w:t>Reducción</w:t>
            </w:r>
            <w:proofErr w:type="spellEnd"/>
            <w:r w:rsidRPr="00DB7F49">
              <w:rPr>
                <w:rFonts w:ascii="HelveticaNowText Regular" w:hAnsi="HelveticaNowText Regular" w:cs="HelveticaNowText Regular"/>
                <w:sz w:val="18"/>
                <w:szCs w:val="18"/>
              </w:rPr>
              <w:t xml:space="preserve"> de dos (2 días) </w:t>
            </w:r>
            <w:proofErr w:type="spellStart"/>
            <w:r w:rsidRPr="00DB7F49">
              <w:rPr>
                <w:rFonts w:ascii="HelveticaNowText Regular" w:eastAsia="Calibri" w:hAnsi="HelveticaNowText Regular" w:cs="HelveticaNowText Regular"/>
                <w:sz w:val="18"/>
                <w:szCs w:val="18"/>
              </w:rPr>
              <w:t>desde</w:t>
            </w:r>
            <w:proofErr w:type="spellEnd"/>
            <w:r w:rsidRPr="00DB7F49">
              <w:rPr>
                <w:rFonts w:ascii="HelveticaNowText Regular" w:eastAsia="Calibri" w:hAnsi="HelveticaNowText Regular" w:cs="HelveticaNowText Regular"/>
                <w:sz w:val="18"/>
                <w:szCs w:val="18"/>
              </w:rPr>
              <w:t xml:space="preserve"> la </w:t>
            </w:r>
            <w:proofErr w:type="spellStart"/>
            <w:r w:rsidRPr="00DB7F49">
              <w:rPr>
                <w:rFonts w:ascii="HelveticaNowText Regular" w:eastAsia="Calibri" w:hAnsi="HelveticaNowText Regular" w:cs="HelveticaNowText Regular"/>
                <w:sz w:val="18"/>
                <w:szCs w:val="18"/>
              </w:rPr>
              <w:t>fecha</w:t>
            </w:r>
            <w:proofErr w:type="spellEnd"/>
            <w:r w:rsidRPr="00DB7F49">
              <w:rPr>
                <w:rFonts w:ascii="HelveticaNowText Regular" w:eastAsia="Calibri" w:hAnsi="HelveticaNowText Regular" w:cs="HelveticaNowText Regular"/>
                <w:sz w:val="18"/>
                <w:szCs w:val="18"/>
              </w:rPr>
              <w:t xml:space="preserve"> de </w:t>
            </w:r>
            <w:proofErr w:type="spellStart"/>
            <w:r w:rsidRPr="00DB7F49">
              <w:rPr>
                <w:rFonts w:ascii="HelveticaNowText Regular" w:eastAsia="Calibri" w:hAnsi="HelveticaNowText Regular" w:cs="HelveticaNowText Regular"/>
                <w:sz w:val="18"/>
                <w:szCs w:val="18"/>
              </w:rPr>
              <w:t>solicitud</w:t>
            </w:r>
            <w:proofErr w:type="spellEnd"/>
            <w:r w:rsidRPr="00DB7F49">
              <w:rPr>
                <w:rFonts w:ascii="HelveticaNowText Regular" w:eastAsia="Calibri" w:hAnsi="HelveticaNowText Regular" w:cs="HelveticaNowText Regular"/>
                <w:sz w:val="18"/>
                <w:szCs w:val="18"/>
              </w:rPr>
              <w:t xml:space="preserve"> del </w:t>
            </w:r>
            <w:proofErr w:type="spellStart"/>
            <w:r w:rsidRPr="00DB7F49">
              <w:rPr>
                <w:rFonts w:ascii="HelveticaNowText Regular" w:eastAsia="Calibri" w:hAnsi="HelveticaNowText Regular" w:cs="HelveticaNowText Regular"/>
                <w:sz w:val="18"/>
                <w:szCs w:val="18"/>
              </w:rPr>
              <w:t>servicio</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por</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parte</w:t>
            </w:r>
            <w:proofErr w:type="spellEnd"/>
            <w:r w:rsidRPr="00DB7F49">
              <w:rPr>
                <w:rFonts w:ascii="HelveticaNowText Regular" w:eastAsia="Calibri" w:hAnsi="HelveticaNowText Regular" w:cs="HelveticaNowText Regular"/>
                <w:sz w:val="18"/>
                <w:szCs w:val="18"/>
              </w:rPr>
              <w:t xml:space="preserve"> de </w:t>
            </w:r>
            <w:proofErr w:type="spellStart"/>
            <w:r w:rsidRPr="00DB7F49">
              <w:rPr>
                <w:rFonts w:ascii="HelveticaNowText Regular" w:eastAsia="Calibri" w:hAnsi="HelveticaNowText Regular" w:cs="HelveticaNowText Regular"/>
                <w:sz w:val="18"/>
                <w:szCs w:val="18"/>
              </w:rPr>
              <w:t>los</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servicios</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médicos</w:t>
            </w:r>
            <w:proofErr w:type="spellEnd"/>
            <w:r w:rsidRPr="00DB7F49">
              <w:rPr>
                <w:rFonts w:ascii="HelveticaNowText Regular" w:eastAsia="Calibri" w:hAnsi="HelveticaNowText Regular" w:cs="HelveticaNowText Regular"/>
                <w:sz w:val="18"/>
                <w:szCs w:val="18"/>
              </w:rPr>
              <w:t xml:space="preserve"> de Mutua Intercomarcal (</w:t>
            </w:r>
            <w:proofErr w:type="spellStart"/>
            <w:r w:rsidRPr="00DB7F49">
              <w:rPr>
                <w:rFonts w:ascii="HelveticaNowText Regular" w:eastAsia="Calibri" w:hAnsi="HelveticaNowText Regular" w:cs="HelveticaNowText Regular"/>
                <w:sz w:val="18"/>
                <w:szCs w:val="18"/>
              </w:rPr>
              <w:t>realización</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en</w:t>
            </w:r>
            <w:proofErr w:type="spellEnd"/>
            <w:r w:rsidRPr="00DB7F49">
              <w:rPr>
                <w:rFonts w:ascii="HelveticaNowText Regular" w:eastAsia="Calibri" w:hAnsi="HelveticaNowText Regular" w:cs="HelveticaNowText Regular"/>
                <w:sz w:val="18"/>
                <w:szCs w:val="18"/>
              </w:rPr>
              <w:t xml:space="preserve"> un </w:t>
            </w:r>
            <w:proofErr w:type="spellStart"/>
            <w:r w:rsidRPr="00DB7F49">
              <w:rPr>
                <w:rFonts w:ascii="HelveticaNowText Regular" w:eastAsia="Calibri" w:hAnsi="HelveticaNowText Regular" w:cs="HelveticaNowText Regular"/>
                <w:sz w:val="18"/>
                <w:szCs w:val="18"/>
              </w:rPr>
              <w:t>plazo</w:t>
            </w:r>
            <w:proofErr w:type="spellEnd"/>
            <w:r w:rsidRPr="00DB7F49">
              <w:rPr>
                <w:rFonts w:ascii="HelveticaNowText Regular" w:eastAsia="Calibri" w:hAnsi="HelveticaNowText Regular" w:cs="HelveticaNowText Regular"/>
                <w:sz w:val="18"/>
                <w:szCs w:val="18"/>
              </w:rPr>
              <w:t xml:space="preserve"> de 3 días </w:t>
            </w:r>
            <w:proofErr w:type="spellStart"/>
            <w:r w:rsidRPr="00DB7F49">
              <w:rPr>
                <w:rFonts w:ascii="HelveticaNowText Regular" w:eastAsia="Calibri" w:hAnsi="HelveticaNowText Regular" w:cs="HelveticaNowText Regular"/>
                <w:sz w:val="18"/>
                <w:szCs w:val="18"/>
              </w:rPr>
              <w:t>laborables</w:t>
            </w:r>
            <w:proofErr w:type="spellEnd"/>
            <w:r w:rsidRPr="00DB7F49">
              <w:rPr>
                <w:rFonts w:ascii="HelveticaNowText Regular" w:eastAsia="Calibri" w:hAnsi="HelveticaNowText Regular" w:cs="HelveticaNowText Regular"/>
                <w:sz w:val="18"/>
                <w:szCs w:val="18"/>
              </w:rPr>
              <w:t>).</w:t>
            </w:r>
          </w:p>
        </w:tc>
        <w:tc>
          <w:tcPr>
            <w:tcW w:w="2304" w:type="dxa"/>
          </w:tcPr>
          <w:p w14:paraId="407AEDB0" w14:textId="77777777"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sz w:val="18"/>
                <w:szCs w:val="18"/>
              </w:rPr>
            </w:pPr>
          </w:p>
        </w:tc>
        <w:tc>
          <w:tcPr>
            <w:tcW w:w="2304" w:type="dxa"/>
            <w:vAlign w:val="center"/>
          </w:tcPr>
          <w:p w14:paraId="6D5F2CF8" w14:textId="24F0AF1F"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sz w:val="18"/>
                <w:szCs w:val="18"/>
              </w:rPr>
            </w:pPr>
            <w:r w:rsidRPr="00DB7F49">
              <w:rPr>
                <w:rFonts w:ascii="HelveticaNowText Regular" w:eastAsia="Arial MT" w:hAnsi="HelveticaNowText Regular" w:cs="HelveticaNowText Regular"/>
                <w:sz w:val="18"/>
                <w:szCs w:val="18"/>
              </w:rPr>
              <w:t>7 puntos</w:t>
            </w:r>
          </w:p>
        </w:tc>
      </w:tr>
      <w:tr w:rsidR="00DB7F49" w:rsidRPr="00DB7F49" w14:paraId="4D99F28F" w14:textId="77777777" w:rsidTr="00DB7F49">
        <w:trPr>
          <w:trHeight w:val="423"/>
        </w:trPr>
        <w:tc>
          <w:tcPr>
            <w:tcW w:w="4221" w:type="dxa"/>
            <w:vAlign w:val="center"/>
          </w:tcPr>
          <w:p w14:paraId="62FA236D" w14:textId="77777777" w:rsidR="00DB7F49" w:rsidRPr="00DB7F49" w:rsidRDefault="00DB7F49" w:rsidP="00DB7F49">
            <w:pPr>
              <w:spacing w:after="200" w:line="276" w:lineRule="auto"/>
              <w:contextualSpacing/>
              <w:rPr>
                <w:rFonts w:ascii="HelveticaNowText Regular" w:hAnsi="HelveticaNowText Regular" w:cs="HelveticaNowText Regular"/>
                <w:sz w:val="18"/>
                <w:szCs w:val="18"/>
              </w:rPr>
            </w:pPr>
            <w:r w:rsidRPr="00DB7F49">
              <w:rPr>
                <w:rFonts w:ascii="HelveticaNowText Regular" w:hAnsi="HelveticaNowText Regular" w:cs="HelveticaNowText Regular"/>
                <w:sz w:val="18"/>
                <w:szCs w:val="18"/>
              </w:rPr>
              <w:lastRenderedPageBreak/>
              <w:t xml:space="preserve">No </w:t>
            </w:r>
            <w:proofErr w:type="spellStart"/>
            <w:r w:rsidRPr="00DB7F49">
              <w:rPr>
                <w:rFonts w:ascii="HelveticaNowText Regular" w:hAnsi="HelveticaNowText Regular" w:cs="HelveticaNowText Regular"/>
                <w:sz w:val="18"/>
                <w:szCs w:val="18"/>
              </w:rPr>
              <w:t>ofrece</w:t>
            </w:r>
            <w:proofErr w:type="spellEnd"/>
            <w:r w:rsidRPr="00DB7F49">
              <w:rPr>
                <w:rFonts w:ascii="HelveticaNowText Regular" w:hAnsi="HelveticaNowText Regular" w:cs="HelveticaNowText Regular"/>
                <w:sz w:val="18"/>
                <w:szCs w:val="18"/>
              </w:rPr>
              <w:t xml:space="preserve"> </w:t>
            </w:r>
            <w:proofErr w:type="spellStart"/>
            <w:r w:rsidRPr="00DB7F49">
              <w:rPr>
                <w:rFonts w:ascii="HelveticaNowText Regular" w:hAnsi="HelveticaNowText Regular" w:cs="HelveticaNowText Regular"/>
                <w:sz w:val="18"/>
                <w:szCs w:val="18"/>
              </w:rPr>
              <w:t>reducción</w:t>
            </w:r>
            <w:proofErr w:type="spellEnd"/>
            <w:r w:rsidRPr="00DB7F49">
              <w:rPr>
                <w:rFonts w:ascii="HelveticaNowText Regular" w:hAnsi="HelveticaNowText Regular" w:cs="HelveticaNowText Regular"/>
                <w:sz w:val="18"/>
                <w:szCs w:val="18"/>
              </w:rPr>
              <w:t xml:space="preserve"> del </w:t>
            </w:r>
            <w:proofErr w:type="spellStart"/>
            <w:r w:rsidRPr="00DB7F49">
              <w:rPr>
                <w:rFonts w:ascii="HelveticaNowText Regular" w:hAnsi="HelveticaNowText Regular" w:cs="HelveticaNowText Regular"/>
                <w:sz w:val="18"/>
                <w:szCs w:val="18"/>
              </w:rPr>
              <w:t>plazo</w:t>
            </w:r>
            <w:proofErr w:type="spellEnd"/>
            <w:r w:rsidRPr="00DB7F49">
              <w:rPr>
                <w:rFonts w:ascii="HelveticaNowText Regular" w:hAnsi="HelveticaNowText Regular" w:cs="HelveticaNowText Regular"/>
                <w:sz w:val="18"/>
                <w:szCs w:val="18"/>
              </w:rPr>
              <w:t xml:space="preserve"> </w:t>
            </w:r>
            <w:proofErr w:type="spellStart"/>
            <w:r w:rsidRPr="00DB7F49">
              <w:rPr>
                <w:rFonts w:ascii="HelveticaNowText Regular" w:hAnsi="HelveticaNowText Regular" w:cs="HelveticaNowText Regular"/>
                <w:sz w:val="18"/>
                <w:szCs w:val="18"/>
              </w:rPr>
              <w:t>máximo</w:t>
            </w:r>
            <w:proofErr w:type="spellEnd"/>
            <w:r w:rsidRPr="00DB7F49">
              <w:rPr>
                <w:rFonts w:ascii="HelveticaNowText Regular" w:hAnsi="HelveticaNowText Regular" w:cs="HelveticaNowText Regular"/>
                <w:sz w:val="18"/>
                <w:szCs w:val="18"/>
              </w:rPr>
              <w:t xml:space="preserve"> de </w:t>
            </w:r>
            <w:proofErr w:type="spellStart"/>
            <w:r w:rsidRPr="00DB7F49">
              <w:rPr>
                <w:rFonts w:ascii="HelveticaNowText Regular" w:hAnsi="HelveticaNowText Regular" w:cs="HelveticaNowText Regular"/>
                <w:sz w:val="18"/>
                <w:szCs w:val="18"/>
              </w:rPr>
              <w:t>realización</w:t>
            </w:r>
            <w:proofErr w:type="spellEnd"/>
            <w:r w:rsidRPr="00DB7F49">
              <w:rPr>
                <w:rFonts w:ascii="HelveticaNowText Regular" w:hAnsi="HelveticaNowText Regular" w:cs="HelveticaNowText Regular"/>
                <w:sz w:val="18"/>
                <w:szCs w:val="18"/>
              </w:rPr>
              <w:t xml:space="preserve"> de </w:t>
            </w:r>
            <w:proofErr w:type="spellStart"/>
            <w:r w:rsidRPr="00DB7F49">
              <w:rPr>
                <w:rFonts w:ascii="HelveticaNowText Regular" w:hAnsi="HelveticaNowText Regular" w:cs="HelveticaNowText Regular"/>
                <w:sz w:val="18"/>
                <w:szCs w:val="18"/>
              </w:rPr>
              <w:t>consultas</w:t>
            </w:r>
            <w:proofErr w:type="spellEnd"/>
            <w:r w:rsidRPr="00DB7F49">
              <w:rPr>
                <w:rFonts w:ascii="HelveticaNowText Regular" w:hAnsi="HelveticaNowText Regular" w:cs="HelveticaNowText Regular"/>
                <w:sz w:val="18"/>
                <w:szCs w:val="18"/>
              </w:rPr>
              <w:t xml:space="preserve"> con </w:t>
            </w:r>
            <w:proofErr w:type="spellStart"/>
            <w:r w:rsidRPr="00DB7F49">
              <w:rPr>
                <w:rFonts w:ascii="HelveticaNowText Regular" w:hAnsi="HelveticaNowText Regular" w:cs="HelveticaNowText Regular"/>
                <w:sz w:val="18"/>
                <w:szCs w:val="18"/>
              </w:rPr>
              <w:t>especialistas</w:t>
            </w:r>
            <w:proofErr w:type="spellEnd"/>
            <w:r w:rsidRPr="00DB7F49">
              <w:rPr>
                <w:rFonts w:ascii="HelveticaNowText Regular" w:hAnsi="HelveticaNowText Regular" w:cs="HelveticaNowText Regular"/>
                <w:sz w:val="18"/>
                <w:szCs w:val="18"/>
              </w:rPr>
              <w:t xml:space="preserve"> </w:t>
            </w:r>
            <w:proofErr w:type="spellStart"/>
            <w:r w:rsidRPr="00DB7F49">
              <w:rPr>
                <w:rFonts w:ascii="HelveticaNowText Regular" w:hAnsi="HelveticaNowText Regular" w:cs="HelveticaNowText Regular"/>
                <w:sz w:val="18"/>
                <w:szCs w:val="18"/>
              </w:rPr>
              <w:t>exigido</w:t>
            </w:r>
            <w:proofErr w:type="spellEnd"/>
            <w:r w:rsidRPr="00DB7F49">
              <w:rPr>
                <w:rFonts w:ascii="HelveticaNowText Regular" w:hAnsi="HelveticaNowText Regular" w:cs="HelveticaNowText Regular"/>
                <w:sz w:val="18"/>
                <w:szCs w:val="18"/>
              </w:rPr>
              <w:t xml:space="preserve"> </w:t>
            </w:r>
            <w:proofErr w:type="spellStart"/>
            <w:r w:rsidRPr="00DB7F49">
              <w:rPr>
                <w:rFonts w:ascii="HelveticaNowText Regular" w:hAnsi="HelveticaNowText Regular" w:cs="HelveticaNowText Regular"/>
                <w:sz w:val="18"/>
                <w:szCs w:val="18"/>
              </w:rPr>
              <w:t>en</w:t>
            </w:r>
            <w:proofErr w:type="spellEnd"/>
            <w:r w:rsidRPr="00DB7F49">
              <w:rPr>
                <w:rFonts w:ascii="HelveticaNowText Regular" w:hAnsi="HelveticaNowText Regular" w:cs="HelveticaNowText Regular"/>
                <w:sz w:val="18"/>
                <w:szCs w:val="18"/>
              </w:rPr>
              <w:t xml:space="preserve"> el PPT (</w:t>
            </w:r>
            <w:proofErr w:type="spellStart"/>
            <w:r w:rsidRPr="00DB7F49">
              <w:rPr>
                <w:rFonts w:ascii="HelveticaNowText Regular" w:eastAsia="Calibri" w:hAnsi="HelveticaNowText Regular" w:cs="HelveticaNowText Regular"/>
                <w:sz w:val="18"/>
                <w:szCs w:val="18"/>
              </w:rPr>
              <w:t>realización</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en</w:t>
            </w:r>
            <w:proofErr w:type="spellEnd"/>
            <w:r w:rsidRPr="00DB7F49">
              <w:rPr>
                <w:rFonts w:ascii="HelveticaNowText Regular" w:eastAsia="Calibri" w:hAnsi="HelveticaNowText Regular" w:cs="HelveticaNowText Regular"/>
                <w:sz w:val="18"/>
                <w:szCs w:val="18"/>
              </w:rPr>
              <w:t xml:space="preserve"> un </w:t>
            </w:r>
            <w:proofErr w:type="spellStart"/>
            <w:r w:rsidRPr="00DB7F49">
              <w:rPr>
                <w:rFonts w:ascii="HelveticaNowText Regular" w:eastAsia="Calibri" w:hAnsi="HelveticaNowText Regular" w:cs="HelveticaNowText Regular"/>
                <w:sz w:val="18"/>
                <w:szCs w:val="18"/>
              </w:rPr>
              <w:t>plazo</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máximo</w:t>
            </w:r>
            <w:proofErr w:type="spellEnd"/>
            <w:r w:rsidRPr="00DB7F49">
              <w:rPr>
                <w:rFonts w:ascii="HelveticaNowText Regular" w:eastAsia="Calibri" w:hAnsi="HelveticaNowText Regular" w:cs="HelveticaNowText Regular"/>
                <w:sz w:val="18"/>
                <w:szCs w:val="18"/>
              </w:rPr>
              <w:t xml:space="preserve"> de </w:t>
            </w:r>
            <w:r w:rsidRPr="00DB7F49">
              <w:rPr>
                <w:rFonts w:ascii="HelveticaNowText Regular" w:hAnsi="HelveticaNowText Regular" w:cs="HelveticaNowText Regular"/>
                <w:sz w:val="18"/>
                <w:szCs w:val="18"/>
              </w:rPr>
              <w:t xml:space="preserve">5 días </w:t>
            </w:r>
            <w:proofErr w:type="spellStart"/>
            <w:r w:rsidRPr="00DB7F49">
              <w:rPr>
                <w:rFonts w:ascii="HelveticaNowText Regular" w:hAnsi="HelveticaNowText Regular" w:cs="HelveticaNowText Regular"/>
                <w:sz w:val="18"/>
                <w:szCs w:val="18"/>
              </w:rPr>
              <w:t>laborables</w:t>
            </w:r>
            <w:proofErr w:type="spellEnd"/>
            <w:r w:rsidRPr="00DB7F49">
              <w:rPr>
                <w:rFonts w:ascii="HelveticaNowText Regular" w:hAnsi="HelveticaNowText Regular" w:cs="HelveticaNowText Regular"/>
                <w:sz w:val="18"/>
                <w:szCs w:val="18"/>
              </w:rPr>
              <w:t>).</w:t>
            </w:r>
          </w:p>
        </w:tc>
        <w:tc>
          <w:tcPr>
            <w:tcW w:w="2304" w:type="dxa"/>
          </w:tcPr>
          <w:p w14:paraId="73FDAEBD" w14:textId="77777777"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sz w:val="18"/>
                <w:szCs w:val="18"/>
              </w:rPr>
            </w:pPr>
          </w:p>
        </w:tc>
        <w:tc>
          <w:tcPr>
            <w:tcW w:w="2304" w:type="dxa"/>
            <w:vAlign w:val="center"/>
          </w:tcPr>
          <w:p w14:paraId="312E059C" w14:textId="1F46A391"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sz w:val="18"/>
                <w:szCs w:val="18"/>
              </w:rPr>
            </w:pPr>
            <w:r w:rsidRPr="00DB7F49">
              <w:rPr>
                <w:rFonts w:ascii="HelveticaNowText Regular" w:eastAsia="Arial MT" w:hAnsi="HelveticaNowText Regular" w:cs="HelveticaNowText Regular"/>
                <w:sz w:val="18"/>
                <w:szCs w:val="18"/>
              </w:rPr>
              <w:t>0 puntos</w:t>
            </w:r>
          </w:p>
        </w:tc>
      </w:tr>
    </w:tbl>
    <w:p w14:paraId="25FB3D54" w14:textId="77777777" w:rsidR="00DB7F49" w:rsidRPr="00DB7F49" w:rsidRDefault="00DB7F49" w:rsidP="00DB7F49">
      <w:pPr>
        <w:rPr>
          <w:rFonts w:ascii="HelveticaNowText Regular" w:hAnsi="HelveticaNowText Regular" w:cs="HelveticaNowText Regular"/>
          <w:sz w:val="22"/>
          <w:szCs w:val="22"/>
        </w:rPr>
      </w:pPr>
    </w:p>
    <w:tbl>
      <w:tblPr>
        <w:tblStyle w:val="Taulaambquadrcula"/>
        <w:tblpPr w:leftFromText="141" w:rightFromText="141" w:vertAnchor="text" w:horzAnchor="margin" w:tblpY="167"/>
        <w:tblW w:w="9147" w:type="dxa"/>
        <w:tblLook w:val="04A0" w:firstRow="1" w:lastRow="0" w:firstColumn="1" w:lastColumn="0" w:noHBand="0" w:noVBand="1"/>
      </w:tblPr>
      <w:tblGrid>
        <w:gridCol w:w="4373"/>
        <w:gridCol w:w="2387"/>
        <w:gridCol w:w="2387"/>
      </w:tblGrid>
      <w:tr w:rsidR="00DB7F49" w:rsidRPr="00DB7F49" w14:paraId="2E49A49B" w14:textId="77777777" w:rsidTr="00DB7F49">
        <w:trPr>
          <w:trHeight w:val="364"/>
        </w:trPr>
        <w:tc>
          <w:tcPr>
            <w:tcW w:w="4373"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326C9024" w14:textId="77777777" w:rsidR="00DB7F49" w:rsidRPr="0008090E" w:rsidRDefault="00DB7F49" w:rsidP="004850B0">
            <w:pPr>
              <w:pStyle w:val="Pargrafdellista"/>
              <w:spacing w:after="200" w:line="276" w:lineRule="auto"/>
              <w:rPr>
                <w:rFonts w:ascii="HelveticaNowText Regular" w:hAnsi="HelveticaNowText Regular" w:cs="HelveticaNowText Regular"/>
                <w:sz w:val="20"/>
                <w:szCs w:val="20"/>
                <w:lang w:val="es-ES"/>
              </w:rPr>
            </w:pPr>
            <w:r w:rsidRPr="0008090E">
              <w:rPr>
                <w:rFonts w:ascii="HelveticaNowText Regular" w:hAnsi="HelveticaNowText Regular" w:cs="HelveticaNowText Regular"/>
                <w:b/>
                <w:bCs/>
                <w:color w:val="FFFFFF"/>
                <w:sz w:val="20"/>
                <w:szCs w:val="20"/>
              </w:rPr>
              <w:t xml:space="preserve">4.- REDUCCIÓN DEL PLAZO MÁXIMO PARA LA REALIZACIÓN DE PRUEBAS COMPLEMENTARIAS (5 DÍAS LABORABLES) SIGUIENTES A LA FECHA DE PROGRAMACIÓN  </w:t>
            </w:r>
          </w:p>
          <w:p w14:paraId="09E279A4" w14:textId="77777777" w:rsidR="00DB7F49" w:rsidRPr="0008090E" w:rsidRDefault="00DB7F49" w:rsidP="004850B0">
            <w:pPr>
              <w:pStyle w:val="Pargrafdellista"/>
              <w:spacing w:line="276" w:lineRule="auto"/>
              <w:rPr>
                <w:rFonts w:ascii="HelveticaNowText Regular" w:eastAsia="Arial MT" w:hAnsi="HelveticaNowText Regular" w:cs="HelveticaNowText Regular"/>
                <w:b/>
                <w:bCs/>
                <w:color w:val="FFFFFF" w:themeColor="background1"/>
                <w:sz w:val="20"/>
                <w:szCs w:val="20"/>
              </w:rPr>
            </w:pPr>
            <w:r w:rsidRPr="0008090E">
              <w:rPr>
                <w:rFonts w:ascii="HelveticaNowText Regular" w:hAnsi="HelveticaNowText Regular" w:cs="HelveticaNowText Regular"/>
                <w:b/>
                <w:bCs/>
                <w:color w:val="FFFFFF"/>
                <w:sz w:val="20"/>
                <w:szCs w:val="20"/>
              </w:rPr>
              <w:t> </w:t>
            </w:r>
          </w:p>
        </w:tc>
        <w:tc>
          <w:tcPr>
            <w:tcW w:w="2387" w:type="dxa"/>
            <w:shd w:val="clear" w:color="auto" w:fill="12804A"/>
          </w:tcPr>
          <w:p w14:paraId="7EEFC1E1" w14:textId="239D79B8"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 xml:space="preserve">Marcar con </w:t>
            </w:r>
            <w:proofErr w:type="spellStart"/>
            <w:r w:rsidRPr="0008090E">
              <w:rPr>
                <w:rFonts w:ascii="HelveticaNowText Regular" w:eastAsia="Arial MT" w:hAnsi="HelveticaNowText Regular" w:cs="HelveticaNowText Regular"/>
                <w:b/>
                <w:bCs/>
                <w:color w:val="FFFFFF" w:themeColor="background1"/>
                <w:sz w:val="20"/>
                <w:szCs w:val="20"/>
              </w:rPr>
              <w:t>una</w:t>
            </w:r>
            <w:proofErr w:type="spellEnd"/>
            <w:r w:rsidRPr="0008090E">
              <w:rPr>
                <w:rFonts w:ascii="HelveticaNowText Regular" w:eastAsia="Arial MT" w:hAnsi="HelveticaNowText Regular" w:cs="HelveticaNowText Regular"/>
                <w:b/>
                <w:bCs/>
                <w:color w:val="FFFFFF" w:themeColor="background1"/>
                <w:sz w:val="20"/>
                <w:szCs w:val="20"/>
              </w:rPr>
              <w:t xml:space="preserve"> X </w:t>
            </w:r>
            <w:proofErr w:type="spellStart"/>
            <w:r w:rsidRPr="0008090E">
              <w:rPr>
                <w:rFonts w:ascii="HelveticaNowText Regular" w:eastAsia="Arial MT" w:hAnsi="HelveticaNowText Regular" w:cs="HelveticaNowText Regular"/>
                <w:b/>
                <w:bCs/>
                <w:color w:val="FFFFFF" w:themeColor="background1"/>
                <w:sz w:val="20"/>
                <w:szCs w:val="20"/>
              </w:rPr>
              <w:t>según</w:t>
            </w:r>
            <w:proofErr w:type="spellEnd"/>
            <w:r w:rsidRPr="0008090E">
              <w:rPr>
                <w:rFonts w:ascii="HelveticaNowText Regular" w:eastAsia="Arial MT" w:hAnsi="HelveticaNowText Regular" w:cs="HelveticaNowText Regular"/>
                <w:b/>
                <w:bCs/>
                <w:color w:val="FFFFFF" w:themeColor="background1"/>
                <w:sz w:val="20"/>
                <w:szCs w:val="20"/>
              </w:rPr>
              <w:t xml:space="preserve"> </w:t>
            </w:r>
            <w:proofErr w:type="spellStart"/>
            <w:r w:rsidRPr="0008090E">
              <w:rPr>
                <w:rFonts w:ascii="HelveticaNowText Regular" w:eastAsia="Arial MT" w:hAnsi="HelveticaNowText Regular" w:cs="HelveticaNowText Regular"/>
                <w:b/>
                <w:bCs/>
                <w:color w:val="FFFFFF" w:themeColor="background1"/>
                <w:sz w:val="20"/>
                <w:szCs w:val="20"/>
              </w:rPr>
              <w:t>corresponda</w:t>
            </w:r>
            <w:proofErr w:type="spellEnd"/>
          </w:p>
        </w:tc>
        <w:tc>
          <w:tcPr>
            <w:tcW w:w="2387" w:type="dxa"/>
            <w:shd w:val="clear" w:color="auto" w:fill="12804A"/>
            <w:vAlign w:val="center"/>
          </w:tcPr>
          <w:p w14:paraId="506143C5" w14:textId="09B4FA3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PUNTUACIÓN</w:t>
            </w:r>
          </w:p>
          <w:p w14:paraId="3E71C970" w14:textId="77777777" w:rsidR="00DB7F49" w:rsidRPr="0008090E" w:rsidRDefault="00DB7F49" w:rsidP="004850B0">
            <w:pPr>
              <w:pStyle w:val="Pargrafdellista"/>
              <w:spacing w:after="200" w:line="276" w:lineRule="auto"/>
              <w:ind w:left="851" w:hanging="851"/>
              <w:rPr>
                <w:rFonts w:ascii="HelveticaNowText Regular" w:eastAsia="Times New Roman" w:hAnsi="HelveticaNowText Regular" w:cs="HelveticaNowText Regular"/>
                <w:b/>
                <w:bCs/>
                <w:color w:val="FFFFFF" w:themeColor="background1"/>
                <w:sz w:val="20"/>
                <w:szCs w:val="20"/>
              </w:rPr>
            </w:pPr>
            <w:r w:rsidRPr="0008090E">
              <w:rPr>
                <w:rFonts w:ascii="HelveticaNowText Regular" w:eastAsia="Times New Roman" w:hAnsi="HelveticaNowText Regular" w:cs="HelveticaNowText Regular"/>
                <w:b/>
                <w:bCs/>
                <w:color w:val="FFFFFF" w:themeColor="background1"/>
                <w:sz w:val="20"/>
                <w:szCs w:val="20"/>
              </w:rPr>
              <w:t>(7</w:t>
            </w:r>
            <w:r w:rsidRPr="0008090E">
              <w:rPr>
                <w:rFonts w:ascii="HelveticaNowText Regular" w:eastAsia="Times New Roman" w:hAnsi="HelveticaNowText Regular" w:cs="HelveticaNowText Regular"/>
                <w:color w:val="FFFFFF" w:themeColor="background1"/>
                <w:sz w:val="20"/>
                <w:szCs w:val="20"/>
              </w:rPr>
              <w:t xml:space="preserve"> </w:t>
            </w:r>
            <w:r w:rsidRPr="0008090E">
              <w:rPr>
                <w:rFonts w:ascii="HelveticaNowText Regular" w:eastAsia="Arial MT" w:hAnsi="HelveticaNowText Regular" w:cs="HelveticaNowText Regular"/>
                <w:b/>
                <w:bCs/>
                <w:color w:val="FFFFFF" w:themeColor="background1"/>
                <w:sz w:val="20"/>
                <w:szCs w:val="20"/>
              </w:rPr>
              <w:t xml:space="preserve">puntos </w:t>
            </w:r>
            <w:proofErr w:type="spellStart"/>
            <w:r w:rsidRPr="0008090E">
              <w:rPr>
                <w:rFonts w:ascii="HelveticaNowText Regular" w:eastAsia="Arial MT" w:hAnsi="HelveticaNowText Regular" w:cs="HelveticaNowText Regular"/>
                <w:b/>
                <w:bCs/>
                <w:color w:val="FFFFFF" w:themeColor="background1"/>
                <w:sz w:val="20"/>
                <w:szCs w:val="20"/>
              </w:rPr>
              <w:t>máximo</w:t>
            </w:r>
            <w:proofErr w:type="spellEnd"/>
            <w:r w:rsidRPr="0008090E">
              <w:rPr>
                <w:rFonts w:ascii="HelveticaNowText Regular" w:eastAsia="Arial MT" w:hAnsi="HelveticaNowText Regular" w:cs="HelveticaNowText Regular"/>
                <w:b/>
                <w:bCs/>
                <w:color w:val="FFFFFF" w:themeColor="background1"/>
                <w:sz w:val="20"/>
                <w:szCs w:val="20"/>
              </w:rPr>
              <w:t>)</w:t>
            </w:r>
          </w:p>
        </w:tc>
      </w:tr>
      <w:tr w:rsidR="00DB7F49" w:rsidRPr="00DB7F49" w14:paraId="3023C155" w14:textId="77777777" w:rsidTr="00DB7F49">
        <w:trPr>
          <w:trHeight w:val="806"/>
        </w:trPr>
        <w:tc>
          <w:tcPr>
            <w:tcW w:w="4373" w:type="dxa"/>
          </w:tcPr>
          <w:p w14:paraId="5A3C9CC2" w14:textId="77777777" w:rsidR="00DB7F49" w:rsidRPr="0008090E" w:rsidRDefault="00DB7F49" w:rsidP="004850B0">
            <w:pPr>
              <w:spacing w:after="200" w:line="276" w:lineRule="auto"/>
              <w:contextualSpacing/>
              <w:rPr>
                <w:rFonts w:ascii="HelveticaNowText Regular" w:hAnsi="HelveticaNowText Regular" w:cs="HelveticaNowText Regular"/>
                <w:sz w:val="20"/>
                <w:szCs w:val="20"/>
              </w:rPr>
            </w:pPr>
            <w:proofErr w:type="spellStart"/>
            <w:r w:rsidRPr="0008090E">
              <w:rPr>
                <w:rFonts w:ascii="HelveticaNowText Regular" w:hAnsi="HelveticaNowText Regular" w:cs="HelveticaNowText Regular"/>
                <w:sz w:val="20"/>
                <w:szCs w:val="20"/>
              </w:rPr>
              <w:t>Reducción</w:t>
            </w:r>
            <w:proofErr w:type="spellEnd"/>
            <w:r w:rsidRPr="0008090E">
              <w:rPr>
                <w:rFonts w:ascii="HelveticaNowText Regular" w:hAnsi="HelveticaNowText Regular" w:cs="HelveticaNowText Regular"/>
                <w:sz w:val="20"/>
                <w:szCs w:val="20"/>
              </w:rPr>
              <w:t xml:space="preserve"> de un (1) día </w:t>
            </w:r>
            <w:proofErr w:type="spellStart"/>
            <w:r w:rsidRPr="0008090E">
              <w:rPr>
                <w:rFonts w:ascii="HelveticaNowText Regular" w:eastAsia="Calibri" w:hAnsi="HelveticaNowText Regular" w:cs="HelveticaNowText Regular"/>
                <w:sz w:val="20"/>
                <w:szCs w:val="20"/>
              </w:rPr>
              <w:t>desde</w:t>
            </w:r>
            <w:proofErr w:type="spellEnd"/>
            <w:r w:rsidRPr="0008090E">
              <w:rPr>
                <w:rFonts w:ascii="HelveticaNowText Regular" w:eastAsia="Calibri" w:hAnsi="HelveticaNowText Regular" w:cs="HelveticaNowText Regular"/>
                <w:sz w:val="20"/>
                <w:szCs w:val="20"/>
              </w:rPr>
              <w:t xml:space="preserve"> la </w:t>
            </w:r>
            <w:proofErr w:type="spellStart"/>
            <w:r w:rsidRPr="0008090E">
              <w:rPr>
                <w:rFonts w:ascii="HelveticaNowText Regular" w:eastAsia="Calibri" w:hAnsi="HelveticaNowText Regular" w:cs="HelveticaNowText Regular"/>
                <w:sz w:val="20"/>
                <w:szCs w:val="20"/>
              </w:rPr>
              <w:t>fecha</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solicitud</w:t>
            </w:r>
            <w:proofErr w:type="spellEnd"/>
            <w:r w:rsidRPr="0008090E">
              <w:rPr>
                <w:rFonts w:ascii="HelveticaNowText Regular" w:eastAsia="Calibri" w:hAnsi="HelveticaNowText Regular" w:cs="HelveticaNowText Regular"/>
                <w:sz w:val="20"/>
                <w:szCs w:val="20"/>
              </w:rPr>
              <w:t xml:space="preserve"> del </w:t>
            </w:r>
            <w:proofErr w:type="spellStart"/>
            <w:r w:rsidRPr="0008090E">
              <w:rPr>
                <w:rFonts w:ascii="HelveticaNowText Regular" w:eastAsia="Calibri" w:hAnsi="HelveticaNowText Regular" w:cs="HelveticaNowText Regular"/>
                <w:sz w:val="20"/>
                <w:szCs w:val="20"/>
              </w:rPr>
              <w:t>servicio</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por</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parte</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los</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servicios</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médicos</w:t>
            </w:r>
            <w:proofErr w:type="spellEnd"/>
            <w:r w:rsidRPr="0008090E">
              <w:rPr>
                <w:rFonts w:ascii="HelveticaNowText Regular" w:eastAsia="Calibri" w:hAnsi="HelveticaNowText Regular" w:cs="HelveticaNowText Regular"/>
                <w:sz w:val="20"/>
                <w:szCs w:val="20"/>
              </w:rPr>
              <w:t xml:space="preserve"> de Mutua Intercomarcal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w:t>
            </w:r>
            <w:proofErr w:type="spellEnd"/>
            <w:r w:rsidRPr="0008090E">
              <w:rPr>
                <w:rFonts w:ascii="HelveticaNowText Regular" w:eastAsia="Calibri" w:hAnsi="HelveticaNowText Regular" w:cs="HelveticaNowText Regular"/>
                <w:sz w:val="20"/>
                <w:szCs w:val="20"/>
              </w:rPr>
              <w:t xml:space="preserve"> un </w:t>
            </w:r>
            <w:proofErr w:type="spellStart"/>
            <w:r w:rsidRPr="0008090E">
              <w:rPr>
                <w:rFonts w:ascii="HelveticaNowText Regular" w:eastAsia="Calibri" w:hAnsi="HelveticaNowText Regular" w:cs="HelveticaNowText Regular"/>
                <w:sz w:val="20"/>
                <w:szCs w:val="20"/>
              </w:rPr>
              <w:t>plazo</w:t>
            </w:r>
            <w:proofErr w:type="spellEnd"/>
            <w:r w:rsidRPr="0008090E">
              <w:rPr>
                <w:rFonts w:ascii="HelveticaNowText Regular" w:eastAsia="Calibri" w:hAnsi="HelveticaNowText Regular" w:cs="HelveticaNowText Regular"/>
                <w:sz w:val="20"/>
                <w:szCs w:val="20"/>
              </w:rPr>
              <w:t xml:space="preserve"> de 4 días </w:t>
            </w:r>
            <w:proofErr w:type="spellStart"/>
            <w:r w:rsidRPr="0008090E">
              <w:rPr>
                <w:rFonts w:ascii="HelveticaNowText Regular" w:eastAsia="Calibri" w:hAnsi="HelveticaNowText Regular" w:cs="HelveticaNowText Regular"/>
                <w:sz w:val="20"/>
                <w:szCs w:val="20"/>
              </w:rPr>
              <w:t>laborables</w:t>
            </w:r>
            <w:proofErr w:type="spellEnd"/>
            <w:r w:rsidRPr="0008090E">
              <w:rPr>
                <w:rFonts w:ascii="HelveticaNowText Regular" w:eastAsia="Calibri" w:hAnsi="HelveticaNowText Regular" w:cs="HelveticaNowText Regular"/>
                <w:sz w:val="20"/>
                <w:szCs w:val="20"/>
              </w:rPr>
              <w:t>).</w:t>
            </w:r>
          </w:p>
        </w:tc>
        <w:tc>
          <w:tcPr>
            <w:tcW w:w="2387" w:type="dxa"/>
          </w:tcPr>
          <w:p w14:paraId="3DEBB35C"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87" w:type="dxa"/>
            <w:vAlign w:val="center"/>
          </w:tcPr>
          <w:p w14:paraId="62569F22" w14:textId="71BEC07F"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3,5 puntos</w:t>
            </w:r>
          </w:p>
        </w:tc>
      </w:tr>
      <w:tr w:rsidR="00DB7F49" w:rsidRPr="00DB7F49" w14:paraId="661BCE67" w14:textId="77777777" w:rsidTr="00DB7F49">
        <w:trPr>
          <w:trHeight w:val="422"/>
        </w:trPr>
        <w:tc>
          <w:tcPr>
            <w:tcW w:w="4373" w:type="dxa"/>
            <w:vAlign w:val="center"/>
          </w:tcPr>
          <w:p w14:paraId="66BC9585" w14:textId="77777777" w:rsidR="00DB7F49" w:rsidRPr="0008090E" w:rsidRDefault="00DB7F49" w:rsidP="004850B0">
            <w:pPr>
              <w:spacing w:after="200" w:line="276" w:lineRule="auto"/>
              <w:contextualSpacing/>
              <w:rPr>
                <w:rFonts w:ascii="HelveticaNowText Regular" w:hAnsi="HelveticaNowText Regular" w:cs="HelveticaNowText Regular"/>
                <w:sz w:val="20"/>
                <w:szCs w:val="20"/>
              </w:rPr>
            </w:pPr>
            <w:proofErr w:type="spellStart"/>
            <w:r w:rsidRPr="0008090E">
              <w:rPr>
                <w:rFonts w:ascii="HelveticaNowText Regular" w:hAnsi="HelveticaNowText Regular" w:cs="HelveticaNowText Regular"/>
                <w:sz w:val="20"/>
                <w:szCs w:val="20"/>
              </w:rPr>
              <w:t>Reducción</w:t>
            </w:r>
            <w:proofErr w:type="spellEnd"/>
            <w:r w:rsidRPr="0008090E">
              <w:rPr>
                <w:rFonts w:ascii="HelveticaNowText Regular" w:hAnsi="HelveticaNowText Regular" w:cs="HelveticaNowText Regular"/>
                <w:sz w:val="20"/>
                <w:szCs w:val="20"/>
              </w:rPr>
              <w:t xml:space="preserve"> de dos (2 días) </w:t>
            </w:r>
            <w:proofErr w:type="spellStart"/>
            <w:r w:rsidRPr="0008090E">
              <w:rPr>
                <w:rFonts w:ascii="HelveticaNowText Regular" w:eastAsia="Calibri" w:hAnsi="HelveticaNowText Regular" w:cs="HelveticaNowText Regular"/>
                <w:sz w:val="20"/>
                <w:szCs w:val="20"/>
              </w:rPr>
              <w:t>desde</w:t>
            </w:r>
            <w:proofErr w:type="spellEnd"/>
            <w:r w:rsidRPr="0008090E">
              <w:rPr>
                <w:rFonts w:ascii="HelveticaNowText Regular" w:eastAsia="Calibri" w:hAnsi="HelveticaNowText Regular" w:cs="HelveticaNowText Regular"/>
                <w:sz w:val="20"/>
                <w:szCs w:val="20"/>
              </w:rPr>
              <w:t xml:space="preserve"> la </w:t>
            </w:r>
            <w:proofErr w:type="spellStart"/>
            <w:r w:rsidRPr="0008090E">
              <w:rPr>
                <w:rFonts w:ascii="HelveticaNowText Regular" w:eastAsia="Calibri" w:hAnsi="HelveticaNowText Regular" w:cs="HelveticaNowText Regular"/>
                <w:sz w:val="20"/>
                <w:szCs w:val="20"/>
              </w:rPr>
              <w:t>fecha</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solicitud</w:t>
            </w:r>
            <w:proofErr w:type="spellEnd"/>
            <w:r w:rsidRPr="0008090E">
              <w:rPr>
                <w:rFonts w:ascii="HelveticaNowText Regular" w:eastAsia="Calibri" w:hAnsi="HelveticaNowText Regular" w:cs="HelveticaNowText Regular"/>
                <w:sz w:val="20"/>
                <w:szCs w:val="20"/>
              </w:rPr>
              <w:t xml:space="preserve"> del </w:t>
            </w:r>
            <w:proofErr w:type="spellStart"/>
            <w:r w:rsidRPr="0008090E">
              <w:rPr>
                <w:rFonts w:ascii="HelveticaNowText Regular" w:eastAsia="Calibri" w:hAnsi="HelveticaNowText Regular" w:cs="HelveticaNowText Regular"/>
                <w:sz w:val="20"/>
                <w:szCs w:val="20"/>
              </w:rPr>
              <w:t>servicio</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por</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parte</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los</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servicios</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médicos</w:t>
            </w:r>
            <w:proofErr w:type="spellEnd"/>
            <w:r w:rsidRPr="0008090E">
              <w:rPr>
                <w:rFonts w:ascii="HelveticaNowText Regular" w:eastAsia="Calibri" w:hAnsi="HelveticaNowText Regular" w:cs="HelveticaNowText Regular"/>
                <w:sz w:val="20"/>
                <w:szCs w:val="20"/>
              </w:rPr>
              <w:t xml:space="preserve"> de Mutua Intercomarcal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w:t>
            </w:r>
            <w:proofErr w:type="spellEnd"/>
            <w:r w:rsidRPr="0008090E">
              <w:rPr>
                <w:rFonts w:ascii="HelveticaNowText Regular" w:eastAsia="Calibri" w:hAnsi="HelveticaNowText Regular" w:cs="HelveticaNowText Regular"/>
                <w:sz w:val="20"/>
                <w:szCs w:val="20"/>
              </w:rPr>
              <w:t xml:space="preserve"> un </w:t>
            </w:r>
            <w:proofErr w:type="spellStart"/>
            <w:r w:rsidRPr="0008090E">
              <w:rPr>
                <w:rFonts w:ascii="HelveticaNowText Regular" w:eastAsia="Calibri" w:hAnsi="HelveticaNowText Regular" w:cs="HelveticaNowText Regular"/>
                <w:sz w:val="20"/>
                <w:szCs w:val="20"/>
              </w:rPr>
              <w:t>plazo</w:t>
            </w:r>
            <w:proofErr w:type="spellEnd"/>
            <w:r w:rsidRPr="0008090E">
              <w:rPr>
                <w:rFonts w:ascii="HelveticaNowText Regular" w:eastAsia="Calibri" w:hAnsi="HelveticaNowText Regular" w:cs="HelveticaNowText Regular"/>
                <w:sz w:val="20"/>
                <w:szCs w:val="20"/>
              </w:rPr>
              <w:t xml:space="preserve"> de 3 días </w:t>
            </w:r>
            <w:proofErr w:type="spellStart"/>
            <w:r w:rsidRPr="0008090E">
              <w:rPr>
                <w:rFonts w:ascii="HelveticaNowText Regular" w:eastAsia="Calibri" w:hAnsi="HelveticaNowText Regular" w:cs="HelveticaNowText Regular"/>
                <w:sz w:val="20"/>
                <w:szCs w:val="20"/>
              </w:rPr>
              <w:t>laborables</w:t>
            </w:r>
            <w:proofErr w:type="spellEnd"/>
            <w:r w:rsidRPr="0008090E">
              <w:rPr>
                <w:rFonts w:ascii="HelveticaNowText Regular" w:eastAsia="Calibri" w:hAnsi="HelveticaNowText Regular" w:cs="HelveticaNowText Regular"/>
                <w:sz w:val="20"/>
                <w:szCs w:val="20"/>
              </w:rPr>
              <w:t>).</w:t>
            </w:r>
          </w:p>
        </w:tc>
        <w:tc>
          <w:tcPr>
            <w:tcW w:w="2387" w:type="dxa"/>
          </w:tcPr>
          <w:p w14:paraId="2D2E9F9C"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87" w:type="dxa"/>
            <w:vAlign w:val="center"/>
          </w:tcPr>
          <w:p w14:paraId="6BC0FFA2" w14:textId="46CFCE6A"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7 puntos</w:t>
            </w:r>
          </w:p>
        </w:tc>
      </w:tr>
      <w:tr w:rsidR="00DB7F49" w:rsidRPr="00DB7F49" w14:paraId="50AAF6D5" w14:textId="77777777" w:rsidTr="00DB7F49">
        <w:trPr>
          <w:trHeight w:val="422"/>
        </w:trPr>
        <w:tc>
          <w:tcPr>
            <w:tcW w:w="4373" w:type="dxa"/>
            <w:vAlign w:val="center"/>
          </w:tcPr>
          <w:p w14:paraId="53CA3CA1" w14:textId="77777777" w:rsidR="00DB7F49" w:rsidRPr="0008090E" w:rsidRDefault="00DB7F49" w:rsidP="004850B0">
            <w:pPr>
              <w:spacing w:after="200" w:line="276" w:lineRule="auto"/>
              <w:contextualSpacing/>
              <w:rPr>
                <w:rFonts w:ascii="HelveticaNowText Regular" w:hAnsi="HelveticaNowText Regular" w:cs="HelveticaNowText Regular"/>
                <w:sz w:val="20"/>
                <w:szCs w:val="20"/>
              </w:rPr>
            </w:pPr>
            <w:r w:rsidRPr="0008090E">
              <w:rPr>
                <w:rFonts w:ascii="HelveticaNowText Regular" w:hAnsi="HelveticaNowText Regular" w:cs="HelveticaNowText Regular"/>
                <w:sz w:val="20"/>
                <w:szCs w:val="20"/>
              </w:rPr>
              <w:t xml:space="preserve">No </w:t>
            </w:r>
            <w:proofErr w:type="spellStart"/>
            <w:r w:rsidRPr="0008090E">
              <w:rPr>
                <w:rFonts w:ascii="HelveticaNowText Regular" w:hAnsi="HelveticaNowText Regular" w:cs="HelveticaNowText Regular"/>
                <w:sz w:val="20"/>
                <w:szCs w:val="20"/>
              </w:rPr>
              <w:t>ofrece</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reducción</w:t>
            </w:r>
            <w:proofErr w:type="spellEnd"/>
            <w:r w:rsidRPr="0008090E">
              <w:rPr>
                <w:rFonts w:ascii="HelveticaNowText Regular" w:hAnsi="HelveticaNowText Regular" w:cs="HelveticaNowText Regular"/>
                <w:sz w:val="20"/>
                <w:szCs w:val="20"/>
              </w:rPr>
              <w:t xml:space="preserve"> del </w:t>
            </w:r>
            <w:proofErr w:type="spellStart"/>
            <w:r w:rsidRPr="0008090E">
              <w:rPr>
                <w:rFonts w:ascii="HelveticaNowText Regular" w:hAnsi="HelveticaNowText Regular" w:cs="HelveticaNowText Regular"/>
                <w:sz w:val="20"/>
                <w:szCs w:val="20"/>
              </w:rPr>
              <w:t>plazo</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máximo</w:t>
            </w:r>
            <w:proofErr w:type="spellEnd"/>
            <w:r w:rsidRPr="0008090E">
              <w:rPr>
                <w:rFonts w:ascii="HelveticaNowText Regular" w:hAnsi="HelveticaNowText Regular" w:cs="HelveticaNowText Regular"/>
                <w:sz w:val="20"/>
                <w:szCs w:val="20"/>
              </w:rPr>
              <w:t xml:space="preserve"> de </w:t>
            </w:r>
            <w:proofErr w:type="spellStart"/>
            <w:r w:rsidRPr="0008090E">
              <w:rPr>
                <w:rFonts w:ascii="HelveticaNowText Regular" w:hAnsi="HelveticaNowText Regular" w:cs="HelveticaNowText Regular"/>
                <w:sz w:val="20"/>
                <w:szCs w:val="20"/>
              </w:rPr>
              <w:t>realización</w:t>
            </w:r>
            <w:proofErr w:type="spellEnd"/>
            <w:r w:rsidRPr="0008090E">
              <w:rPr>
                <w:rFonts w:ascii="HelveticaNowText Regular" w:hAnsi="HelveticaNowText Regular" w:cs="HelveticaNowText Regular"/>
                <w:sz w:val="20"/>
                <w:szCs w:val="20"/>
              </w:rPr>
              <w:t xml:space="preserve"> de </w:t>
            </w:r>
            <w:proofErr w:type="spellStart"/>
            <w:r w:rsidRPr="0008090E">
              <w:rPr>
                <w:rFonts w:ascii="HelveticaNowText Regular" w:hAnsi="HelveticaNowText Regular" w:cs="HelveticaNowText Regular"/>
                <w:sz w:val="20"/>
                <w:szCs w:val="20"/>
              </w:rPr>
              <w:t>pruebas</w:t>
            </w:r>
            <w:proofErr w:type="spellEnd"/>
            <w:r w:rsidRPr="0008090E">
              <w:rPr>
                <w:rFonts w:ascii="HelveticaNowText Regular" w:hAnsi="HelveticaNowText Regular" w:cs="HelveticaNowText Regular"/>
                <w:sz w:val="20"/>
                <w:szCs w:val="20"/>
              </w:rPr>
              <w:t xml:space="preserve"> de </w:t>
            </w:r>
            <w:proofErr w:type="spellStart"/>
            <w:r w:rsidRPr="0008090E">
              <w:rPr>
                <w:rFonts w:ascii="HelveticaNowText Regular" w:hAnsi="HelveticaNowText Regular" w:cs="HelveticaNowText Regular"/>
                <w:sz w:val="20"/>
                <w:szCs w:val="20"/>
              </w:rPr>
              <w:t>diagnóstico</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complementarias</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exigido</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en</w:t>
            </w:r>
            <w:proofErr w:type="spellEnd"/>
            <w:r w:rsidRPr="0008090E">
              <w:rPr>
                <w:rFonts w:ascii="HelveticaNowText Regular" w:hAnsi="HelveticaNowText Regular" w:cs="HelveticaNowText Regular"/>
                <w:sz w:val="20"/>
                <w:szCs w:val="20"/>
              </w:rPr>
              <w:t xml:space="preserve"> el PPT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w:t>
            </w:r>
            <w:proofErr w:type="spellEnd"/>
            <w:r w:rsidRPr="0008090E">
              <w:rPr>
                <w:rFonts w:ascii="HelveticaNowText Regular" w:eastAsia="Calibri" w:hAnsi="HelveticaNowText Regular" w:cs="HelveticaNowText Regular"/>
                <w:sz w:val="20"/>
                <w:szCs w:val="20"/>
              </w:rPr>
              <w:t xml:space="preserve"> un </w:t>
            </w:r>
            <w:proofErr w:type="spellStart"/>
            <w:r w:rsidRPr="0008090E">
              <w:rPr>
                <w:rFonts w:ascii="HelveticaNowText Regular" w:eastAsia="Calibri" w:hAnsi="HelveticaNowText Regular" w:cs="HelveticaNowText Regular"/>
                <w:sz w:val="20"/>
                <w:szCs w:val="20"/>
              </w:rPr>
              <w:t>plazo</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máximo</w:t>
            </w:r>
            <w:proofErr w:type="spellEnd"/>
            <w:r w:rsidRPr="0008090E">
              <w:rPr>
                <w:rFonts w:ascii="HelveticaNowText Regular" w:eastAsia="Calibri" w:hAnsi="HelveticaNowText Regular" w:cs="HelveticaNowText Regular"/>
                <w:sz w:val="20"/>
                <w:szCs w:val="20"/>
              </w:rPr>
              <w:t xml:space="preserve"> de </w:t>
            </w:r>
            <w:r w:rsidRPr="0008090E">
              <w:rPr>
                <w:rFonts w:ascii="HelveticaNowText Regular" w:hAnsi="HelveticaNowText Regular" w:cs="HelveticaNowText Regular"/>
                <w:sz w:val="20"/>
                <w:szCs w:val="20"/>
              </w:rPr>
              <w:t xml:space="preserve">5 días </w:t>
            </w:r>
            <w:proofErr w:type="spellStart"/>
            <w:r w:rsidRPr="0008090E">
              <w:rPr>
                <w:rFonts w:ascii="HelveticaNowText Regular" w:hAnsi="HelveticaNowText Regular" w:cs="HelveticaNowText Regular"/>
                <w:sz w:val="20"/>
                <w:szCs w:val="20"/>
              </w:rPr>
              <w:t>laborables</w:t>
            </w:r>
            <w:proofErr w:type="spellEnd"/>
            <w:r w:rsidRPr="0008090E">
              <w:rPr>
                <w:rFonts w:ascii="HelveticaNowText Regular" w:hAnsi="HelveticaNowText Regular" w:cs="HelveticaNowText Regular"/>
                <w:sz w:val="20"/>
                <w:szCs w:val="20"/>
              </w:rPr>
              <w:t>).</w:t>
            </w:r>
          </w:p>
        </w:tc>
        <w:tc>
          <w:tcPr>
            <w:tcW w:w="2387" w:type="dxa"/>
          </w:tcPr>
          <w:p w14:paraId="2516406A"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87" w:type="dxa"/>
            <w:vAlign w:val="center"/>
          </w:tcPr>
          <w:p w14:paraId="1084C5F5" w14:textId="2D8A1361"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0 puntos</w:t>
            </w:r>
          </w:p>
        </w:tc>
      </w:tr>
    </w:tbl>
    <w:p w14:paraId="21316513" w14:textId="77777777" w:rsidR="00DB7F49" w:rsidRPr="00DB7F49" w:rsidRDefault="00DB7F49" w:rsidP="00DB7F49">
      <w:pPr>
        <w:rPr>
          <w:rFonts w:ascii="HelveticaNowText Regular" w:hAnsi="HelveticaNowText Regular" w:cs="HelveticaNowText Regular"/>
          <w:sz w:val="22"/>
          <w:szCs w:val="22"/>
        </w:rPr>
      </w:pPr>
    </w:p>
    <w:tbl>
      <w:tblPr>
        <w:tblStyle w:val="Taulaambquadrcula"/>
        <w:tblpPr w:leftFromText="141" w:rightFromText="141" w:vertAnchor="text" w:horzAnchor="margin" w:tblpY="167"/>
        <w:tblW w:w="8929" w:type="dxa"/>
        <w:tblLook w:val="04A0" w:firstRow="1" w:lastRow="0" w:firstColumn="1" w:lastColumn="0" w:noHBand="0" w:noVBand="1"/>
      </w:tblPr>
      <w:tblGrid>
        <w:gridCol w:w="4269"/>
        <w:gridCol w:w="2330"/>
        <w:gridCol w:w="2330"/>
      </w:tblGrid>
      <w:tr w:rsidR="00DB7F49" w:rsidRPr="00DB7F49" w14:paraId="3C2AE5AD" w14:textId="77777777" w:rsidTr="000C237C">
        <w:trPr>
          <w:trHeight w:val="516"/>
        </w:trPr>
        <w:tc>
          <w:tcPr>
            <w:tcW w:w="4269"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3A752A3A" w14:textId="77777777" w:rsidR="00DB7F49" w:rsidRPr="0008090E" w:rsidRDefault="00DB7F49" w:rsidP="004850B0">
            <w:pPr>
              <w:pStyle w:val="Pargrafdellista"/>
              <w:spacing w:after="200" w:line="276" w:lineRule="auto"/>
              <w:rPr>
                <w:rFonts w:ascii="HelveticaNowText Regular" w:eastAsia="Arial MT" w:hAnsi="HelveticaNowText Regular" w:cs="HelveticaNowText Regular"/>
                <w:b/>
                <w:bCs/>
                <w:color w:val="FFFFFF" w:themeColor="background1"/>
                <w:sz w:val="20"/>
                <w:szCs w:val="20"/>
              </w:rPr>
            </w:pPr>
            <w:r w:rsidRPr="0008090E">
              <w:rPr>
                <w:rFonts w:ascii="HelveticaNowText Regular" w:hAnsi="HelveticaNowText Regular" w:cs="HelveticaNowText Regular"/>
                <w:b/>
                <w:bCs/>
                <w:color w:val="FFFFFF"/>
                <w:sz w:val="20"/>
                <w:szCs w:val="20"/>
              </w:rPr>
              <w:t xml:space="preserve">5.- REDUCCIÓN DEL PLAZO MÁXIMO INDICADO EN EL PPT (72 horas </w:t>
            </w:r>
            <w:proofErr w:type="spellStart"/>
            <w:r w:rsidRPr="0008090E">
              <w:rPr>
                <w:rFonts w:ascii="HelveticaNowText Regular" w:hAnsi="HelveticaNowText Regular" w:cs="HelveticaNowText Regular"/>
                <w:b/>
                <w:bCs/>
                <w:color w:val="FFFFFF"/>
                <w:sz w:val="20"/>
                <w:szCs w:val="20"/>
              </w:rPr>
              <w:t>desde</w:t>
            </w:r>
            <w:proofErr w:type="spellEnd"/>
            <w:r w:rsidRPr="0008090E">
              <w:rPr>
                <w:rFonts w:ascii="HelveticaNowText Regular" w:hAnsi="HelveticaNowText Regular" w:cs="HelveticaNowText Regular"/>
                <w:b/>
                <w:bCs/>
                <w:color w:val="FFFFFF"/>
                <w:sz w:val="20"/>
                <w:szCs w:val="20"/>
              </w:rPr>
              <w:t xml:space="preserve"> </w:t>
            </w:r>
            <w:proofErr w:type="spellStart"/>
            <w:r w:rsidRPr="0008090E">
              <w:rPr>
                <w:rFonts w:ascii="HelveticaNowText Regular" w:hAnsi="HelveticaNowText Regular" w:cs="HelveticaNowText Regular"/>
                <w:b/>
                <w:bCs/>
                <w:color w:val="FFFFFF"/>
                <w:sz w:val="20"/>
                <w:szCs w:val="20"/>
              </w:rPr>
              <w:t>su</w:t>
            </w:r>
            <w:proofErr w:type="spellEnd"/>
            <w:r w:rsidRPr="0008090E">
              <w:rPr>
                <w:rFonts w:ascii="HelveticaNowText Regular" w:hAnsi="HelveticaNowText Regular" w:cs="HelveticaNowText Regular"/>
                <w:b/>
                <w:bCs/>
                <w:color w:val="FFFFFF"/>
                <w:sz w:val="20"/>
                <w:szCs w:val="20"/>
              </w:rPr>
              <w:t xml:space="preserve"> </w:t>
            </w:r>
            <w:proofErr w:type="spellStart"/>
            <w:r w:rsidRPr="0008090E">
              <w:rPr>
                <w:rFonts w:ascii="HelveticaNowText Regular" w:hAnsi="HelveticaNowText Regular" w:cs="HelveticaNowText Regular"/>
                <w:b/>
                <w:bCs/>
                <w:color w:val="FFFFFF"/>
                <w:sz w:val="20"/>
                <w:szCs w:val="20"/>
              </w:rPr>
              <w:t>realización</w:t>
            </w:r>
            <w:proofErr w:type="spellEnd"/>
            <w:r w:rsidRPr="0008090E">
              <w:rPr>
                <w:rFonts w:ascii="HelveticaNowText Regular" w:hAnsi="HelveticaNowText Regular" w:cs="HelveticaNowText Regular"/>
                <w:b/>
                <w:bCs/>
                <w:color w:val="FFFFFF"/>
                <w:sz w:val="20"/>
                <w:szCs w:val="20"/>
              </w:rPr>
              <w:t xml:space="preserve">) PARA OBTENCIÓN DE RESULTADOS DE PRUEBAS COMPLEMENTARIAS AMBULATORIAS </w:t>
            </w:r>
          </w:p>
        </w:tc>
        <w:tc>
          <w:tcPr>
            <w:tcW w:w="2330" w:type="dxa"/>
            <w:shd w:val="clear" w:color="auto" w:fill="12804A"/>
          </w:tcPr>
          <w:p w14:paraId="7AAA129C" w14:textId="446B9CBB"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 xml:space="preserve">Marcar con </w:t>
            </w:r>
            <w:proofErr w:type="spellStart"/>
            <w:r w:rsidRPr="0008090E">
              <w:rPr>
                <w:rFonts w:ascii="HelveticaNowText Regular" w:eastAsia="Arial MT" w:hAnsi="HelveticaNowText Regular" w:cs="HelveticaNowText Regular"/>
                <w:b/>
                <w:bCs/>
                <w:color w:val="FFFFFF" w:themeColor="background1"/>
                <w:sz w:val="20"/>
                <w:szCs w:val="20"/>
              </w:rPr>
              <w:t>una</w:t>
            </w:r>
            <w:proofErr w:type="spellEnd"/>
            <w:r w:rsidRPr="0008090E">
              <w:rPr>
                <w:rFonts w:ascii="HelveticaNowText Regular" w:eastAsia="Arial MT" w:hAnsi="HelveticaNowText Regular" w:cs="HelveticaNowText Regular"/>
                <w:b/>
                <w:bCs/>
                <w:color w:val="FFFFFF" w:themeColor="background1"/>
                <w:sz w:val="20"/>
                <w:szCs w:val="20"/>
              </w:rPr>
              <w:t xml:space="preserve"> X </w:t>
            </w:r>
            <w:proofErr w:type="spellStart"/>
            <w:r w:rsidRPr="0008090E">
              <w:rPr>
                <w:rFonts w:ascii="HelveticaNowText Regular" w:eastAsia="Arial MT" w:hAnsi="HelveticaNowText Regular" w:cs="HelveticaNowText Regular"/>
                <w:b/>
                <w:bCs/>
                <w:color w:val="FFFFFF" w:themeColor="background1"/>
                <w:sz w:val="20"/>
                <w:szCs w:val="20"/>
              </w:rPr>
              <w:t>según</w:t>
            </w:r>
            <w:proofErr w:type="spellEnd"/>
            <w:r w:rsidRPr="0008090E">
              <w:rPr>
                <w:rFonts w:ascii="HelveticaNowText Regular" w:eastAsia="Arial MT" w:hAnsi="HelveticaNowText Regular" w:cs="HelveticaNowText Regular"/>
                <w:b/>
                <w:bCs/>
                <w:color w:val="FFFFFF" w:themeColor="background1"/>
                <w:sz w:val="20"/>
                <w:szCs w:val="20"/>
              </w:rPr>
              <w:t xml:space="preserve"> </w:t>
            </w:r>
            <w:proofErr w:type="spellStart"/>
            <w:r w:rsidRPr="0008090E">
              <w:rPr>
                <w:rFonts w:ascii="HelveticaNowText Regular" w:eastAsia="Arial MT" w:hAnsi="HelveticaNowText Regular" w:cs="HelveticaNowText Regular"/>
                <w:b/>
                <w:bCs/>
                <w:color w:val="FFFFFF" w:themeColor="background1"/>
                <w:sz w:val="20"/>
                <w:szCs w:val="20"/>
              </w:rPr>
              <w:t>corresponda</w:t>
            </w:r>
            <w:proofErr w:type="spellEnd"/>
          </w:p>
        </w:tc>
        <w:tc>
          <w:tcPr>
            <w:tcW w:w="2330" w:type="dxa"/>
            <w:shd w:val="clear" w:color="auto" w:fill="12804A"/>
            <w:vAlign w:val="center"/>
          </w:tcPr>
          <w:p w14:paraId="3BE1D06E" w14:textId="2DB7AE65"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PUNTUACIÓN</w:t>
            </w:r>
          </w:p>
          <w:p w14:paraId="6105F23D" w14:textId="77777777" w:rsidR="00DB7F49" w:rsidRPr="0008090E" w:rsidRDefault="00DB7F49" w:rsidP="004850B0">
            <w:pPr>
              <w:pStyle w:val="Pargrafdellista"/>
              <w:spacing w:after="200" w:line="276" w:lineRule="auto"/>
              <w:ind w:left="851" w:hanging="851"/>
              <w:rPr>
                <w:rFonts w:ascii="HelveticaNowText Regular" w:eastAsia="Times New Roman" w:hAnsi="HelveticaNowText Regular" w:cs="HelveticaNowText Regular"/>
                <w:b/>
                <w:bCs/>
                <w:color w:val="FFFFFF" w:themeColor="background1"/>
                <w:sz w:val="20"/>
                <w:szCs w:val="20"/>
              </w:rPr>
            </w:pPr>
            <w:r w:rsidRPr="0008090E">
              <w:rPr>
                <w:rFonts w:ascii="HelveticaNowText Regular" w:eastAsia="Times New Roman" w:hAnsi="HelveticaNowText Regular" w:cs="HelveticaNowText Regular"/>
                <w:b/>
                <w:bCs/>
                <w:color w:val="FFFFFF" w:themeColor="background1"/>
                <w:sz w:val="20"/>
                <w:szCs w:val="20"/>
              </w:rPr>
              <w:t>(7</w:t>
            </w:r>
            <w:r w:rsidRPr="0008090E">
              <w:rPr>
                <w:rFonts w:ascii="HelveticaNowText Regular" w:eastAsia="Times New Roman" w:hAnsi="HelveticaNowText Regular" w:cs="HelveticaNowText Regular"/>
                <w:color w:val="FFFFFF" w:themeColor="background1"/>
                <w:sz w:val="20"/>
                <w:szCs w:val="20"/>
              </w:rPr>
              <w:t xml:space="preserve"> </w:t>
            </w:r>
            <w:r w:rsidRPr="0008090E">
              <w:rPr>
                <w:rFonts w:ascii="HelveticaNowText Regular" w:eastAsia="Arial MT" w:hAnsi="HelveticaNowText Regular" w:cs="HelveticaNowText Regular"/>
                <w:b/>
                <w:bCs/>
                <w:color w:val="FFFFFF" w:themeColor="background1"/>
                <w:sz w:val="20"/>
                <w:szCs w:val="20"/>
              </w:rPr>
              <w:t xml:space="preserve">puntos </w:t>
            </w:r>
            <w:proofErr w:type="spellStart"/>
            <w:r w:rsidRPr="0008090E">
              <w:rPr>
                <w:rFonts w:ascii="HelveticaNowText Regular" w:eastAsia="Arial MT" w:hAnsi="HelveticaNowText Regular" w:cs="HelveticaNowText Regular"/>
                <w:b/>
                <w:bCs/>
                <w:color w:val="FFFFFF" w:themeColor="background1"/>
                <w:sz w:val="20"/>
                <w:szCs w:val="20"/>
              </w:rPr>
              <w:t>máximo</w:t>
            </w:r>
            <w:proofErr w:type="spellEnd"/>
            <w:r w:rsidRPr="0008090E">
              <w:rPr>
                <w:rFonts w:ascii="HelveticaNowText Regular" w:eastAsia="Arial MT" w:hAnsi="HelveticaNowText Regular" w:cs="HelveticaNowText Regular"/>
                <w:b/>
                <w:bCs/>
                <w:color w:val="FFFFFF" w:themeColor="background1"/>
                <w:sz w:val="20"/>
                <w:szCs w:val="20"/>
              </w:rPr>
              <w:t>)</w:t>
            </w:r>
          </w:p>
        </w:tc>
      </w:tr>
      <w:tr w:rsidR="00DB7F49" w:rsidRPr="00DB7F49" w14:paraId="5A060D50" w14:textId="77777777" w:rsidTr="000C237C">
        <w:trPr>
          <w:trHeight w:val="1142"/>
        </w:trPr>
        <w:tc>
          <w:tcPr>
            <w:tcW w:w="4269" w:type="dxa"/>
          </w:tcPr>
          <w:p w14:paraId="54B9FDAE" w14:textId="77777777" w:rsidR="00DB7F49" w:rsidRPr="0008090E" w:rsidRDefault="00DB7F49" w:rsidP="004850B0">
            <w:pPr>
              <w:spacing w:after="200" w:line="276" w:lineRule="auto"/>
              <w:contextualSpacing/>
              <w:rPr>
                <w:rFonts w:ascii="HelveticaNowText Regular" w:hAnsi="HelveticaNowText Regular" w:cs="HelveticaNowText Regular"/>
                <w:sz w:val="20"/>
                <w:szCs w:val="20"/>
              </w:rPr>
            </w:pPr>
            <w:r w:rsidRPr="0008090E">
              <w:rPr>
                <w:rFonts w:ascii="HelveticaNowText Regular" w:hAnsi="HelveticaNowText Regular" w:cs="HelveticaNowText Regular"/>
                <w:sz w:val="20"/>
                <w:szCs w:val="20"/>
                <w:lang w:val="es-ES"/>
              </w:rPr>
              <w:t xml:space="preserve">Reducción de 24 horas </w:t>
            </w:r>
            <w:proofErr w:type="spellStart"/>
            <w:r w:rsidRPr="0008090E">
              <w:rPr>
                <w:rFonts w:ascii="HelveticaNowText Regular" w:eastAsia="Calibri" w:hAnsi="HelveticaNowText Regular" w:cs="HelveticaNowText Regular"/>
                <w:sz w:val="20"/>
                <w:szCs w:val="20"/>
              </w:rPr>
              <w:t>desde</w:t>
            </w:r>
            <w:proofErr w:type="spellEnd"/>
            <w:r w:rsidRPr="0008090E">
              <w:rPr>
                <w:rFonts w:ascii="HelveticaNowText Regular" w:eastAsia="Calibri" w:hAnsi="HelveticaNowText Regular" w:cs="HelveticaNowText Regular"/>
                <w:sz w:val="20"/>
                <w:szCs w:val="20"/>
              </w:rPr>
              <w:t xml:space="preserve"> la </w:t>
            </w:r>
            <w:proofErr w:type="spellStart"/>
            <w:r w:rsidRPr="0008090E">
              <w:rPr>
                <w:rFonts w:ascii="HelveticaNowText Regular" w:eastAsia="Calibri" w:hAnsi="HelveticaNowText Regular" w:cs="HelveticaNowText Regular"/>
                <w:sz w:val="20"/>
                <w:szCs w:val="20"/>
              </w:rPr>
              <w:t>fecha</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 xml:space="preserve"> de la </w:t>
            </w:r>
            <w:proofErr w:type="spellStart"/>
            <w:r w:rsidRPr="0008090E">
              <w:rPr>
                <w:rFonts w:ascii="HelveticaNowText Regular" w:eastAsia="Calibri" w:hAnsi="HelveticaNowText Regular" w:cs="HelveticaNowText Regular"/>
                <w:sz w:val="20"/>
                <w:szCs w:val="20"/>
              </w:rPr>
              <w:t>prueba</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entrega</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w:t>
            </w:r>
            <w:proofErr w:type="spellEnd"/>
            <w:r w:rsidRPr="0008090E">
              <w:rPr>
                <w:rFonts w:ascii="HelveticaNowText Regular" w:eastAsia="Calibri" w:hAnsi="HelveticaNowText Regular" w:cs="HelveticaNowText Regular"/>
                <w:sz w:val="20"/>
                <w:szCs w:val="20"/>
              </w:rPr>
              <w:t xml:space="preserve"> un </w:t>
            </w:r>
            <w:proofErr w:type="spellStart"/>
            <w:r w:rsidRPr="0008090E">
              <w:rPr>
                <w:rFonts w:ascii="HelveticaNowText Regular" w:eastAsia="Calibri" w:hAnsi="HelveticaNowText Regular" w:cs="HelveticaNowText Regular"/>
                <w:sz w:val="20"/>
                <w:szCs w:val="20"/>
              </w:rPr>
              <w:t>plazo</w:t>
            </w:r>
            <w:proofErr w:type="spellEnd"/>
            <w:r w:rsidRPr="0008090E">
              <w:rPr>
                <w:rFonts w:ascii="HelveticaNowText Regular" w:eastAsia="Calibri" w:hAnsi="HelveticaNowText Regular" w:cs="HelveticaNowText Regular"/>
                <w:sz w:val="20"/>
                <w:szCs w:val="20"/>
              </w:rPr>
              <w:t xml:space="preserve"> de 48 horas </w:t>
            </w:r>
            <w:proofErr w:type="spellStart"/>
            <w:r w:rsidRPr="0008090E">
              <w:rPr>
                <w:rFonts w:ascii="HelveticaNowText Regular" w:eastAsia="Calibri" w:hAnsi="HelveticaNowText Regular" w:cs="HelveticaNowText Regular"/>
                <w:sz w:val="20"/>
                <w:szCs w:val="20"/>
              </w:rPr>
              <w:t>desde</w:t>
            </w:r>
            <w:proofErr w:type="spellEnd"/>
            <w:r w:rsidRPr="0008090E">
              <w:rPr>
                <w:rFonts w:ascii="HelveticaNowText Regular" w:eastAsia="Calibri" w:hAnsi="HelveticaNowText Regular" w:cs="HelveticaNowText Regular"/>
                <w:sz w:val="20"/>
                <w:szCs w:val="20"/>
              </w:rPr>
              <w:t xml:space="preserve"> la </w:t>
            </w:r>
            <w:proofErr w:type="spellStart"/>
            <w:r w:rsidRPr="0008090E">
              <w:rPr>
                <w:rFonts w:ascii="HelveticaNowText Regular" w:eastAsia="Calibri" w:hAnsi="HelveticaNowText Regular" w:cs="HelveticaNowText Regular"/>
                <w:sz w:val="20"/>
                <w:szCs w:val="20"/>
              </w:rPr>
              <w:t>fecha</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w:t>
            </w:r>
          </w:p>
        </w:tc>
        <w:tc>
          <w:tcPr>
            <w:tcW w:w="2330" w:type="dxa"/>
          </w:tcPr>
          <w:p w14:paraId="0CF5E48A"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30" w:type="dxa"/>
            <w:vAlign w:val="center"/>
          </w:tcPr>
          <w:p w14:paraId="7E45E243" w14:textId="3C1501E1"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3,5 puntos</w:t>
            </w:r>
          </w:p>
        </w:tc>
      </w:tr>
      <w:tr w:rsidR="00DB7F49" w:rsidRPr="00DB7F49" w14:paraId="7746D558" w14:textId="77777777" w:rsidTr="000C237C">
        <w:trPr>
          <w:trHeight w:val="596"/>
        </w:trPr>
        <w:tc>
          <w:tcPr>
            <w:tcW w:w="4269" w:type="dxa"/>
            <w:vAlign w:val="center"/>
          </w:tcPr>
          <w:p w14:paraId="3539A256" w14:textId="77777777" w:rsidR="00DB7F49" w:rsidRPr="0008090E" w:rsidRDefault="00DB7F49" w:rsidP="004850B0">
            <w:pPr>
              <w:spacing w:after="200" w:line="276" w:lineRule="auto"/>
              <w:contextualSpacing/>
              <w:rPr>
                <w:rFonts w:ascii="HelveticaNowText Regular" w:hAnsi="HelveticaNowText Regular" w:cs="HelveticaNowText Regular"/>
                <w:sz w:val="20"/>
                <w:szCs w:val="20"/>
              </w:rPr>
            </w:pPr>
            <w:proofErr w:type="spellStart"/>
            <w:r w:rsidRPr="0008090E">
              <w:rPr>
                <w:rFonts w:ascii="HelveticaNowText Regular" w:hAnsi="HelveticaNowText Regular" w:cs="HelveticaNowText Regular"/>
                <w:sz w:val="20"/>
                <w:szCs w:val="20"/>
              </w:rPr>
              <w:t>Reducción</w:t>
            </w:r>
            <w:proofErr w:type="spellEnd"/>
            <w:r w:rsidRPr="0008090E">
              <w:rPr>
                <w:rFonts w:ascii="HelveticaNowText Regular" w:hAnsi="HelveticaNowText Regular" w:cs="HelveticaNowText Regular"/>
                <w:sz w:val="20"/>
                <w:szCs w:val="20"/>
              </w:rPr>
              <w:t xml:space="preserve"> de 48 horas</w:t>
            </w:r>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desde</w:t>
            </w:r>
            <w:proofErr w:type="spellEnd"/>
            <w:r w:rsidRPr="0008090E">
              <w:rPr>
                <w:rFonts w:ascii="HelveticaNowText Regular" w:eastAsia="Calibri" w:hAnsi="HelveticaNowText Regular" w:cs="HelveticaNowText Regular"/>
                <w:sz w:val="20"/>
                <w:szCs w:val="20"/>
              </w:rPr>
              <w:t xml:space="preserve"> la </w:t>
            </w:r>
            <w:proofErr w:type="spellStart"/>
            <w:r w:rsidRPr="0008090E">
              <w:rPr>
                <w:rFonts w:ascii="HelveticaNowText Regular" w:eastAsia="Calibri" w:hAnsi="HelveticaNowText Regular" w:cs="HelveticaNowText Regular"/>
                <w:sz w:val="20"/>
                <w:szCs w:val="20"/>
              </w:rPr>
              <w:t>fecha</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 xml:space="preserve"> de la </w:t>
            </w:r>
            <w:proofErr w:type="spellStart"/>
            <w:r w:rsidRPr="0008090E">
              <w:rPr>
                <w:rFonts w:ascii="HelveticaNowText Regular" w:eastAsia="Calibri" w:hAnsi="HelveticaNowText Regular" w:cs="HelveticaNowText Regular"/>
                <w:sz w:val="20"/>
                <w:szCs w:val="20"/>
              </w:rPr>
              <w:t>prueba</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entrega</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w:t>
            </w:r>
            <w:proofErr w:type="spellEnd"/>
            <w:r w:rsidRPr="0008090E">
              <w:rPr>
                <w:rFonts w:ascii="HelveticaNowText Regular" w:eastAsia="Calibri" w:hAnsi="HelveticaNowText Regular" w:cs="HelveticaNowText Regular"/>
                <w:sz w:val="20"/>
                <w:szCs w:val="20"/>
              </w:rPr>
              <w:t xml:space="preserve"> un </w:t>
            </w:r>
            <w:proofErr w:type="spellStart"/>
            <w:r w:rsidRPr="0008090E">
              <w:rPr>
                <w:rFonts w:ascii="HelveticaNowText Regular" w:eastAsia="Calibri" w:hAnsi="HelveticaNowText Regular" w:cs="HelveticaNowText Regular"/>
                <w:sz w:val="20"/>
                <w:szCs w:val="20"/>
              </w:rPr>
              <w:t>plazo</w:t>
            </w:r>
            <w:proofErr w:type="spellEnd"/>
            <w:r w:rsidRPr="0008090E">
              <w:rPr>
                <w:rFonts w:ascii="HelveticaNowText Regular" w:eastAsia="Calibri" w:hAnsi="HelveticaNowText Regular" w:cs="HelveticaNowText Regular"/>
                <w:sz w:val="20"/>
                <w:szCs w:val="20"/>
              </w:rPr>
              <w:t xml:space="preserve"> de 24 horas </w:t>
            </w:r>
            <w:proofErr w:type="spellStart"/>
            <w:r w:rsidRPr="0008090E">
              <w:rPr>
                <w:rFonts w:ascii="HelveticaNowText Regular" w:eastAsia="Calibri" w:hAnsi="HelveticaNowText Regular" w:cs="HelveticaNowText Regular"/>
                <w:sz w:val="20"/>
                <w:szCs w:val="20"/>
              </w:rPr>
              <w:t>desde</w:t>
            </w:r>
            <w:proofErr w:type="spellEnd"/>
            <w:r w:rsidRPr="0008090E">
              <w:rPr>
                <w:rFonts w:ascii="HelveticaNowText Regular" w:eastAsia="Calibri" w:hAnsi="HelveticaNowText Regular" w:cs="HelveticaNowText Regular"/>
                <w:sz w:val="20"/>
                <w:szCs w:val="20"/>
              </w:rPr>
              <w:t xml:space="preserve"> la </w:t>
            </w:r>
            <w:proofErr w:type="spellStart"/>
            <w:r w:rsidRPr="0008090E">
              <w:rPr>
                <w:rFonts w:ascii="HelveticaNowText Regular" w:eastAsia="Calibri" w:hAnsi="HelveticaNowText Regular" w:cs="HelveticaNowText Regular"/>
                <w:sz w:val="20"/>
                <w:szCs w:val="20"/>
              </w:rPr>
              <w:t>fecha</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w:t>
            </w:r>
          </w:p>
        </w:tc>
        <w:tc>
          <w:tcPr>
            <w:tcW w:w="2330" w:type="dxa"/>
          </w:tcPr>
          <w:p w14:paraId="2C68E615"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30" w:type="dxa"/>
            <w:vAlign w:val="center"/>
          </w:tcPr>
          <w:p w14:paraId="7F1582C6" w14:textId="13688953"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7 puntos</w:t>
            </w:r>
          </w:p>
        </w:tc>
      </w:tr>
      <w:tr w:rsidR="00DB7F49" w:rsidRPr="00DB7F49" w14:paraId="5FE366AE" w14:textId="77777777" w:rsidTr="000C237C">
        <w:trPr>
          <w:trHeight w:val="596"/>
        </w:trPr>
        <w:tc>
          <w:tcPr>
            <w:tcW w:w="4269" w:type="dxa"/>
            <w:vAlign w:val="center"/>
          </w:tcPr>
          <w:p w14:paraId="73739511" w14:textId="77777777" w:rsidR="00DB7F49" w:rsidRPr="0008090E" w:rsidRDefault="00DB7F49" w:rsidP="004850B0">
            <w:pPr>
              <w:spacing w:after="200" w:line="276" w:lineRule="auto"/>
              <w:contextualSpacing/>
              <w:rPr>
                <w:rFonts w:ascii="HelveticaNowText Regular" w:hAnsi="HelveticaNowText Regular" w:cs="HelveticaNowText Regular"/>
                <w:sz w:val="20"/>
                <w:szCs w:val="20"/>
              </w:rPr>
            </w:pPr>
            <w:r w:rsidRPr="0008090E">
              <w:rPr>
                <w:rFonts w:ascii="HelveticaNowText Regular" w:hAnsi="HelveticaNowText Regular" w:cs="HelveticaNowText Regular"/>
                <w:sz w:val="20"/>
                <w:szCs w:val="20"/>
              </w:rPr>
              <w:t xml:space="preserve">No </w:t>
            </w:r>
            <w:proofErr w:type="spellStart"/>
            <w:r w:rsidRPr="0008090E">
              <w:rPr>
                <w:rFonts w:ascii="HelveticaNowText Regular" w:hAnsi="HelveticaNowText Regular" w:cs="HelveticaNowText Regular"/>
                <w:sz w:val="20"/>
                <w:szCs w:val="20"/>
              </w:rPr>
              <w:t>ofrece</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reducción</w:t>
            </w:r>
            <w:proofErr w:type="spellEnd"/>
            <w:r w:rsidRPr="0008090E">
              <w:rPr>
                <w:rFonts w:ascii="HelveticaNowText Regular" w:hAnsi="HelveticaNowText Regular" w:cs="HelveticaNowText Regular"/>
                <w:sz w:val="20"/>
                <w:szCs w:val="20"/>
              </w:rPr>
              <w:t xml:space="preserve"> del </w:t>
            </w:r>
            <w:proofErr w:type="spellStart"/>
            <w:r w:rsidRPr="0008090E">
              <w:rPr>
                <w:rFonts w:ascii="HelveticaNowText Regular" w:hAnsi="HelveticaNowText Regular" w:cs="HelveticaNowText Regular"/>
                <w:sz w:val="20"/>
                <w:szCs w:val="20"/>
              </w:rPr>
              <w:t>plazo</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máximo</w:t>
            </w:r>
            <w:proofErr w:type="spellEnd"/>
            <w:r w:rsidRPr="0008090E">
              <w:rPr>
                <w:rFonts w:ascii="HelveticaNowText Regular" w:hAnsi="HelveticaNowText Regular" w:cs="HelveticaNowText Regular"/>
                <w:sz w:val="20"/>
                <w:szCs w:val="20"/>
              </w:rPr>
              <w:t xml:space="preserve"> de </w:t>
            </w:r>
            <w:proofErr w:type="spellStart"/>
            <w:r w:rsidRPr="0008090E">
              <w:rPr>
                <w:rFonts w:ascii="HelveticaNowText Regular" w:hAnsi="HelveticaNowText Regular" w:cs="HelveticaNowText Regular"/>
                <w:sz w:val="20"/>
                <w:szCs w:val="20"/>
              </w:rPr>
              <w:t>entrega</w:t>
            </w:r>
            <w:proofErr w:type="spellEnd"/>
            <w:r w:rsidRPr="0008090E">
              <w:rPr>
                <w:rFonts w:ascii="HelveticaNowText Regular" w:hAnsi="HelveticaNowText Regular" w:cs="HelveticaNowText Regular"/>
                <w:sz w:val="20"/>
                <w:szCs w:val="20"/>
              </w:rPr>
              <w:t xml:space="preserve"> de </w:t>
            </w:r>
            <w:proofErr w:type="spellStart"/>
            <w:r w:rsidRPr="0008090E">
              <w:rPr>
                <w:rFonts w:ascii="HelveticaNowText Regular" w:hAnsi="HelveticaNowText Regular" w:cs="HelveticaNowText Regular"/>
                <w:sz w:val="20"/>
                <w:szCs w:val="20"/>
              </w:rPr>
              <w:t>los</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informes</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realizados</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exigido</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en</w:t>
            </w:r>
            <w:proofErr w:type="spellEnd"/>
            <w:r w:rsidRPr="0008090E">
              <w:rPr>
                <w:rFonts w:ascii="HelveticaNowText Regular" w:hAnsi="HelveticaNowText Regular" w:cs="HelveticaNowText Regular"/>
                <w:sz w:val="20"/>
                <w:szCs w:val="20"/>
              </w:rPr>
              <w:t xml:space="preserve"> el PPT (</w:t>
            </w:r>
            <w:proofErr w:type="spellStart"/>
            <w:r w:rsidRPr="0008090E">
              <w:rPr>
                <w:rFonts w:ascii="HelveticaNowText Regular" w:hAnsi="HelveticaNowText Regular" w:cs="HelveticaNowText Regular"/>
                <w:sz w:val="20"/>
                <w:szCs w:val="20"/>
              </w:rPr>
              <w:t>entrega</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w:t>
            </w:r>
            <w:proofErr w:type="spellEnd"/>
            <w:r w:rsidRPr="0008090E">
              <w:rPr>
                <w:rFonts w:ascii="HelveticaNowText Regular" w:eastAsia="Calibri" w:hAnsi="HelveticaNowText Regular" w:cs="HelveticaNowText Regular"/>
                <w:sz w:val="20"/>
                <w:szCs w:val="20"/>
              </w:rPr>
              <w:t xml:space="preserve"> un </w:t>
            </w:r>
            <w:proofErr w:type="spellStart"/>
            <w:r w:rsidRPr="0008090E">
              <w:rPr>
                <w:rFonts w:ascii="HelveticaNowText Regular" w:eastAsia="Calibri" w:hAnsi="HelveticaNowText Regular" w:cs="HelveticaNowText Regular"/>
                <w:sz w:val="20"/>
                <w:szCs w:val="20"/>
              </w:rPr>
              <w:t>plazo</w:t>
            </w:r>
            <w:proofErr w:type="spellEnd"/>
            <w:r w:rsidRPr="0008090E">
              <w:rPr>
                <w:rFonts w:ascii="HelveticaNowText Regular" w:eastAsia="Calibri" w:hAnsi="HelveticaNowText Regular" w:cs="HelveticaNowText Regular"/>
                <w:sz w:val="20"/>
                <w:szCs w:val="20"/>
              </w:rPr>
              <w:t xml:space="preserve"> de </w:t>
            </w:r>
            <w:r w:rsidRPr="0008090E">
              <w:rPr>
                <w:rFonts w:ascii="HelveticaNowText Regular" w:hAnsi="HelveticaNowText Regular" w:cs="HelveticaNowText Regular"/>
                <w:sz w:val="20"/>
                <w:szCs w:val="20"/>
              </w:rPr>
              <w:t>72 horas).</w:t>
            </w:r>
          </w:p>
        </w:tc>
        <w:tc>
          <w:tcPr>
            <w:tcW w:w="2330" w:type="dxa"/>
          </w:tcPr>
          <w:p w14:paraId="32D66698"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30" w:type="dxa"/>
          </w:tcPr>
          <w:p w14:paraId="342A9002" w14:textId="0287E7DB"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0 puntos</w:t>
            </w:r>
          </w:p>
        </w:tc>
      </w:tr>
    </w:tbl>
    <w:p w14:paraId="2A8AFCB1" w14:textId="77777777" w:rsidR="00DB7F49" w:rsidRPr="00DB7F49" w:rsidRDefault="00DB7F49" w:rsidP="00DB7F49">
      <w:pPr>
        <w:spacing w:after="200" w:line="276" w:lineRule="auto"/>
        <w:contextualSpacing/>
        <w:rPr>
          <w:rFonts w:ascii="HelveticaNowText Regular" w:hAnsi="HelveticaNowText Regular" w:cs="HelveticaNowText Regular"/>
          <w:b/>
          <w:bCs/>
          <w:color w:val="12804A"/>
          <w:sz w:val="22"/>
          <w:szCs w:val="22"/>
          <w:lang w:eastAsia="es-ES"/>
        </w:rPr>
      </w:pPr>
    </w:p>
    <w:tbl>
      <w:tblPr>
        <w:tblStyle w:val="Taulaambquadrcula"/>
        <w:tblpPr w:leftFromText="141" w:rightFromText="141" w:vertAnchor="text" w:horzAnchor="margin" w:tblpY="167"/>
        <w:tblW w:w="9002" w:type="dxa"/>
        <w:tblLook w:val="04A0" w:firstRow="1" w:lastRow="0" w:firstColumn="1" w:lastColumn="0" w:noHBand="0" w:noVBand="1"/>
      </w:tblPr>
      <w:tblGrid>
        <w:gridCol w:w="4304"/>
        <w:gridCol w:w="2349"/>
        <w:gridCol w:w="2349"/>
      </w:tblGrid>
      <w:tr w:rsidR="00DB7F49" w:rsidRPr="0008090E" w14:paraId="1772273D" w14:textId="77777777" w:rsidTr="00DB7F49">
        <w:trPr>
          <w:trHeight w:val="364"/>
        </w:trPr>
        <w:tc>
          <w:tcPr>
            <w:tcW w:w="4304" w:type="dxa"/>
            <w:shd w:val="clear" w:color="auto" w:fill="12804A"/>
            <w:vAlign w:val="center"/>
          </w:tcPr>
          <w:p w14:paraId="310CDA02" w14:textId="77777777" w:rsidR="00DB7F49" w:rsidRPr="0008090E" w:rsidRDefault="00DB7F49" w:rsidP="004850B0">
            <w:pPr>
              <w:pStyle w:val="Pargrafdellista"/>
              <w:spacing w:after="200" w:line="276" w:lineRule="auto"/>
              <w:ind w:left="34"/>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SISTEMA DE AGENDA ONLINE</w:t>
            </w:r>
          </w:p>
        </w:tc>
        <w:tc>
          <w:tcPr>
            <w:tcW w:w="2349" w:type="dxa"/>
            <w:shd w:val="clear" w:color="auto" w:fill="12804A"/>
          </w:tcPr>
          <w:p w14:paraId="0351E0FE" w14:textId="0D29F1A0"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 xml:space="preserve">Marcar con </w:t>
            </w:r>
            <w:proofErr w:type="spellStart"/>
            <w:r w:rsidRPr="0008090E">
              <w:rPr>
                <w:rFonts w:ascii="HelveticaNowText Regular" w:eastAsia="Arial MT" w:hAnsi="HelveticaNowText Regular" w:cs="HelveticaNowText Regular"/>
                <w:b/>
                <w:bCs/>
                <w:color w:val="FFFFFF" w:themeColor="background1"/>
                <w:sz w:val="20"/>
                <w:szCs w:val="20"/>
              </w:rPr>
              <w:t>una</w:t>
            </w:r>
            <w:proofErr w:type="spellEnd"/>
            <w:r w:rsidRPr="0008090E">
              <w:rPr>
                <w:rFonts w:ascii="HelveticaNowText Regular" w:eastAsia="Arial MT" w:hAnsi="HelveticaNowText Regular" w:cs="HelveticaNowText Regular"/>
                <w:b/>
                <w:bCs/>
                <w:color w:val="FFFFFF" w:themeColor="background1"/>
                <w:sz w:val="20"/>
                <w:szCs w:val="20"/>
              </w:rPr>
              <w:t xml:space="preserve"> X </w:t>
            </w:r>
            <w:proofErr w:type="spellStart"/>
            <w:r w:rsidRPr="0008090E">
              <w:rPr>
                <w:rFonts w:ascii="HelveticaNowText Regular" w:eastAsia="Arial MT" w:hAnsi="HelveticaNowText Regular" w:cs="HelveticaNowText Regular"/>
                <w:b/>
                <w:bCs/>
                <w:color w:val="FFFFFF" w:themeColor="background1"/>
                <w:sz w:val="20"/>
                <w:szCs w:val="20"/>
              </w:rPr>
              <w:t>según</w:t>
            </w:r>
            <w:proofErr w:type="spellEnd"/>
            <w:r w:rsidRPr="0008090E">
              <w:rPr>
                <w:rFonts w:ascii="HelveticaNowText Regular" w:eastAsia="Arial MT" w:hAnsi="HelveticaNowText Regular" w:cs="HelveticaNowText Regular"/>
                <w:b/>
                <w:bCs/>
                <w:color w:val="FFFFFF" w:themeColor="background1"/>
                <w:sz w:val="20"/>
                <w:szCs w:val="20"/>
              </w:rPr>
              <w:t xml:space="preserve"> </w:t>
            </w:r>
            <w:proofErr w:type="spellStart"/>
            <w:r w:rsidRPr="0008090E">
              <w:rPr>
                <w:rFonts w:ascii="HelveticaNowText Regular" w:eastAsia="Arial MT" w:hAnsi="HelveticaNowText Regular" w:cs="HelveticaNowText Regular"/>
                <w:b/>
                <w:bCs/>
                <w:color w:val="FFFFFF" w:themeColor="background1"/>
                <w:sz w:val="20"/>
                <w:szCs w:val="20"/>
              </w:rPr>
              <w:t>corresponda</w:t>
            </w:r>
            <w:proofErr w:type="spellEnd"/>
          </w:p>
        </w:tc>
        <w:tc>
          <w:tcPr>
            <w:tcW w:w="2349" w:type="dxa"/>
            <w:shd w:val="clear" w:color="auto" w:fill="12804A"/>
            <w:vAlign w:val="center"/>
          </w:tcPr>
          <w:p w14:paraId="5514520C" w14:textId="78BCF00B"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PUNTUACIÓN</w:t>
            </w:r>
          </w:p>
          <w:p w14:paraId="079C6F9A"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 xml:space="preserve">(8 puntos </w:t>
            </w:r>
            <w:proofErr w:type="spellStart"/>
            <w:r w:rsidRPr="0008090E">
              <w:rPr>
                <w:rFonts w:ascii="HelveticaNowText Regular" w:eastAsia="Arial MT" w:hAnsi="HelveticaNowText Regular" w:cs="HelveticaNowText Regular"/>
                <w:b/>
                <w:bCs/>
                <w:color w:val="FFFFFF" w:themeColor="background1"/>
                <w:sz w:val="20"/>
                <w:szCs w:val="20"/>
              </w:rPr>
              <w:t>máximo</w:t>
            </w:r>
            <w:proofErr w:type="spellEnd"/>
            <w:r w:rsidRPr="0008090E">
              <w:rPr>
                <w:rFonts w:ascii="HelveticaNowText Regular" w:eastAsia="Arial MT" w:hAnsi="HelveticaNowText Regular" w:cs="HelveticaNowText Regular"/>
                <w:b/>
                <w:bCs/>
                <w:color w:val="FFFFFF" w:themeColor="background1"/>
                <w:sz w:val="20"/>
                <w:szCs w:val="20"/>
              </w:rPr>
              <w:t>)</w:t>
            </w:r>
          </w:p>
        </w:tc>
      </w:tr>
      <w:tr w:rsidR="00DB7F49" w:rsidRPr="0008090E" w14:paraId="7B09B261" w14:textId="77777777" w:rsidTr="00DB7F49">
        <w:trPr>
          <w:trHeight w:val="183"/>
        </w:trPr>
        <w:tc>
          <w:tcPr>
            <w:tcW w:w="4304" w:type="dxa"/>
          </w:tcPr>
          <w:p w14:paraId="1157FCCB"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 xml:space="preserve">No dispone de </w:t>
            </w:r>
            <w:proofErr w:type="spellStart"/>
            <w:r w:rsidRPr="0008090E">
              <w:rPr>
                <w:rFonts w:ascii="HelveticaNowText Regular" w:eastAsia="Arial MT" w:hAnsi="HelveticaNowText Regular" w:cs="HelveticaNowText Regular"/>
                <w:sz w:val="20"/>
                <w:szCs w:val="20"/>
              </w:rPr>
              <w:t>sistema</w:t>
            </w:r>
            <w:proofErr w:type="spellEnd"/>
            <w:r w:rsidRPr="0008090E">
              <w:rPr>
                <w:rFonts w:ascii="HelveticaNowText Regular" w:eastAsia="Arial MT" w:hAnsi="HelveticaNowText Regular" w:cs="HelveticaNowText Regular"/>
                <w:sz w:val="20"/>
                <w:szCs w:val="20"/>
              </w:rPr>
              <w:t xml:space="preserve"> de agenda online para la </w:t>
            </w:r>
            <w:proofErr w:type="spellStart"/>
            <w:r w:rsidRPr="0008090E">
              <w:rPr>
                <w:rFonts w:ascii="HelveticaNowText Regular" w:eastAsia="Arial MT" w:hAnsi="HelveticaNowText Regular" w:cs="HelveticaNowText Regular"/>
                <w:sz w:val="20"/>
                <w:szCs w:val="20"/>
              </w:rPr>
              <w:t>ejecución</w:t>
            </w:r>
            <w:proofErr w:type="spellEnd"/>
            <w:r w:rsidRPr="0008090E">
              <w:rPr>
                <w:rFonts w:ascii="HelveticaNowText Regular" w:eastAsia="Arial MT" w:hAnsi="HelveticaNowText Regular" w:cs="HelveticaNowText Regular"/>
                <w:sz w:val="20"/>
                <w:szCs w:val="20"/>
              </w:rPr>
              <w:t xml:space="preserve"> del </w:t>
            </w:r>
            <w:proofErr w:type="spellStart"/>
            <w:r w:rsidRPr="0008090E">
              <w:rPr>
                <w:rFonts w:ascii="HelveticaNowText Regular" w:eastAsia="Arial MT" w:hAnsi="HelveticaNowText Regular" w:cs="HelveticaNowText Regular"/>
                <w:sz w:val="20"/>
                <w:szCs w:val="20"/>
              </w:rPr>
              <w:t>contrato</w:t>
            </w:r>
            <w:proofErr w:type="spellEnd"/>
            <w:r w:rsidRPr="0008090E">
              <w:rPr>
                <w:rFonts w:ascii="HelveticaNowText Regular" w:eastAsia="Arial MT" w:hAnsi="HelveticaNowText Regular" w:cs="HelveticaNowText Regular"/>
                <w:sz w:val="20"/>
                <w:szCs w:val="20"/>
              </w:rPr>
              <w:t xml:space="preserve"> </w:t>
            </w:r>
            <w:proofErr w:type="spellStart"/>
            <w:r w:rsidRPr="0008090E">
              <w:rPr>
                <w:rFonts w:ascii="HelveticaNowText Regular" w:eastAsia="Arial MT" w:hAnsi="HelveticaNowText Regular" w:cs="HelveticaNowText Regular"/>
                <w:sz w:val="20"/>
                <w:szCs w:val="20"/>
              </w:rPr>
              <w:t>accesible</w:t>
            </w:r>
            <w:proofErr w:type="spellEnd"/>
            <w:r w:rsidRPr="0008090E">
              <w:rPr>
                <w:rFonts w:ascii="HelveticaNowText Regular" w:eastAsia="Arial MT" w:hAnsi="HelveticaNowText Regular" w:cs="HelveticaNowText Regular"/>
                <w:sz w:val="20"/>
                <w:szCs w:val="20"/>
              </w:rPr>
              <w:t xml:space="preserve"> para la Mutua</w:t>
            </w:r>
          </w:p>
        </w:tc>
        <w:tc>
          <w:tcPr>
            <w:tcW w:w="2349" w:type="dxa"/>
          </w:tcPr>
          <w:p w14:paraId="2C6D80D8"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49" w:type="dxa"/>
          </w:tcPr>
          <w:p w14:paraId="7789C2F9" w14:textId="0F5AE0C4"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0 puntos</w:t>
            </w:r>
          </w:p>
        </w:tc>
      </w:tr>
      <w:tr w:rsidR="00DB7F49" w:rsidRPr="0008090E" w14:paraId="1AB100F8" w14:textId="77777777" w:rsidTr="00DB7F49">
        <w:trPr>
          <w:trHeight w:val="422"/>
        </w:trPr>
        <w:tc>
          <w:tcPr>
            <w:tcW w:w="4304" w:type="dxa"/>
          </w:tcPr>
          <w:p w14:paraId="3E0D310B"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hAnsi="HelveticaNowText Regular" w:cs="HelveticaNowText Regular"/>
                <w:sz w:val="20"/>
                <w:szCs w:val="20"/>
              </w:rPr>
              <w:t xml:space="preserve">Dispone de </w:t>
            </w:r>
            <w:proofErr w:type="spellStart"/>
            <w:r w:rsidRPr="0008090E">
              <w:rPr>
                <w:rFonts w:ascii="HelveticaNowText Regular" w:hAnsi="HelveticaNowText Regular" w:cs="HelveticaNowText Regular"/>
                <w:sz w:val="20"/>
                <w:szCs w:val="20"/>
              </w:rPr>
              <w:t>sistema</w:t>
            </w:r>
            <w:proofErr w:type="spellEnd"/>
            <w:r w:rsidRPr="0008090E">
              <w:rPr>
                <w:rFonts w:ascii="HelveticaNowText Regular" w:hAnsi="HelveticaNowText Regular" w:cs="HelveticaNowText Regular"/>
                <w:sz w:val="20"/>
                <w:szCs w:val="20"/>
              </w:rPr>
              <w:t xml:space="preserve"> de agenda online </w:t>
            </w:r>
            <w:r w:rsidRPr="0008090E">
              <w:rPr>
                <w:rFonts w:ascii="HelveticaNowText Regular" w:eastAsia="Arial MT" w:hAnsi="HelveticaNowText Regular" w:cs="HelveticaNowText Regular"/>
                <w:sz w:val="20"/>
                <w:szCs w:val="20"/>
              </w:rPr>
              <w:t xml:space="preserve">para la </w:t>
            </w:r>
            <w:proofErr w:type="spellStart"/>
            <w:r w:rsidRPr="0008090E">
              <w:rPr>
                <w:rFonts w:ascii="HelveticaNowText Regular" w:eastAsia="Arial MT" w:hAnsi="HelveticaNowText Regular" w:cs="HelveticaNowText Regular"/>
                <w:sz w:val="20"/>
                <w:szCs w:val="20"/>
              </w:rPr>
              <w:t>ejecución</w:t>
            </w:r>
            <w:proofErr w:type="spellEnd"/>
            <w:r w:rsidRPr="0008090E">
              <w:rPr>
                <w:rFonts w:ascii="HelveticaNowText Regular" w:eastAsia="Arial MT" w:hAnsi="HelveticaNowText Regular" w:cs="HelveticaNowText Regular"/>
                <w:sz w:val="20"/>
                <w:szCs w:val="20"/>
              </w:rPr>
              <w:t xml:space="preserve"> del </w:t>
            </w:r>
            <w:proofErr w:type="spellStart"/>
            <w:r w:rsidRPr="0008090E">
              <w:rPr>
                <w:rFonts w:ascii="HelveticaNowText Regular" w:eastAsia="Arial MT" w:hAnsi="HelveticaNowText Regular" w:cs="HelveticaNowText Regular"/>
                <w:sz w:val="20"/>
                <w:szCs w:val="20"/>
              </w:rPr>
              <w:t>contrato</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accesible</w:t>
            </w:r>
            <w:proofErr w:type="spellEnd"/>
            <w:r w:rsidRPr="0008090E">
              <w:rPr>
                <w:rFonts w:ascii="HelveticaNowText Regular" w:hAnsi="HelveticaNowText Regular" w:cs="HelveticaNowText Regular"/>
                <w:sz w:val="20"/>
                <w:szCs w:val="20"/>
              </w:rPr>
              <w:t xml:space="preserve"> para la Mutua</w:t>
            </w:r>
          </w:p>
        </w:tc>
        <w:tc>
          <w:tcPr>
            <w:tcW w:w="2349" w:type="dxa"/>
          </w:tcPr>
          <w:p w14:paraId="5057B13C"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49" w:type="dxa"/>
          </w:tcPr>
          <w:p w14:paraId="1B1F4BF0" w14:textId="52A99F78"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8 puntos</w:t>
            </w:r>
          </w:p>
        </w:tc>
      </w:tr>
    </w:tbl>
    <w:p w14:paraId="555B633E" w14:textId="77777777" w:rsidR="00E91745" w:rsidRPr="0008090E" w:rsidRDefault="00E91745" w:rsidP="0008090E">
      <w:pPr>
        <w:spacing w:after="200" w:line="276" w:lineRule="auto"/>
        <w:contextualSpacing/>
        <w:rPr>
          <w:rFonts w:ascii="HelveticaNowText Regular" w:hAnsi="HelveticaNowText Regular" w:cs="HelveticaNowText Regular"/>
          <w:i/>
          <w:iCs/>
          <w:color w:val="000000" w:themeColor="text1"/>
          <w:sz w:val="22"/>
          <w:szCs w:val="22"/>
          <w:lang w:eastAsia="es-ES"/>
        </w:rPr>
      </w:pPr>
    </w:p>
    <w:p w14:paraId="06F9E0DC" w14:textId="2D925032" w:rsidR="00DB7F49" w:rsidRDefault="0008090E" w:rsidP="0008090E">
      <w:pPr>
        <w:spacing w:after="200" w:line="276" w:lineRule="auto"/>
        <w:contextualSpacing/>
        <w:rPr>
          <w:rFonts w:ascii="HelveticaNowText Regular" w:hAnsi="HelveticaNowText Regular" w:cs="HelveticaNowText Regular"/>
          <w:i/>
          <w:iCs/>
          <w:color w:val="000000" w:themeColor="text1"/>
          <w:sz w:val="22"/>
          <w:szCs w:val="22"/>
          <w:lang w:eastAsia="es-ES"/>
        </w:rPr>
      </w:pPr>
      <w:r>
        <w:rPr>
          <w:rFonts w:ascii="HelveticaNowText Regular" w:hAnsi="HelveticaNowText Regular" w:cs="HelveticaNowText Regular"/>
          <w:i/>
          <w:iCs/>
          <w:color w:val="000000" w:themeColor="text1"/>
          <w:sz w:val="22"/>
          <w:szCs w:val="22"/>
          <w:lang w:eastAsia="es-ES"/>
        </w:rPr>
        <w:t>(</w:t>
      </w:r>
      <w:r w:rsidRPr="0008090E">
        <w:rPr>
          <w:rFonts w:ascii="HelveticaNowText Regular" w:hAnsi="HelveticaNowText Regular" w:cs="HelveticaNowText Regular"/>
          <w:i/>
          <w:iCs/>
          <w:color w:val="000000" w:themeColor="text1"/>
          <w:sz w:val="22"/>
          <w:szCs w:val="22"/>
          <w:lang w:eastAsia="es-ES"/>
        </w:rPr>
        <w:t xml:space="preserve">Los </w:t>
      </w:r>
      <w:proofErr w:type="spellStart"/>
      <w:r w:rsidRPr="0008090E">
        <w:rPr>
          <w:rFonts w:ascii="HelveticaNowText Regular" w:hAnsi="HelveticaNowText Regular" w:cs="HelveticaNowText Regular"/>
          <w:i/>
          <w:iCs/>
          <w:color w:val="000000" w:themeColor="text1"/>
          <w:sz w:val="22"/>
          <w:szCs w:val="22"/>
          <w:lang w:eastAsia="es-ES"/>
        </w:rPr>
        <w:t>licitadores</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spellStart"/>
      <w:r w:rsidRPr="0008090E">
        <w:rPr>
          <w:rFonts w:ascii="HelveticaNowText Regular" w:hAnsi="HelveticaNowText Regular" w:cs="HelveticaNowText Regular"/>
          <w:i/>
          <w:iCs/>
          <w:color w:val="000000" w:themeColor="text1"/>
          <w:sz w:val="22"/>
          <w:szCs w:val="22"/>
          <w:lang w:eastAsia="es-ES"/>
        </w:rPr>
        <w:t>deberán</w:t>
      </w:r>
      <w:proofErr w:type="spellEnd"/>
      <w:r w:rsidRPr="0008090E">
        <w:rPr>
          <w:rFonts w:ascii="HelveticaNowText Regular" w:hAnsi="HelveticaNowText Regular" w:cs="HelveticaNowText Regular"/>
          <w:i/>
          <w:iCs/>
          <w:color w:val="000000" w:themeColor="text1"/>
          <w:sz w:val="22"/>
          <w:szCs w:val="22"/>
          <w:lang w:eastAsia="es-ES"/>
        </w:rPr>
        <w:t xml:space="preserve"> de </w:t>
      </w:r>
      <w:proofErr w:type="spellStart"/>
      <w:r w:rsidRPr="0008090E">
        <w:rPr>
          <w:rFonts w:ascii="HelveticaNowText Regular" w:hAnsi="HelveticaNowText Regular" w:cs="HelveticaNowText Regular"/>
          <w:i/>
          <w:iCs/>
          <w:color w:val="000000" w:themeColor="text1"/>
          <w:sz w:val="22"/>
          <w:szCs w:val="22"/>
          <w:lang w:eastAsia="es-ES"/>
        </w:rPr>
        <w:t>aportar</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spellStart"/>
      <w:r w:rsidRPr="0008090E">
        <w:rPr>
          <w:rFonts w:ascii="HelveticaNowText Regular" w:hAnsi="HelveticaNowText Regular" w:cs="HelveticaNowText Regular"/>
          <w:i/>
          <w:iCs/>
          <w:color w:val="000000" w:themeColor="text1"/>
          <w:sz w:val="22"/>
          <w:szCs w:val="22"/>
          <w:lang w:eastAsia="es-ES"/>
        </w:rPr>
        <w:t>declaración</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spellStart"/>
      <w:r w:rsidRPr="0008090E">
        <w:rPr>
          <w:rFonts w:ascii="HelveticaNowText Regular" w:hAnsi="HelveticaNowText Regular" w:cs="HelveticaNowText Regular"/>
          <w:i/>
          <w:iCs/>
          <w:color w:val="000000" w:themeColor="text1"/>
          <w:sz w:val="22"/>
          <w:szCs w:val="22"/>
          <w:lang w:eastAsia="es-ES"/>
        </w:rPr>
        <w:t>responsable</w:t>
      </w:r>
      <w:proofErr w:type="spellEnd"/>
      <w:r w:rsidRPr="0008090E">
        <w:rPr>
          <w:rFonts w:ascii="HelveticaNowText Regular" w:hAnsi="HelveticaNowText Regular" w:cs="HelveticaNowText Regular"/>
          <w:i/>
          <w:iCs/>
          <w:color w:val="000000" w:themeColor="text1"/>
          <w:sz w:val="22"/>
          <w:szCs w:val="22"/>
          <w:lang w:eastAsia="es-ES"/>
        </w:rPr>
        <w:t xml:space="preserve"> junto a la </w:t>
      </w:r>
      <w:proofErr w:type="spellStart"/>
      <w:r w:rsidRPr="0008090E">
        <w:rPr>
          <w:rFonts w:ascii="HelveticaNowText Regular" w:hAnsi="HelveticaNowText Regular" w:cs="HelveticaNowText Regular"/>
          <w:i/>
          <w:iCs/>
          <w:color w:val="000000" w:themeColor="text1"/>
          <w:sz w:val="22"/>
          <w:szCs w:val="22"/>
          <w:lang w:eastAsia="es-ES"/>
        </w:rPr>
        <w:t>documentación</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spellStart"/>
      <w:r w:rsidRPr="0008090E">
        <w:rPr>
          <w:rFonts w:ascii="HelveticaNowText Regular" w:hAnsi="HelveticaNowText Regular" w:cs="HelveticaNowText Regular"/>
          <w:i/>
          <w:iCs/>
          <w:color w:val="000000" w:themeColor="text1"/>
          <w:sz w:val="22"/>
          <w:szCs w:val="22"/>
          <w:lang w:eastAsia="es-ES"/>
        </w:rPr>
        <w:t>técnica</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spellStart"/>
      <w:r w:rsidRPr="0008090E">
        <w:rPr>
          <w:rFonts w:ascii="HelveticaNowText Regular" w:hAnsi="HelveticaNowText Regular" w:cs="HelveticaNowText Regular"/>
          <w:i/>
          <w:iCs/>
          <w:color w:val="000000" w:themeColor="text1"/>
          <w:sz w:val="22"/>
          <w:szCs w:val="22"/>
          <w:lang w:eastAsia="es-ES"/>
        </w:rPr>
        <w:t>acreditativa</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spellStart"/>
      <w:r w:rsidRPr="0008090E">
        <w:rPr>
          <w:rFonts w:ascii="HelveticaNowText Regular" w:hAnsi="HelveticaNowText Regular" w:cs="HelveticaNowText Regular"/>
          <w:i/>
          <w:iCs/>
          <w:color w:val="000000" w:themeColor="text1"/>
          <w:sz w:val="22"/>
          <w:szCs w:val="22"/>
          <w:lang w:eastAsia="es-ES"/>
        </w:rPr>
        <w:t>suficiente</w:t>
      </w:r>
      <w:proofErr w:type="spellEnd"/>
      <w:r w:rsidRPr="0008090E">
        <w:rPr>
          <w:rFonts w:ascii="HelveticaNowText Regular" w:hAnsi="HelveticaNowText Regular" w:cs="HelveticaNowText Regular"/>
          <w:i/>
          <w:iCs/>
          <w:color w:val="000000" w:themeColor="text1"/>
          <w:sz w:val="22"/>
          <w:szCs w:val="22"/>
          <w:lang w:eastAsia="es-ES"/>
        </w:rPr>
        <w:t xml:space="preserve"> de </w:t>
      </w:r>
      <w:proofErr w:type="spellStart"/>
      <w:r w:rsidRPr="0008090E">
        <w:rPr>
          <w:rFonts w:ascii="HelveticaNowText Regular" w:hAnsi="HelveticaNowText Regular" w:cs="HelveticaNowText Regular"/>
          <w:i/>
          <w:iCs/>
          <w:color w:val="000000" w:themeColor="text1"/>
          <w:sz w:val="22"/>
          <w:szCs w:val="22"/>
          <w:lang w:eastAsia="es-ES"/>
        </w:rPr>
        <w:t>que</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gramStart"/>
      <w:r w:rsidRPr="0008090E">
        <w:rPr>
          <w:rFonts w:ascii="HelveticaNowText Regular" w:hAnsi="HelveticaNowText Regular" w:cs="HelveticaNowText Regular"/>
          <w:i/>
          <w:iCs/>
          <w:color w:val="000000" w:themeColor="text1"/>
          <w:sz w:val="22"/>
          <w:szCs w:val="22"/>
          <w:lang w:eastAsia="es-ES"/>
        </w:rPr>
        <w:t>dispone</w:t>
      </w:r>
      <w:proofErr w:type="gramEnd"/>
      <w:r w:rsidRPr="0008090E">
        <w:rPr>
          <w:rFonts w:ascii="HelveticaNowText Regular" w:hAnsi="HelveticaNowText Regular" w:cs="HelveticaNowText Regular"/>
          <w:i/>
          <w:iCs/>
          <w:color w:val="000000" w:themeColor="text1"/>
          <w:sz w:val="22"/>
          <w:szCs w:val="22"/>
          <w:lang w:eastAsia="es-ES"/>
        </w:rPr>
        <w:t xml:space="preserve"> del </w:t>
      </w:r>
      <w:proofErr w:type="spellStart"/>
      <w:r w:rsidRPr="0008090E">
        <w:rPr>
          <w:rFonts w:ascii="HelveticaNowText Regular" w:hAnsi="HelveticaNowText Regular" w:cs="HelveticaNowText Regular"/>
          <w:i/>
          <w:iCs/>
          <w:color w:val="000000" w:themeColor="text1"/>
          <w:sz w:val="22"/>
          <w:szCs w:val="22"/>
          <w:lang w:eastAsia="es-ES"/>
        </w:rPr>
        <w:t>sistema</w:t>
      </w:r>
      <w:proofErr w:type="spellEnd"/>
      <w:r w:rsidRPr="0008090E">
        <w:rPr>
          <w:rFonts w:ascii="HelveticaNowText Regular" w:hAnsi="HelveticaNowText Regular" w:cs="HelveticaNowText Regular"/>
          <w:i/>
          <w:iCs/>
          <w:color w:val="000000" w:themeColor="text1"/>
          <w:sz w:val="22"/>
          <w:szCs w:val="22"/>
          <w:lang w:eastAsia="es-ES"/>
        </w:rPr>
        <w:t xml:space="preserve"> de agenda online </w:t>
      </w:r>
      <w:proofErr w:type="spellStart"/>
      <w:r w:rsidRPr="0008090E">
        <w:rPr>
          <w:rFonts w:ascii="HelveticaNowText Regular" w:hAnsi="HelveticaNowText Regular" w:cs="HelveticaNowText Regular"/>
          <w:i/>
          <w:iCs/>
          <w:color w:val="000000" w:themeColor="text1"/>
          <w:sz w:val="22"/>
          <w:szCs w:val="22"/>
          <w:lang w:eastAsia="es-ES"/>
        </w:rPr>
        <w:t>ofertado</w:t>
      </w:r>
      <w:proofErr w:type="spellEnd"/>
      <w:r w:rsidRPr="0008090E">
        <w:rPr>
          <w:rFonts w:ascii="HelveticaNowText Regular" w:hAnsi="HelveticaNowText Regular" w:cs="HelveticaNowText Regular"/>
          <w:i/>
          <w:iCs/>
          <w:color w:val="000000" w:themeColor="text1"/>
          <w:sz w:val="22"/>
          <w:szCs w:val="22"/>
          <w:lang w:eastAsia="es-ES"/>
        </w:rPr>
        <w:t xml:space="preserve"> para la </w:t>
      </w:r>
      <w:proofErr w:type="spellStart"/>
      <w:r w:rsidRPr="0008090E">
        <w:rPr>
          <w:rFonts w:ascii="HelveticaNowText Regular" w:hAnsi="HelveticaNowText Regular" w:cs="HelveticaNowText Regular"/>
          <w:i/>
          <w:iCs/>
          <w:color w:val="000000" w:themeColor="text1"/>
          <w:sz w:val="22"/>
          <w:szCs w:val="22"/>
          <w:lang w:eastAsia="es-ES"/>
        </w:rPr>
        <w:t>ejecución</w:t>
      </w:r>
      <w:proofErr w:type="spellEnd"/>
      <w:r w:rsidRPr="0008090E">
        <w:rPr>
          <w:rFonts w:ascii="HelveticaNowText Regular" w:hAnsi="HelveticaNowText Regular" w:cs="HelveticaNowText Regular"/>
          <w:i/>
          <w:iCs/>
          <w:color w:val="000000" w:themeColor="text1"/>
          <w:sz w:val="22"/>
          <w:szCs w:val="22"/>
          <w:lang w:eastAsia="es-ES"/>
        </w:rPr>
        <w:t xml:space="preserve"> del </w:t>
      </w:r>
      <w:proofErr w:type="spellStart"/>
      <w:r w:rsidRPr="0008090E">
        <w:rPr>
          <w:rFonts w:ascii="HelveticaNowText Regular" w:hAnsi="HelveticaNowText Regular" w:cs="HelveticaNowText Regular"/>
          <w:i/>
          <w:iCs/>
          <w:color w:val="000000" w:themeColor="text1"/>
          <w:sz w:val="22"/>
          <w:szCs w:val="22"/>
          <w:lang w:eastAsia="es-ES"/>
        </w:rPr>
        <w:t>contrato</w:t>
      </w:r>
      <w:proofErr w:type="spellEnd"/>
      <w:r>
        <w:rPr>
          <w:rFonts w:ascii="HelveticaNowText Regular" w:hAnsi="HelveticaNowText Regular" w:cs="HelveticaNowText Regular"/>
          <w:i/>
          <w:iCs/>
          <w:color w:val="000000" w:themeColor="text1"/>
          <w:sz w:val="22"/>
          <w:szCs w:val="22"/>
          <w:lang w:eastAsia="es-ES"/>
        </w:rPr>
        <w:t>)</w:t>
      </w:r>
      <w:r w:rsidRPr="0008090E">
        <w:rPr>
          <w:rFonts w:ascii="HelveticaNowText Regular" w:hAnsi="HelveticaNowText Regular" w:cs="HelveticaNowText Regular"/>
          <w:i/>
          <w:iCs/>
          <w:color w:val="000000" w:themeColor="text1"/>
          <w:sz w:val="22"/>
          <w:szCs w:val="22"/>
          <w:lang w:eastAsia="es-ES"/>
        </w:rPr>
        <w:t>.</w:t>
      </w:r>
    </w:p>
    <w:p w14:paraId="02024EB6" w14:textId="77777777" w:rsidR="0008090E" w:rsidRPr="0008090E" w:rsidRDefault="0008090E" w:rsidP="0008090E">
      <w:pPr>
        <w:spacing w:after="200" w:line="276" w:lineRule="auto"/>
        <w:contextualSpacing/>
        <w:rPr>
          <w:rFonts w:ascii="HelveticaNowText Regular" w:hAnsi="HelveticaNowText Regular" w:cs="HelveticaNowText Regular"/>
          <w:i/>
          <w:iCs/>
          <w:color w:val="000000" w:themeColor="text1"/>
          <w:sz w:val="22"/>
          <w:szCs w:val="22"/>
          <w:lang w:eastAsia="es-ES"/>
        </w:rPr>
      </w:pPr>
    </w:p>
    <w:p w14:paraId="16D483A1" w14:textId="054C725E"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611B4ADB" w:rsidR="0008090E" w:rsidRDefault="0008090E">
      <w:pPr>
        <w:rPr>
          <w:rFonts w:ascii="Calibri" w:eastAsia="Times New Roman" w:hAnsi="Calibri" w:cs="Calibri"/>
          <w:b/>
          <w:bCs/>
          <w:iCs/>
          <w:snapToGrid w:val="0"/>
          <w:kern w:val="0"/>
          <w:sz w:val="22"/>
          <w:szCs w:val="20"/>
          <w:lang w:val="es-ES" w:eastAsia="es-ES"/>
          <w14:ligatures w14:val="none"/>
        </w:rPr>
      </w:pPr>
      <w:r>
        <w:rPr>
          <w:rFonts w:ascii="Calibri" w:eastAsia="Times New Roman" w:hAnsi="Calibri" w:cs="Calibri"/>
          <w:b/>
          <w:bCs/>
          <w:iCs/>
          <w:snapToGrid w:val="0"/>
          <w:kern w:val="0"/>
          <w:sz w:val="22"/>
          <w:szCs w:val="20"/>
          <w:lang w:val="es-ES" w:eastAsia="es-ES"/>
          <w14:ligatures w14:val="none"/>
        </w:rPr>
        <w:br w:type="page"/>
      </w:r>
    </w:p>
    <w:p w14:paraId="6F13A958"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90401A0"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E422E7">
        <w:rPr>
          <w:rFonts w:ascii="Calibri" w:eastAsia="Times New Roman" w:hAnsi="Calibri" w:cs="Calibri"/>
          <w:b/>
          <w:snapToGrid w:val="0"/>
          <w:kern w:val="28"/>
          <w:sz w:val="22"/>
          <w:szCs w:val="22"/>
          <w:u w:val="single"/>
          <w:lang w:val="es-ES_tradnl" w:eastAsia="ko-KR"/>
          <w14:ligatures w14:val="none"/>
        </w:rPr>
        <w:br/>
      </w:r>
      <w:r w:rsidRPr="00141759">
        <w:rPr>
          <w:rFonts w:ascii="Calibri" w:eastAsia="Times New Roman" w:hAnsi="Calibri" w:cs="Calibri"/>
          <w:b/>
          <w:snapToGrid w:val="0"/>
          <w:kern w:val="28"/>
          <w:sz w:val="22"/>
          <w:szCs w:val="22"/>
          <w:u w:val="single"/>
          <w:lang w:val="es-ES_tradnl" w:eastAsia="ko-KR"/>
          <w14:ligatures w14:val="none"/>
        </w:rPr>
        <w:t xml:space="preserve">(SOBRE ELECTRÓNICO </w:t>
      </w:r>
      <w:r w:rsidR="00E422E7">
        <w:rPr>
          <w:rFonts w:ascii="Calibri" w:eastAsia="Times New Roman" w:hAnsi="Calibri" w:cs="Calibri"/>
          <w:b/>
          <w:snapToGrid w:val="0"/>
          <w:kern w:val="28"/>
          <w:sz w:val="22"/>
          <w:szCs w:val="22"/>
          <w:u w:val="single"/>
          <w:lang w:val="es-ES_tradnl" w:eastAsia="ko-KR"/>
          <w14:ligatures w14:val="none"/>
        </w:rPr>
        <w:t>A</w:t>
      </w:r>
      <w:r w:rsidRPr="00141759">
        <w:rPr>
          <w:rFonts w:ascii="Calibri" w:eastAsia="Times New Roman" w:hAnsi="Calibri" w:cs="Calibri"/>
          <w:b/>
          <w:snapToGrid w:val="0"/>
          <w:kern w:val="28"/>
          <w:sz w:val="22"/>
          <w:szCs w:val="22"/>
          <w:u w:val="single"/>
          <w:lang w:val="es-ES_tradnl" w:eastAsia="ko-KR"/>
          <w14:ligatures w14:val="none"/>
        </w:rPr>
        <w:t>)</w:t>
      </w:r>
    </w:p>
    <w:p w14:paraId="0C49D443" w14:textId="77777777" w:rsidR="00E422E7" w:rsidRPr="00141759"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160B0"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160B0"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4032ED02"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280A364"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 </w:t>
      </w: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42EA530B"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52287C">
        <w:rPr>
          <w:rFonts w:ascii="Calibri" w:eastAsia="Times New Roman" w:hAnsi="Calibri" w:cs="Calibri"/>
          <w:snapToGrid w:val="0"/>
          <w:kern w:val="0"/>
          <w:sz w:val="22"/>
          <w:szCs w:val="22"/>
          <w:lang w:val="es-ES" w:eastAsia="es-ES"/>
          <w14:ligatures w14:val="none"/>
        </w:rPr>
        <w:t>Administrativas Particulares</w:t>
      </w:r>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F160B0"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F160B0"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F160B0"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 xml:space="preserve">PROFESIONAL </w:t>
      </w:r>
      <w:bookmarkEnd w:id="7"/>
      <w:r w:rsidRPr="00CE6694">
        <w:rPr>
          <w:rFonts w:ascii="Calibri" w:eastAsia="Times New Roman" w:hAnsi="Calibri" w:cs="Calibri"/>
          <w:b/>
          <w:snapToGrid w:val="0"/>
          <w:kern w:val="0"/>
          <w:sz w:val="22"/>
          <w:szCs w:val="20"/>
          <w:u w:val="single"/>
          <w:lang w:val="es-ES" w:eastAsia="es-ES"/>
          <w14:ligatures w14:val="none"/>
        </w:rPr>
        <w:t>(</w:t>
      </w:r>
      <w:r w:rsidRPr="00CE6694">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6CFD13B9"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 xml:space="preserve">DE COMPROMISO PARA LA INTEGRACIÓN DE LA SOLVENCIA CON MEDIOS EXTERNOS </w:t>
      </w:r>
      <w:r w:rsidRPr="0052287C">
        <w:rPr>
          <w:rFonts w:ascii="Calibri" w:eastAsia="Times New Roman" w:hAnsi="Calibri" w:cs="Calibri"/>
          <w:b/>
          <w:snapToGrid w:val="0"/>
          <w:kern w:val="0"/>
          <w:sz w:val="22"/>
          <w:szCs w:val="22"/>
          <w:u w:val="single"/>
          <w:lang w:val="es-ES" w:eastAsia="es-ES"/>
          <w14:ligatures w14:val="none"/>
        </w:rPr>
        <w:t>(DOCUMENTACIÓN COMO ADJUDICATARIO)</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77777777"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argrafdel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Pr="008A3080"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8A3080">
        <w:rPr>
          <w:rFonts w:ascii="Calibri" w:eastAsia="Times New Roman" w:hAnsi="Calibri" w:cs="Calibri"/>
          <w:b/>
          <w:snapToGrid w:val="0"/>
          <w:kern w:val="0"/>
          <w:sz w:val="22"/>
          <w:szCs w:val="22"/>
          <w:u w:val="single"/>
          <w:lang w:val="es-ES" w:eastAsia="es-ES"/>
          <w14:ligatures w14:val="none"/>
        </w:rPr>
        <w:lastRenderedPageBreak/>
        <w:t xml:space="preserve">ANEXO IX. – </w:t>
      </w:r>
      <w:r w:rsidR="00010316" w:rsidRPr="008A3080">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8A3080"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70773F" w14:textId="77777777" w:rsidR="00B87091" w:rsidRPr="008A3080"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00AF2985" w14:textId="357E876C" w:rsidR="00010316" w:rsidRPr="008A3080" w:rsidRDefault="00150712" w:rsidP="000B4E32">
      <w:pPr>
        <w:jc w:val="both"/>
        <w:rPr>
          <w:rFonts w:ascii="Calibri" w:hAnsi="Calibri" w:cs="Calibri"/>
          <w:lang w:val="es-ES"/>
        </w:rPr>
      </w:pPr>
      <w:r w:rsidRPr="008A3080">
        <w:rPr>
          <w:rFonts w:ascii="Calibri" w:hAnsi="Calibri" w:cs="Calibri"/>
          <w:lang w:val="es-ES"/>
        </w:rPr>
        <w:t>El Sr./Sra. *********************</w:t>
      </w:r>
      <w:r w:rsidR="00010316" w:rsidRPr="008A3080">
        <w:rPr>
          <w:rFonts w:ascii="Calibri" w:hAnsi="Calibri" w:cs="Calibri"/>
          <w:lang w:val="es-ES"/>
        </w:rPr>
        <w:t>, con DNI número *********</w:t>
      </w:r>
      <w:r w:rsidRPr="008A3080">
        <w:rPr>
          <w:rFonts w:ascii="Calibri" w:hAnsi="Calibri" w:cs="Calibri"/>
          <w:lang w:val="es-ES"/>
        </w:rPr>
        <w:t xml:space="preserve"> en nombre propio/ en nombre y representación de la empresa ***********, con NIF **********,</w:t>
      </w:r>
      <w:r w:rsidR="00010316" w:rsidRPr="008A3080">
        <w:rPr>
          <w:rFonts w:ascii="Calibri" w:hAnsi="Calibri" w:cs="Calibri"/>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8A3080">
        <w:rPr>
          <w:rFonts w:ascii="Calibri" w:hAnsi="Calibri" w:cs="Calibri"/>
          <w:lang w:val="es-ES"/>
        </w:rPr>
        <w:t xml:space="preserve"> </w:t>
      </w:r>
    </w:p>
    <w:p w14:paraId="3FEB7B94" w14:textId="77777777" w:rsidR="00B85F26" w:rsidRPr="008A3080" w:rsidRDefault="00B85F26" w:rsidP="000B4E32">
      <w:pPr>
        <w:jc w:val="both"/>
        <w:rPr>
          <w:rFonts w:ascii="Calibri" w:hAnsi="Calibri" w:cs="Calibri"/>
          <w:lang w:val="es-ES"/>
        </w:rPr>
      </w:pPr>
    </w:p>
    <w:p w14:paraId="69B909CA" w14:textId="0420F0BA" w:rsidR="00596A40" w:rsidRPr="008A3080" w:rsidRDefault="00596A40" w:rsidP="00D440C0">
      <w:pPr>
        <w:shd w:val="clear" w:color="auto" w:fill="FFFFFF"/>
        <w:spacing w:line="240" w:lineRule="auto"/>
        <w:jc w:val="both"/>
        <w:rPr>
          <w:rFonts w:ascii="Calibri" w:eastAsia="Times New Roman" w:hAnsi="Calibri" w:cs="Calibri"/>
          <w:bCs/>
          <w:snapToGrid w:val="0"/>
          <w:lang w:val="es-ES" w:eastAsia="es-ES"/>
        </w:rPr>
      </w:pPr>
      <w:r w:rsidRPr="008A3080">
        <w:rPr>
          <w:rFonts w:ascii="Calibri" w:eastAsia="Times New Roman" w:hAnsi="Calibri" w:cs="Calibri"/>
          <w:bCs/>
          <w:snapToGrid w:val="0"/>
          <w:kern w:val="0"/>
          <w:lang w:val="es-ES" w:eastAsia="es-ES"/>
          <w14:ligatures w14:val="none"/>
        </w:rPr>
        <w:t>a) Que, en el supuesto de que la ejecución del contrato implique el tratamiento de datos</w:t>
      </w:r>
      <w:r w:rsidR="006C30C0" w:rsidRPr="008A3080">
        <w:rPr>
          <w:rFonts w:ascii="Calibri" w:eastAsia="Times New Roman" w:hAnsi="Calibri" w:cs="Calibri"/>
          <w:bCs/>
          <w:snapToGrid w:val="0"/>
          <w:kern w:val="0"/>
          <w:lang w:val="es-ES" w:eastAsia="es-ES"/>
          <w14:ligatures w14:val="none"/>
        </w:rPr>
        <w:t xml:space="preserve"> personales</w:t>
      </w:r>
      <w:r w:rsidR="00FB50F4" w:rsidRPr="008A3080">
        <w:rPr>
          <w:rFonts w:ascii="Calibri" w:eastAsia="Times New Roman" w:hAnsi="Calibri" w:cs="Calibri"/>
          <w:bCs/>
          <w:snapToGrid w:val="0"/>
          <w:kern w:val="0"/>
          <w:lang w:val="es-ES" w:eastAsia="es-ES"/>
          <w14:ligatures w14:val="none"/>
        </w:rPr>
        <w:t>,</w:t>
      </w:r>
      <w:r w:rsidRPr="008A3080">
        <w:rPr>
          <w:rFonts w:ascii="Calibri" w:eastAsia="Times New Roman" w:hAnsi="Calibri" w:cs="Calibri"/>
          <w:bCs/>
          <w:snapToGrid w:val="0"/>
          <w:kern w:val="0"/>
          <w:lang w:val="es-ES" w:eastAsia="es-ES"/>
          <w14:ligatures w14:val="none"/>
        </w:rPr>
        <w:t xml:space="preserve"> </w:t>
      </w:r>
      <w:r w:rsidR="00D440C0" w:rsidRPr="008A3080">
        <w:rPr>
          <w:rFonts w:ascii="Calibri" w:eastAsia="Times New Roman" w:hAnsi="Calibri" w:cs="Calibri"/>
          <w:bCs/>
          <w:snapToGrid w:val="0"/>
          <w:kern w:val="0"/>
          <w:lang w:val="es-ES" w:eastAsia="es-ES"/>
          <w14:ligatures w14:val="none"/>
        </w:rPr>
        <w:t>dicho tratamiento se realizará con</w:t>
      </w:r>
      <w:r w:rsidRPr="008A3080">
        <w:rPr>
          <w:rFonts w:ascii="Calibri" w:eastAsia="Times New Roman" w:hAnsi="Calibri" w:cs="Calibri"/>
          <w:bCs/>
          <w:snapToGrid w:val="0"/>
          <w:kern w:val="0"/>
          <w:lang w:val="es-ES" w:eastAsia="es-ES"/>
          <w14:ligatures w14:val="none"/>
        </w:rPr>
        <w:t xml:space="preserve"> </w:t>
      </w:r>
      <w:proofErr w:type="spellStart"/>
      <w:r w:rsidR="006C30C0" w:rsidRPr="008A3080">
        <w:rPr>
          <w:rFonts w:ascii="Calibri" w:eastAsia="Times New Roman" w:hAnsi="Calibri" w:cs="Calibri"/>
          <w:bCs/>
          <w:snapToGrid w:val="0"/>
          <w:lang w:val="es-ES" w:eastAsia="es-ES"/>
        </w:rPr>
        <w:t>con</w:t>
      </w:r>
      <w:proofErr w:type="spellEnd"/>
      <w:r w:rsidR="006C30C0" w:rsidRPr="008A3080">
        <w:rPr>
          <w:rFonts w:ascii="Calibri" w:eastAsia="Times New Roman" w:hAnsi="Calibri" w:cs="Calibri"/>
          <w:bCs/>
          <w:snapToGrid w:val="0"/>
          <w:lang w:val="es-ES" w:eastAsia="es-ES"/>
        </w:rPr>
        <w:t xml:space="preserve">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8A3080"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AB96A23" w14:textId="76465B13" w:rsidR="00596A40" w:rsidRPr="008A3080"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8A3080">
        <w:rPr>
          <w:rFonts w:ascii="Calibri" w:eastAsia="Times New Roman" w:hAnsi="Calibri" w:cs="Calibri"/>
          <w:bCs/>
          <w:snapToGrid w:val="0"/>
          <w:kern w:val="0"/>
          <w:lang w:val="es-ES" w:eastAsia="es-ES"/>
          <w14:ligatures w14:val="none"/>
        </w:rPr>
        <w:t xml:space="preserve">b) Que la empresa </w:t>
      </w:r>
      <w:r w:rsidR="009D7E6A" w:rsidRPr="008A3080">
        <w:rPr>
          <w:rFonts w:ascii="Calibri" w:eastAsia="Times New Roman" w:hAnsi="Calibri" w:cs="Calibri"/>
          <w:bCs/>
          <w:snapToGrid w:val="0"/>
          <w:kern w:val="0"/>
          <w:lang w:val="es-ES" w:eastAsia="es-ES"/>
          <w14:ligatures w14:val="none"/>
        </w:rPr>
        <w:t>adjudicataria</w:t>
      </w:r>
      <w:r w:rsidRPr="008A3080">
        <w:rPr>
          <w:rFonts w:ascii="Calibri" w:eastAsia="Times New Roman" w:hAnsi="Calibri" w:cs="Calibri"/>
          <w:bCs/>
          <w:snapToGrid w:val="0"/>
          <w:kern w:val="0"/>
          <w:lang w:val="es-ES" w:eastAsia="es-ES"/>
          <w14:ligatures w14:val="none"/>
        </w:rPr>
        <w:t xml:space="preserve"> dispone de la capacidad, solvencia técnica y recursos humanos y materiales necesarios para garantizar que</w:t>
      </w:r>
      <w:r w:rsidR="00D440C0" w:rsidRPr="008A3080">
        <w:rPr>
          <w:rFonts w:ascii="Calibri" w:eastAsia="Times New Roman" w:hAnsi="Calibri" w:cs="Calibri"/>
          <w:bCs/>
          <w:snapToGrid w:val="0"/>
          <w:kern w:val="0"/>
          <w:lang w:val="es-ES" w:eastAsia="es-ES"/>
          <w14:ligatures w14:val="none"/>
        </w:rPr>
        <w:t xml:space="preserve"> </w:t>
      </w:r>
      <w:r w:rsidRPr="008A3080">
        <w:rPr>
          <w:rFonts w:ascii="Calibri" w:eastAsia="Times New Roman" w:hAnsi="Calibri" w:cs="Calibri"/>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8A3080"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3629C62A" w14:textId="77777777" w:rsidR="00596A40" w:rsidRPr="008A3080"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8A3080">
        <w:rPr>
          <w:rFonts w:ascii="Calibri" w:eastAsia="Times New Roman" w:hAnsi="Calibri" w:cs="Calibri"/>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8A3080"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BA40010" w14:textId="0E8BD890" w:rsidR="00596A40" w:rsidRPr="008A3080"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8A3080">
        <w:rPr>
          <w:rFonts w:ascii="Calibri" w:eastAsia="Times New Roman" w:hAnsi="Calibri" w:cs="Calibri"/>
          <w:bCs/>
          <w:snapToGrid w:val="0"/>
          <w:kern w:val="0"/>
          <w:lang w:val="es-ES" w:eastAsia="es-ES"/>
          <w14:ligatures w14:val="none"/>
        </w:rPr>
        <w:t xml:space="preserve">d) Que la empresa </w:t>
      </w:r>
      <w:r w:rsidR="009D7E6A" w:rsidRPr="008A3080">
        <w:rPr>
          <w:rFonts w:ascii="Calibri" w:eastAsia="Times New Roman" w:hAnsi="Calibri" w:cs="Calibri"/>
          <w:bCs/>
          <w:snapToGrid w:val="0"/>
          <w:kern w:val="0"/>
          <w:lang w:val="es-ES" w:eastAsia="es-ES"/>
          <w14:ligatures w14:val="none"/>
        </w:rPr>
        <w:t>adjudicataria</w:t>
      </w:r>
      <w:r w:rsidRPr="008A3080">
        <w:rPr>
          <w:rFonts w:ascii="Calibri" w:eastAsia="Times New Roman" w:hAnsi="Calibri" w:cs="Calibri"/>
          <w:bCs/>
          <w:snapToGrid w:val="0"/>
          <w:kern w:val="0"/>
          <w:lang w:val="es-ES" w:eastAsia="es-ES"/>
          <w14:ligatures w14:val="none"/>
        </w:rPr>
        <w:t xml:space="preserve"> es conocedora de la obligación de formalizar y firmar, el correspondiente Contrato regulador del encargo de tratamiento de datos personales (</w:t>
      </w:r>
      <w:r w:rsidRPr="008A3080">
        <w:rPr>
          <w:rFonts w:ascii="Calibri" w:eastAsia="Times New Roman" w:hAnsi="Calibri" w:cs="Calibri"/>
          <w:b/>
          <w:snapToGrid w:val="0"/>
          <w:kern w:val="0"/>
          <w:lang w:val="es-ES" w:eastAsia="es-ES"/>
          <w14:ligatures w14:val="none"/>
        </w:rPr>
        <w:t>ANEXO X</w:t>
      </w:r>
      <w:r w:rsidRPr="008A3080">
        <w:rPr>
          <w:rFonts w:ascii="Calibri" w:eastAsia="Times New Roman" w:hAnsi="Calibri" w:cs="Calibri"/>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8A3080" w:rsidRDefault="00B85F26"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43EBE5D4" w14:textId="14C8C910" w:rsidR="00B85F26" w:rsidRPr="008A3080" w:rsidRDefault="00B85F26"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8A3080">
        <w:rPr>
          <w:rFonts w:ascii="Calibri" w:eastAsia="Times New Roman" w:hAnsi="Calibri" w:cs="Calibri"/>
          <w:bCs/>
          <w:snapToGrid w:val="0"/>
          <w:kern w:val="0"/>
          <w:lang w:val="es-ES" w:eastAsia="es-ES"/>
          <w14:ligatures w14:val="none"/>
        </w:rPr>
        <w:t>e) Que, de hacer uso la empresa de herramientas, sistemas, modelos y/o soluciones de Inteligencia Artificial con motivo de la prestación de los servicios</w:t>
      </w:r>
      <w:r w:rsidR="00C23BF7" w:rsidRPr="008A3080">
        <w:rPr>
          <w:rFonts w:ascii="Calibri" w:eastAsia="Times New Roman" w:hAnsi="Calibri" w:cs="Calibri"/>
          <w:bCs/>
          <w:snapToGrid w:val="0"/>
          <w:kern w:val="0"/>
          <w:lang w:val="es-ES" w:eastAsia="es-ES"/>
          <w14:ligatures w14:val="none"/>
        </w:rPr>
        <w:t>/suministros</w:t>
      </w:r>
      <w:r w:rsidRPr="008A3080">
        <w:rPr>
          <w:rFonts w:ascii="Calibri" w:eastAsia="Times New Roman" w:hAnsi="Calibri" w:cs="Calibri"/>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w:t>
      </w:r>
      <w:proofErr w:type="spellStart"/>
      <w:r w:rsidRPr="008A3080">
        <w:rPr>
          <w:rFonts w:ascii="Calibri" w:eastAsia="Times New Roman" w:hAnsi="Calibri" w:cs="Calibri"/>
          <w:bCs/>
          <w:snapToGrid w:val="0"/>
          <w:kern w:val="0"/>
          <w:lang w:val="es-ES" w:eastAsia="es-ES"/>
          <w14:ligatures w14:val="none"/>
        </w:rPr>
        <w:t>nº</w:t>
      </w:r>
      <w:proofErr w:type="spellEnd"/>
      <w:r w:rsidRPr="008A3080">
        <w:rPr>
          <w:rFonts w:ascii="Calibri" w:eastAsia="Times New Roman" w:hAnsi="Calibri" w:cs="Calibri"/>
          <w:bCs/>
          <w:snapToGrid w:val="0"/>
          <w:kern w:val="0"/>
          <w:lang w:val="es-ES" w:eastAsia="es-ES"/>
          <w14:ligatures w14:val="none"/>
        </w:rPr>
        <w:t xml:space="preserve"> 300/2008, (UE) </w:t>
      </w:r>
      <w:proofErr w:type="spellStart"/>
      <w:r w:rsidRPr="008A3080">
        <w:rPr>
          <w:rFonts w:ascii="Calibri" w:eastAsia="Times New Roman" w:hAnsi="Calibri" w:cs="Calibri"/>
          <w:bCs/>
          <w:snapToGrid w:val="0"/>
          <w:kern w:val="0"/>
          <w:lang w:val="es-ES" w:eastAsia="es-ES"/>
          <w14:ligatures w14:val="none"/>
        </w:rPr>
        <w:t>nº</w:t>
      </w:r>
      <w:proofErr w:type="spellEnd"/>
      <w:r w:rsidRPr="008A3080">
        <w:rPr>
          <w:rFonts w:ascii="Calibri" w:eastAsia="Times New Roman" w:hAnsi="Calibri" w:cs="Calibri"/>
          <w:bCs/>
          <w:snapToGrid w:val="0"/>
          <w:kern w:val="0"/>
          <w:lang w:val="es-ES" w:eastAsia="es-ES"/>
          <w14:ligatures w14:val="none"/>
        </w:rPr>
        <w:t xml:space="preserve"> 167/2013, (UE) </w:t>
      </w:r>
      <w:proofErr w:type="spellStart"/>
      <w:r w:rsidRPr="008A3080">
        <w:rPr>
          <w:rFonts w:ascii="Calibri" w:eastAsia="Times New Roman" w:hAnsi="Calibri" w:cs="Calibri"/>
          <w:bCs/>
          <w:snapToGrid w:val="0"/>
          <w:kern w:val="0"/>
          <w:lang w:val="es-ES" w:eastAsia="es-ES"/>
          <w14:ligatures w14:val="none"/>
        </w:rPr>
        <w:t>nº</w:t>
      </w:r>
      <w:proofErr w:type="spellEnd"/>
      <w:r w:rsidRPr="008A3080">
        <w:rPr>
          <w:rFonts w:ascii="Calibri" w:eastAsia="Times New Roman" w:hAnsi="Calibri" w:cs="Calibri"/>
          <w:bCs/>
          <w:snapToGrid w:val="0"/>
          <w:kern w:val="0"/>
          <w:lang w:val="es-ES" w:eastAsia="es-ES"/>
          <w14:ligatures w14:val="none"/>
        </w:rPr>
        <w:t xml:space="preserve"> 168/2013, (UE) 2018/858, (UE) 2018/1139 y (UE) 2019/2144 y las Directivas 2014/90/UE, (UE) 2016/797 y (UE) 2020/1828 (Reglamento </w:t>
      </w:r>
      <w:r w:rsidRPr="008A3080">
        <w:rPr>
          <w:rFonts w:ascii="Calibri" w:eastAsia="Times New Roman" w:hAnsi="Calibri" w:cs="Calibri"/>
          <w:bCs/>
          <w:snapToGrid w:val="0"/>
          <w:kern w:val="0"/>
          <w:lang w:val="es-ES" w:eastAsia="es-ES"/>
          <w14:ligatures w14:val="none"/>
        </w:rPr>
        <w:lastRenderedPageBreak/>
        <w:t>de Inteligencia Artificial), o cualquier otra normativa en materia de inteligencia artificial que resulte de aplicación</w:t>
      </w:r>
    </w:p>
    <w:p w14:paraId="366B1F7B" w14:textId="77777777" w:rsidR="00C23BF7" w:rsidRPr="008A3080" w:rsidRDefault="00C23BF7"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24D0DF33" w14:textId="77777777" w:rsidR="00596A40" w:rsidRPr="008A3080"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4FBF1E3B" w14:textId="77777777" w:rsidR="00B87091" w:rsidRPr="008A3080" w:rsidRDefault="00B87091"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5DDBEB0" w14:textId="1E9B880D" w:rsidR="001A531F" w:rsidRPr="008A3080" w:rsidRDefault="001A531F" w:rsidP="00596A40">
      <w:pPr>
        <w:shd w:val="clear" w:color="auto" w:fill="FFFFFF"/>
        <w:spacing w:after="0" w:line="240" w:lineRule="auto"/>
        <w:jc w:val="both"/>
        <w:rPr>
          <w:rFonts w:ascii="Calibri" w:eastAsia="Times New Roman" w:hAnsi="Calibri" w:cs="Calibri"/>
          <w:color w:val="000000"/>
          <w:kern w:val="0"/>
          <w:lang w:val="es-ES" w:eastAsia="es-ES"/>
          <w14:ligatures w14:val="none"/>
        </w:rPr>
      </w:pPr>
      <w:r w:rsidRPr="008A3080">
        <w:rPr>
          <w:rFonts w:ascii="Calibri" w:eastAsia="Times New Roman" w:hAnsi="Calibri" w:cs="Calibri"/>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596A40" w:rsidRDefault="001A531F"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1A1ACA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946E5A"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Default="001F2F81" w:rsidP="001F2F81">
      <w:pPr>
        <w:rPr>
          <w:lang w:val="es-ES"/>
        </w:rPr>
      </w:pPr>
    </w:p>
    <w:p w14:paraId="64E1267F" w14:textId="77777777" w:rsidR="00B85F26" w:rsidRDefault="00B85F26" w:rsidP="001F2F81">
      <w:pPr>
        <w:rPr>
          <w:lang w:val="es-ES"/>
        </w:rPr>
      </w:pPr>
    </w:p>
    <w:p w14:paraId="7DF58275" w14:textId="77777777" w:rsidR="00B85F26" w:rsidRDefault="00B85F26" w:rsidP="001F2F81">
      <w:pPr>
        <w:rPr>
          <w:lang w:val="es-ES"/>
        </w:rPr>
      </w:pPr>
    </w:p>
    <w:p w14:paraId="1FF6250E" w14:textId="77777777" w:rsidR="00B85F26" w:rsidRDefault="00B85F26" w:rsidP="001F2F81">
      <w:pPr>
        <w:rPr>
          <w:lang w:val="es-ES"/>
        </w:rPr>
      </w:pPr>
    </w:p>
    <w:p w14:paraId="11528CFA" w14:textId="77777777" w:rsidR="00B85F26" w:rsidRDefault="00B85F26" w:rsidP="001F2F81">
      <w:pPr>
        <w:rPr>
          <w:lang w:val="es-ES"/>
        </w:rPr>
      </w:pPr>
    </w:p>
    <w:p w14:paraId="6C3554BD" w14:textId="77777777" w:rsidR="00B85F26" w:rsidRDefault="00B85F26" w:rsidP="001F2F81">
      <w:pPr>
        <w:rPr>
          <w:lang w:val="es-ES"/>
        </w:rPr>
      </w:pPr>
    </w:p>
    <w:p w14:paraId="19516FDD" w14:textId="77777777" w:rsidR="00B85F26" w:rsidRDefault="00B85F26" w:rsidP="001F2F81">
      <w:pPr>
        <w:rPr>
          <w:lang w:val="es-ES"/>
        </w:rPr>
      </w:pPr>
    </w:p>
    <w:p w14:paraId="1AF424C7" w14:textId="77777777" w:rsidR="00B85F26" w:rsidRDefault="00B85F26" w:rsidP="001F2F81">
      <w:pPr>
        <w:rPr>
          <w:lang w:val="es-ES"/>
        </w:rPr>
      </w:pPr>
    </w:p>
    <w:p w14:paraId="1122A3C3" w14:textId="77777777" w:rsidR="00B85F26" w:rsidRDefault="00B85F26" w:rsidP="001F2F81">
      <w:pPr>
        <w:rPr>
          <w:lang w:val="es-ES"/>
        </w:rPr>
      </w:pPr>
    </w:p>
    <w:p w14:paraId="57FE33EA" w14:textId="77777777" w:rsidR="00B85F26" w:rsidRDefault="00B85F26" w:rsidP="001F2F81">
      <w:pPr>
        <w:rPr>
          <w:lang w:val="es-ES"/>
        </w:rPr>
      </w:pPr>
    </w:p>
    <w:p w14:paraId="66FEA9F8" w14:textId="77777777" w:rsidR="00B85F26" w:rsidRDefault="00B85F26" w:rsidP="001F2F81">
      <w:pPr>
        <w:rPr>
          <w:lang w:val="es-ES"/>
        </w:rPr>
      </w:pPr>
    </w:p>
    <w:p w14:paraId="629652B3" w14:textId="77777777" w:rsidR="00B85F26" w:rsidRDefault="00B85F26" w:rsidP="001F2F81">
      <w:pPr>
        <w:rPr>
          <w:lang w:val="es-ES"/>
        </w:rPr>
      </w:pPr>
    </w:p>
    <w:p w14:paraId="6DF7A593" w14:textId="77777777" w:rsidR="00B85F26" w:rsidRDefault="00B85F26" w:rsidP="001F2F81">
      <w:pPr>
        <w:rPr>
          <w:lang w:val="es-ES"/>
        </w:rPr>
      </w:pPr>
    </w:p>
    <w:p w14:paraId="6FADB520" w14:textId="77777777" w:rsidR="00B85F26" w:rsidRDefault="00B85F26" w:rsidP="001F2F81">
      <w:pPr>
        <w:rPr>
          <w:lang w:val="es-ES"/>
        </w:rPr>
      </w:pPr>
    </w:p>
    <w:p w14:paraId="0A0C3DE8" w14:textId="77777777" w:rsidR="00B85F26" w:rsidRDefault="00B85F26" w:rsidP="001F2F81">
      <w:pPr>
        <w:rPr>
          <w:lang w:val="es-ES"/>
        </w:rPr>
      </w:pPr>
    </w:p>
    <w:p w14:paraId="776EFBDE" w14:textId="77777777" w:rsidR="00B85F26" w:rsidRDefault="00B85F26" w:rsidP="001F2F81">
      <w:pPr>
        <w:rPr>
          <w:lang w:val="es-ES"/>
        </w:rPr>
      </w:pPr>
    </w:p>
    <w:p w14:paraId="542CFC71" w14:textId="77777777" w:rsidR="00B85F26" w:rsidRDefault="00B85F26" w:rsidP="001F2F81">
      <w:pPr>
        <w:rPr>
          <w:lang w:val="es-ES"/>
        </w:rPr>
      </w:pPr>
    </w:p>
    <w:p w14:paraId="31B84462" w14:textId="77777777" w:rsidR="00B85F26" w:rsidRDefault="00B85F26" w:rsidP="001F2F81">
      <w:pPr>
        <w:rPr>
          <w:lang w:val="es-ES"/>
        </w:rPr>
      </w:pPr>
    </w:p>
    <w:p w14:paraId="55CC9DF8" w14:textId="77777777" w:rsidR="00B85F26" w:rsidRDefault="00B85F26" w:rsidP="001F2F81">
      <w:pPr>
        <w:rPr>
          <w:lang w:val="es-ES"/>
        </w:rPr>
      </w:pPr>
    </w:p>
    <w:p w14:paraId="6F743C7D" w14:textId="77777777" w:rsidR="00B85F26" w:rsidRDefault="00B85F26" w:rsidP="001F2F81">
      <w:pPr>
        <w:rPr>
          <w:lang w:val="es-ES"/>
        </w:rPr>
      </w:pPr>
    </w:p>
    <w:p w14:paraId="7EF33B37" w14:textId="6F4B4A54" w:rsidR="00AF0914" w:rsidRPr="00AF0914"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X.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5433A6AA" w14:textId="77777777" w:rsidR="00AF0914" w:rsidRPr="00AF0914" w:rsidRDefault="00AF0914" w:rsidP="00AF0914">
      <w:pPr>
        <w:jc w:val="both"/>
        <w:rPr>
          <w:rFonts w:ascii="Calibri" w:hAnsi="Calibri" w:cs="Calibri"/>
          <w:sz w:val="22"/>
          <w:szCs w:val="22"/>
          <w:lang w:val="es-ES"/>
        </w:rPr>
      </w:pPr>
    </w:p>
    <w:p w14:paraId="5C8DA0FF" w14:textId="77777777" w:rsidR="00AF0914" w:rsidRPr="00AF0914" w:rsidRDefault="00AF0914" w:rsidP="00AF0914">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40663D4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AF0914" w:rsidRDefault="00AF0914" w:rsidP="00AF0914">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0DE969F8" w14:textId="77777777" w:rsidR="00AF0914" w:rsidRPr="00AF0914" w:rsidRDefault="00AF0914" w:rsidP="00AF0914">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4E9310A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7AF2D46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y/o a:</w:t>
      </w:r>
    </w:p>
    <w:p w14:paraId="1B6F3EA6" w14:textId="0181762A"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Pr>
          <w:rFonts w:ascii="Calibri" w:hAnsi="Calibri" w:cs="Calibri"/>
          <w:sz w:val="22"/>
          <w:szCs w:val="22"/>
          <w:lang w:val="es-ES"/>
        </w:rPr>
        <w:t>adjudicado derivado de la licitación efectuada</w:t>
      </w:r>
      <w:r w:rsidRPr="00AF0914">
        <w:rPr>
          <w:rFonts w:ascii="Calibri" w:hAnsi="Calibri" w:cs="Calibri"/>
          <w:sz w:val="22"/>
          <w:szCs w:val="22"/>
          <w:lang w:val="es-ES"/>
        </w:rPr>
        <w:t xml:space="preserve"> requieren el tratamiento de datos bajo la responsabilidad de MUTUA INTERCOMARCAL, en su condición de RESPONSABLE DEL TRATAMIENTO.</w:t>
      </w:r>
    </w:p>
    <w:p w14:paraId="15C32F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AF0914" w:rsidRDefault="00AF0914" w:rsidP="00AF0914">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5EA855BE" w14:textId="77777777" w:rsidR="00AF0914" w:rsidRPr="00AF0914" w:rsidRDefault="00AF0914" w:rsidP="00AF0914">
      <w:pPr>
        <w:jc w:val="both"/>
        <w:rPr>
          <w:rFonts w:ascii="Calibri" w:hAnsi="Calibri" w:cs="Calibri"/>
          <w:b/>
          <w:bCs/>
          <w:sz w:val="22"/>
          <w:szCs w:val="22"/>
          <w:lang w:val="es-ES"/>
        </w:rPr>
      </w:pPr>
    </w:p>
    <w:p w14:paraId="7AEE4671"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21156E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0E3F036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3E28086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0CF7AC4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1498F8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6A8A48E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Designar un Delegado de Protección de Datos (DPD) cuando proceda.</w:t>
      </w:r>
    </w:p>
    <w:p w14:paraId="67AA30C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8.- Apoyar al cedente en la realización de las evaluaciones de impacto relativas a la protección de datos (EIPD), cuando proceda.</w:t>
      </w:r>
    </w:p>
    <w:p w14:paraId="65B7963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4F09DB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6CD2AE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698C700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BB227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5CEE50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432363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66B31A7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000B04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AF0914">
        <w:rPr>
          <w:rFonts w:ascii="Calibri" w:hAnsi="Calibri" w:cs="Calibri"/>
          <w:sz w:val="22"/>
          <w:szCs w:val="22"/>
          <w:lang w:val="es-ES"/>
        </w:rPr>
        <w:t>la misma</w:t>
      </w:r>
      <w:proofErr w:type="gramEnd"/>
      <w:r w:rsidRPr="00AF0914">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w:t>
      </w:r>
      <w:r w:rsidRPr="00AF0914">
        <w:rPr>
          <w:rFonts w:ascii="Calibri" w:hAnsi="Calibri" w:cs="Calibri"/>
          <w:sz w:val="22"/>
          <w:szCs w:val="22"/>
          <w:lang w:val="es-ES"/>
        </w:rPr>
        <w:lastRenderedPageBreak/>
        <w:t>que le sea requerida en cualquier momento por parte de los servicios médicos de la mutua conforme determina la normativa de protección de datos.</w:t>
      </w:r>
    </w:p>
    <w:p w14:paraId="1E18E7F0"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AF0914">
        <w:rPr>
          <w:rFonts w:ascii="Calibri" w:hAnsi="Calibri" w:cs="Calibri"/>
          <w:sz w:val="22"/>
          <w:szCs w:val="22"/>
          <w:lang w:val="es-ES"/>
        </w:rPr>
        <w:t>en razón del</w:t>
      </w:r>
      <w:proofErr w:type="gramEnd"/>
      <w:r w:rsidRPr="00AF0914">
        <w:rPr>
          <w:rFonts w:ascii="Calibri" w:hAnsi="Calibri" w:cs="Calibri"/>
          <w:sz w:val="22"/>
          <w:szCs w:val="22"/>
          <w:lang w:val="es-ES"/>
        </w:rPr>
        <w:t xml:space="preserve"> presente contrato. Esta obligación subsistirá de modo indefinido aún después de terminar sus relaciones con la mutua.</w:t>
      </w:r>
    </w:p>
    <w:p w14:paraId="3C86A75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5CBE2F8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0732E7C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46F26F9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1A9D543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762D190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AF0914" w:rsidRDefault="00AF0914" w:rsidP="00AF0914">
      <w:pPr>
        <w:jc w:val="both"/>
        <w:rPr>
          <w:rFonts w:ascii="Calibri" w:hAnsi="Calibri" w:cs="Calibri"/>
          <w:sz w:val="22"/>
          <w:szCs w:val="22"/>
          <w:lang w:val="es-ES"/>
        </w:rPr>
      </w:pPr>
    </w:p>
    <w:p w14:paraId="6BE0FA8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30F859C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1BA794D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764CE11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AF0914" w:rsidRDefault="00AF0914" w:rsidP="00AF0914">
      <w:pPr>
        <w:jc w:val="both"/>
        <w:rPr>
          <w:rFonts w:ascii="Calibri" w:hAnsi="Calibri" w:cs="Calibri"/>
          <w:sz w:val="22"/>
          <w:szCs w:val="22"/>
          <w:lang w:val="es-ES"/>
        </w:rPr>
      </w:pPr>
    </w:p>
    <w:p w14:paraId="6B9FC0B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6AB095C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1C8CA55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004350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1B852D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6055B8B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39972E6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77DBF2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4BFF2E1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179907D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6B979A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32085AA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0589FC0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19975A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d.- </w:t>
      </w:r>
      <w:proofErr w:type="spellStart"/>
      <w:r w:rsidRPr="00AF0914">
        <w:rPr>
          <w:rFonts w:ascii="Calibri" w:hAnsi="Calibri" w:cs="Calibri"/>
          <w:sz w:val="22"/>
          <w:szCs w:val="22"/>
          <w:lang w:val="es-ES"/>
        </w:rPr>
        <w:t>Seudonimizar</w:t>
      </w:r>
      <w:proofErr w:type="spellEnd"/>
      <w:r w:rsidRPr="00AF0914">
        <w:rPr>
          <w:rFonts w:ascii="Calibri" w:hAnsi="Calibri" w:cs="Calibri"/>
          <w:sz w:val="22"/>
          <w:szCs w:val="22"/>
          <w:lang w:val="es-ES"/>
        </w:rPr>
        <w:t xml:space="preserve"> y cifrar los datos personales, en su caso.</w:t>
      </w:r>
    </w:p>
    <w:p w14:paraId="5E7AFA7E" w14:textId="77777777" w:rsidR="00AF0914" w:rsidRPr="00AF0914" w:rsidRDefault="00AF0914" w:rsidP="00AF0914">
      <w:pPr>
        <w:jc w:val="both"/>
        <w:rPr>
          <w:rFonts w:ascii="Calibri" w:hAnsi="Calibri" w:cs="Calibri"/>
          <w:sz w:val="22"/>
          <w:szCs w:val="22"/>
          <w:lang w:val="es-ES"/>
        </w:rPr>
      </w:pPr>
    </w:p>
    <w:p w14:paraId="2EE890FC"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767C43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182BC0C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6A58FE0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F44F40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004EA66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4A90943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6719931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5B2DB6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3D63192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3D280B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68F9FE1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5536D1F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321BB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30262E9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43D5A96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76CF97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 934867400</w:t>
      </w:r>
    </w:p>
    <w:p w14:paraId="15032C1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35BF70F5" w14:textId="77777777" w:rsidR="00AF0914" w:rsidRPr="00AF0914" w:rsidRDefault="00AF0914" w:rsidP="00AF0914">
      <w:pPr>
        <w:jc w:val="both"/>
        <w:rPr>
          <w:rFonts w:ascii="Calibri" w:hAnsi="Calibri" w:cs="Calibri"/>
          <w:sz w:val="22"/>
          <w:szCs w:val="22"/>
          <w:lang w:val="es-ES"/>
        </w:rPr>
      </w:pPr>
    </w:p>
    <w:p w14:paraId="0C5D317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6E402AA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Nombre/(Cargo):</w:t>
      </w:r>
    </w:p>
    <w:p w14:paraId="2EB122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Contacto DPD:</w:t>
      </w:r>
    </w:p>
    <w:p w14:paraId="5C940640" w14:textId="77777777" w:rsidR="00AF0914" w:rsidRPr="00AF0914" w:rsidRDefault="00AF0914" w:rsidP="00AF0914">
      <w:pPr>
        <w:jc w:val="both"/>
        <w:rPr>
          <w:rFonts w:ascii="Calibri" w:hAnsi="Calibri" w:cs="Calibri"/>
          <w:sz w:val="22"/>
          <w:szCs w:val="22"/>
          <w:lang w:val="es-ES"/>
        </w:rPr>
      </w:pPr>
    </w:p>
    <w:p w14:paraId="35C0B06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E-mail:</w:t>
      </w:r>
    </w:p>
    <w:p w14:paraId="3C3C092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w:t>
      </w:r>
    </w:p>
    <w:p w14:paraId="6637FDA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w:t>
      </w:r>
    </w:p>
    <w:p w14:paraId="0D0BADE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1" w:history="1">
        <w:r w:rsidRPr="00AF0914">
          <w:rPr>
            <w:rStyle w:val="Enlla"/>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141AC7B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626C80A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7791A52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4488D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D0D1B97"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17A40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3A24D00C" w14:textId="7B6C6831" w:rsidR="00F433D6" w:rsidRDefault="00DE7FAF" w:rsidP="00F433D6">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ANEXO X</w:t>
      </w:r>
      <w:r w:rsidR="001334E9">
        <w:rPr>
          <w:rFonts w:ascii="Calibri" w:eastAsia="Times New Roman" w:hAnsi="Calibri" w:cs="Calibri"/>
          <w:b/>
          <w:snapToGrid w:val="0"/>
          <w:kern w:val="0"/>
          <w:sz w:val="22"/>
          <w:szCs w:val="22"/>
          <w:u w:val="single"/>
          <w:lang w:val="es-ES" w:eastAsia="es-ES"/>
          <w14:ligatures w14:val="none"/>
        </w:rPr>
        <w:t>I</w:t>
      </w:r>
      <w:r w:rsidRPr="00F433D6">
        <w:rPr>
          <w:rFonts w:ascii="Calibri" w:eastAsia="Times New Roman" w:hAnsi="Calibri" w:cs="Calibri"/>
          <w:b/>
          <w:snapToGrid w:val="0"/>
          <w:kern w:val="0"/>
          <w:sz w:val="22"/>
          <w:szCs w:val="22"/>
          <w:u w:val="single"/>
          <w:lang w:val="es-ES" w:eastAsia="es-ES"/>
          <w14:ligatures w14:val="none"/>
        </w:rPr>
        <w:t xml:space="preserve">.- </w:t>
      </w:r>
      <w:r w:rsidR="007643CB" w:rsidRPr="00F433D6">
        <w:rPr>
          <w:rFonts w:ascii="Calibri" w:eastAsia="Times New Roman" w:hAnsi="Calibri" w:cs="Calibri"/>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Default="00F433D6" w:rsidP="00F433D6">
      <w:pPr>
        <w:jc w:val="center"/>
        <w:rPr>
          <w:rFonts w:ascii="Calibri" w:eastAsia="Times New Roman" w:hAnsi="Calibri" w:cs="Calibri"/>
          <w:b/>
          <w:snapToGrid w:val="0"/>
          <w:kern w:val="0"/>
          <w:sz w:val="22"/>
          <w:szCs w:val="22"/>
          <w:u w:val="single"/>
          <w:lang w:val="es-ES" w:eastAsia="es-ES"/>
          <w14:ligatures w14:val="none"/>
        </w:rPr>
      </w:pPr>
    </w:p>
    <w:p w14:paraId="39716348" w14:textId="23580BF5" w:rsidR="00F433D6" w:rsidRPr="00F433D6" w:rsidRDefault="00F433D6" w:rsidP="00F433D6">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DNI número,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domicilio social y/o profesional en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código postal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en calidad de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r>
        <w:rPr>
          <w:rFonts w:ascii="Calibri" w:eastAsia="Times New Roman" w:hAnsi="Calibri" w:cs="Calibri"/>
          <w:bCs/>
          <w:snapToGrid w:val="0"/>
          <w:kern w:val="0"/>
          <w:sz w:val="22"/>
          <w:szCs w:val="22"/>
          <w:lang w:val="es-ES" w:eastAsia="es-ES"/>
          <w14:ligatures w14:val="none"/>
        </w:rPr>
        <w:br/>
      </w:r>
    </w:p>
    <w:p w14:paraId="18B9A62D" w14:textId="4F0B0C55" w:rsidR="00F433D6" w:rsidRPr="00F433D6" w:rsidRDefault="00F433D6" w:rsidP="00F433D6">
      <w:pPr>
        <w:jc w:val="center"/>
        <w:rPr>
          <w:rFonts w:ascii="Calibri" w:eastAsia="Times New Roman" w:hAnsi="Calibri" w:cs="Calibri"/>
          <w:b/>
          <w:snapToGrid w:val="0"/>
          <w:kern w:val="0"/>
          <w:sz w:val="22"/>
          <w:szCs w:val="22"/>
          <w:lang w:val="es-ES" w:eastAsia="es-ES"/>
          <w14:ligatures w14:val="none"/>
        </w:rPr>
      </w:pPr>
      <w:r w:rsidRPr="00F433D6">
        <w:rPr>
          <w:rFonts w:ascii="Calibri" w:eastAsia="Times New Roman" w:hAnsi="Calibri" w:cs="Calibri"/>
          <w:b/>
          <w:snapToGrid w:val="0"/>
          <w:kern w:val="0"/>
          <w:sz w:val="22"/>
          <w:szCs w:val="22"/>
          <w:lang w:val="es-ES" w:eastAsia="es-ES"/>
          <w14:ligatures w14:val="none"/>
        </w:rPr>
        <w:t>DECLARA</w:t>
      </w:r>
      <w:r w:rsidR="00E541BE">
        <w:rPr>
          <w:rFonts w:ascii="Calibri" w:eastAsia="Times New Roman" w:hAnsi="Calibri" w:cs="Calibri"/>
          <w:b/>
          <w:snapToGrid w:val="0"/>
          <w:kern w:val="0"/>
          <w:sz w:val="22"/>
          <w:szCs w:val="22"/>
          <w:lang w:val="es-ES" w:eastAsia="es-ES"/>
          <w14:ligatures w14:val="none"/>
        </w:rPr>
        <w:t xml:space="preserve"> RESPONSABLEMENTE</w:t>
      </w:r>
      <w:r w:rsidRPr="00F433D6">
        <w:rPr>
          <w:rFonts w:ascii="Calibri" w:eastAsia="Times New Roman" w:hAnsi="Calibri" w:cs="Calibri"/>
          <w:b/>
          <w:snapToGrid w:val="0"/>
          <w:kern w:val="0"/>
          <w:sz w:val="22"/>
          <w:szCs w:val="22"/>
          <w:lang w:val="es-ES" w:eastAsia="es-ES"/>
          <w14:ligatures w14:val="none"/>
        </w:rPr>
        <w:t>:</w:t>
      </w:r>
    </w:p>
    <w:p w14:paraId="6BE9B1A3" w14:textId="77777777" w:rsidR="00847E4B" w:rsidRDefault="00847E4B" w:rsidP="00F433D6">
      <w:pPr>
        <w:jc w:val="both"/>
        <w:rPr>
          <w:rFonts w:ascii="Calibri" w:eastAsia="Times New Roman" w:hAnsi="Calibri" w:cs="Calibri"/>
          <w:bCs/>
          <w:snapToGrid w:val="0"/>
          <w:kern w:val="0"/>
          <w:sz w:val="22"/>
          <w:szCs w:val="22"/>
          <w:lang w:val="es-ES" w:eastAsia="es-ES"/>
          <w14:ligatures w14:val="none"/>
        </w:rPr>
      </w:pPr>
    </w:p>
    <w:p w14:paraId="360722C9" w14:textId="4ACE496B" w:rsidR="00433B15" w:rsidRDefault="00433B15" w:rsidP="006265F4">
      <w:pPr>
        <w:jc w:val="both"/>
        <w:rPr>
          <w:rFonts w:ascii="Calibri" w:eastAsia="Times New Roman" w:hAnsi="Calibri" w:cs="Calibri"/>
          <w:bCs/>
          <w:snapToGrid w:val="0"/>
          <w:kern w:val="0"/>
          <w:sz w:val="22"/>
          <w:szCs w:val="22"/>
          <w:lang w:val="es-ES" w:eastAsia="es-ES"/>
          <w14:ligatures w14:val="none"/>
        </w:rPr>
      </w:pPr>
      <w:r w:rsidRPr="00433B15">
        <w:rPr>
          <w:rFonts w:ascii="Calibri" w:eastAsia="Times New Roman" w:hAnsi="Calibri" w:cs="Calibri"/>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r>
        <w:rPr>
          <w:rFonts w:ascii="Calibri" w:eastAsia="Times New Roman" w:hAnsi="Calibri" w:cs="Calibri"/>
          <w:bCs/>
          <w:snapToGrid w:val="0"/>
          <w:kern w:val="0"/>
          <w:sz w:val="22"/>
          <w:szCs w:val="22"/>
          <w:lang w:val="es-ES" w:eastAsia="es-ES"/>
          <w14:ligatures w14:val="none"/>
        </w:rPr>
        <w:t>:</w:t>
      </w:r>
    </w:p>
    <w:p w14:paraId="598F84AF" w14:textId="77777777" w:rsidR="00B9546D" w:rsidRDefault="00B9546D" w:rsidP="006265F4">
      <w:pPr>
        <w:jc w:val="both"/>
        <w:rPr>
          <w:rFonts w:ascii="Calibri" w:eastAsia="Times New Roman" w:hAnsi="Calibri" w:cs="Calibri"/>
          <w:bCs/>
          <w:snapToGrid w:val="0"/>
          <w:kern w:val="0"/>
          <w:sz w:val="22"/>
          <w:szCs w:val="22"/>
          <w:lang w:val="es-ES" w:eastAsia="es-ES"/>
          <w14:ligatures w14:val="none"/>
        </w:rPr>
      </w:pPr>
    </w:p>
    <w:p w14:paraId="224B68BB" w14:textId="03519A29"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Pr>
          <w:rFonts w:ascii="Calibri" w:eastAsia="Times New Roman" w:hAnsi="Calibri" w:cs="Calibri"/>
          <w:bCs/>
          <w:snapToGrid w:val="0"/>
          <w:kern w:val="0"/>
          <w:sz w:val="22"/>
          <w:szCs w:val="22"/>
          <w:lang w:val="es-ES" w:eastAsia="es-ES"/>
          <w14:ligatures w14:val="none"/>
        </w:rPr>
        <w:t>a) Que d</w:t>
      </w:r>
      <w:r w:rsidRPr="00B9546D">
        <w:rPr>
          <w:rFonts w:ascii="Calibri" w:eastAsia="Times New Roman" w:hAnsi="Calibri" w:cs="Calibri"/>
          <w:bCs/>
          <w:snapToGrid w:val="0"/>
          <w:kern w:val="0"/>
          <w:sz w:val="22"/>
          <w:szCs w:val="22"/>
          <w:lang w:val="es-ES" w:eastAsia="es-ES"/>
          <w14:ligatures w14:val="none"/>
        </w:rPr>
        <w:t>ispone de medios propios, materiales y personales, para llevar a cabo los servicios objeto del concierto</w:t>
      </w:r>
      <w:r>
        <w:rPr>
          <w:rFonts w:ascii="Calibri" w:eastAsia="Times New Roman" w:hAnsi="Calibri" w:cs="Calibri"/>
          <w:bCs/>
          <w:snapToGrid w:val="0"/>
          <w:kern w:val="0"/>
          <w:sz w:val="22"/>
          <w:szCs w:val="22"/>
          <w:lang w:val="es-ES" w:eastAsia="es-ES"/>
          <w14:ligatures w14:val="none"/>
        </w:rPr>
        <w:t xml:space="preserve"> a suscribir con Mutua Intercomarcal, derivado del expediente de contratación.</w:t>
      </w:r>
    </w:p>
    <w:p w14:paraId="41FD9305" w14:textId="5CB9F33A"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b) </w:t>
      </w:r>
      <w:r>
        <w:rPr>
          <w:rFonts w:ascii="Calibri" w:eastAsia="Times New Roman" w:hAnsi="Calibri" w:cs="Calibri"/>
          <w:bCs/>
          <w:snapToGrid w:val="0"/>
          <w:kern w:val="0"/>
          <w:sz w:val="22"/>
          <w:szCs w:val="22"/>
          <w:lang w:val="es-ES" w:eastAsia="es-ES"/>
          <w14:ligatures w14:val="none"/>
        </w:rPr>
        <w:t>Que cuenta</w:t>
      </w:r>
      <w:r w:rsidRPr="00B9546D">
        <w:rPr>
          <w:rFonts w:ascii="Calibri" w:eastAsia="Times New Roman" w:hAnsi="Calibri" w:cs="Calibri"/>
          <w:bCs/>
          <w:snapToGrid w:val="0"/>
          <w:kern w:val="0"/>
          <w:sz w:val="22"/>
          <w:szCs w:val="22"/>
          <w:lang w:val="es-ES" w:eastAsia="es-ES"/>
          <w14:ligatures w14:val="none"/>
        </w:rPr>
        <w:t xml:space="preserve"> con la debida autorización de funcionamiento y acreditación de suficiencia y adecuación de medios por parte de la autoridad sanitaria competente de la comunidad autónoma y </w:t>
      </w:r>
      <w:r>
        <w:rPr>
          <w:rFonts w:ascii="Calibri" w:eastAsia="Times New Roman" w:hAnsi="Calibri" w:cs="Calibri"/>
          <w:bCs/>
          <w:snapToGrid w:val="0"/>
          <w:kern w:val="0"/>
          <w:sz w:val="22"/>
          <w:szCs w:val="22"/>
          <w:lang w:val="es-ES" w:eastAsia="es-ES"/>
          <w14:ligatures w14:val="none"/>
        </w:rPr>
        <w:t xml:space="preserve">que se halla </w:t>
      </w:r>
      <w:r w:rsidRPr="00B9546D">
        <w:rPr>
          <w:rFonts w:ascii="Calibri" w:eastAsia="Times New Roman" w:hAnsi="Calibri" w:cs="Calibri"/>
          <w:bCs/>
          <w:snapToGrid w:val="0"/>
          <w:kern w:val="0"/>
          <w:sz w:val="22"/>
          <w:szCs w:val="22"/>
          <w:lang w:val="es-ES" w:eastAsia="es-ES"/>
          <w14:ligatures w14:val="none"/>
        </w:rPr>
        <w:t>inscrito en el registro de entidades sanitarias autorizadas de dicha comunidad autónoma.</w:t>
      </w:r>
    </w:p>
    <w:p w14:paraId="37FDEC6D" w14:textId="23E5A626"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c) </w:t>
      </w:r>
      <w:r>
        <w:rPr>
          <w:rFonts w:ascii="Calibri" w:eastAsia="Times New Roman" w:hAnsi="Calibri" w:cs="Calibri"/>
          <w:bCs/>
          <w:snapToGrid w:val="0"/>
          <w:kern w:val="0"/>
          <w:sz w:val="22"/>
          <w:szCs w:val="22"/>
          <w:lang w:val="es-ES" w:eastAsia="es-ES"/>
          <w14:ligatures w14:val="none"/>
        </w:rPr>
        <w:t>Que se h</w:t>
      </w:r>
      <w:r w:rsidRPr="00B9546D">
        <w:rPr>
          <w:rFonts w:ascii="Calibri" w:eastAsia="Times New Roman" w:hAnsi="Calibri" w:cs="Calibri"/>
          <w:bCs/>
          <w:snapToGrid w:val="0"/>
          <w:kern w:val="0"/>
          <w:sz w:val="22"/>
          <w:szCs w:val="22"/>
          <w:lang w:val="es-ES" w:eastAsia="es-ES"/>
          <w14:ligatures w14:val="none"/>
        </w:rPr>
        <w:t>allar</w:t>
      </w:r>
      <w:r>
        <w:rPr>
          <w:rFonts w:ascii="Calibri" w:eastAsia="Times New Roman" w:hAnsi="Calibri" w:cs="Calibri"/>
          <w:bCs/>
          <w:snapToGrid w:val="0"/>
          <w:kern w:val="0"/>
          <w:sz w:val="22"/>
          <w:szCs w:val="22"/>
          <w:lang w:val="es-ES" w:eastAsia="es-ES"/>
          <w14:ligatures w14:val="none"/>
        </w:rPr>
        <w:t>á</w:t>
      </w:r>
      <w:r w:rsidRPr="00B9546D">
        <w:rPr>
          <w:rFonts w:ascii="Calibri" w:eastAsia="Times New Roman" w:hAnsi="Calibri" w:cs="Calibri"/>
          <w:bCs/>
          <w:snapToGrid w:val="0"/>
          <w:kern w:val="0"/>
          <w:sz w:val="22"/>
          <w:szCs w:val="22"/>
          <w:lang w:val="es-ES" w:eastAsia="es-ES"/>
          <w14:ligatures w14:val="none"/>
        </w:rPr>
        <w:t xml:space="preserve"> inscrito en el correspondiente registro que se llevará a estos efectos en la Dirección General de Ordenación de la Seguridad Social.</w:t>
      </w:r>
    </w:p>
    <w:p w14:paraId="2363E1A0" w14:textId="7E2CD81D"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d) </w:t>
      </w:r>
      <w:r>
        <w:rPr>
          <w:rFonts w:ascii="Calibri" w:eastAsia="Times New Roman" w:hAnsi="Calibri" w:cs="Calibri"/>
          <w:bCs/>
          <w:snapToGrid w:val="0"/>
          <w:kern w:val="0"/>
          <w:sz w:val="22"/>
          <w:szCs w:val="22"/>
          <w:lang w:val="es-ES" w:eastAsia="es-ES"/>
          <w14:ligatures w14:val="none"/>
        </w:rPr>
        <w:t>Que no tiene</w:t>
      </w:r>
      <w:r w:rsidRPr="00B9546D">
        <w:rPr>
          <w:rFonts w:ascii="Calibri" w:eastAsia="Times New Roman" w:hAnsi="Calibri" w:cs="Calibri"/>
          <w:bCs/>
          <w:snapToGrid w:val="0"/>
          <w:kern w:val="0"/>
          <w:sz w:val="22"/>
          <w:szCs w:val="22"/>
          <w:lang w:val="es-ES" w:eastAsia="es-ES"/>
          <w14:ligatures w14:val="none"/>
        </w:rPr>
        <w:t xml:space="preserve"> ningún tipo de vinculación o relación comercial, financiera o de cualquier otra clase, con empresas representadas en la junta directiva de la mutua, con el representante de </w:t>
      </w:r>
      <w:proofErr w:type="gramStart"/>
      <w:r w:rsidRPr="00B9546D">
        <w:rPr>
          <w:rFonts w:ascii="Calibri" w:eastAsia="Times New Roman" w:hAnsi="Calibri" w:cs="Calibri"/>
          <w:bCs/>
          <w:snapToGrid w:val="0"/>
          <w:kern w:val="0"/>
          <w:sz w:val="22"/>
          <w:szCs w:val="22"/>
          <w:lang w:val="es-ES" w:eastAsia="es-ES"/>
          <w14:ligatures w14:val="none"/>
        </w:rPr>
        <w:t>las mismas</w:t>
      </w:r>
      <w:proofErr w:type="gramEnd"/>
      <w:r w:rsidRPr="00B9546D">
        <w:rPr>
          <w:rFonts w:ascii="Calibri" w:eastAsia="Times New Roman" w:hAnsi="Calibri" w:cs="Calibri"/>
          <w:bCs/>
          <w:snapToGrid w:val="0"/>
          <w:kern w:val="0"/>
          <w:sz w:val="22"/>
          <w:szCs w:val="22"/>
          <w:lang w:val="es-ES" w:eastAsia="es-ES"/>
          <w14:ligatures w14:val="none"/>
        </w:rPr>
        <w:t>, con el director gerente o cualquier otra persona que ejerza funciones de dirección ejecutiva en la mutua.</w:t>
      </w:r>
    </w:p>
    <w:p w14:paraId="632F06B8" w14:textId="77777777" w:rsidR="00B9546D" w:rsidRDefault="00B9546D" w:rsidP="001C255A">
      <w:pPr>
        <w:jc w:val="both"/>
        <w:rPr>
          <w:rFonts w:ascii="Calibri" w:eastAsia="Times New Roman" w:hAnsi="Calibri" w:cs="Calibri"/>
          <w:bCs/>
          <w:snapToGrid w:val="0"/>
          <w:kern w:val="0"/>
          <w:sz w:val="22"/>
          <w:szCs w:val="22"/>
          <w:lang w:val="es-ES" w:eastAsia="es-ES"/>
          <w14:ligatures w14:val="none"/>
        </w:rPr>
      </w:pPr>
    </w:p>
    <w:p w14:paraId="15D218A7" w14:textId="6C931F92" w:rsidR="001C255A" w:rsidRPr="001C255A" w:rsidRDefault="001C255A" w:rsidP="001C255A">
      <w:pPr>
        <w:jc w:val="both"/>
        <w:rPr>
          <w:rFonts w:ascii="Calibri" w:eastAsia="Times New Roman" w:hAnsi="Calibri" w:cs="Calibri"/>
          <w:bCs/>
          <w:snapToGrid w:val="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Default="001C255A" w:rsidP="001C255A">
      <w:pPr>
        <w:jc w:val="both"/>
        <w:rPr>
          <w:rFonts w:ascii="Calibri" w:eastAsia="Times New Roman" w:hAnsi="Calibri" w:cs="Calibri"/>
          <w:bCs/>
          <w:snapToGrid w:val="0"/>
          <w:kern w:val="0"/>
          <w:sz w:val="22"/>
          <w:szCs w:val="22"/>
          <w:lang w:val="es-ES" w:eastAsia="es-ES"/>
          <w14:ligatures w14:val="none"/>
        </w:rPr>
      </w:pPr>
    </w:p>
    <w:p w14:paraId="58F8F0F5" w14:textId="77777777" w:rsidR="0091027F" w:rsidRDefault="0091027F" w:rsidP="001C255A">
      <w:pPr>
        <w:jc w:val="both"/>
        <w:rPr>
          <w:rFonts w:ascii="Calibri" w:eastAsia="Times New Roman" w:hAnsi="Calibri" w:cs="Calibri"/>
          <w:b/>
          <w:snapToGrid w:val="0"/>
          <w:kern w:val="0"/>
          <w:sz w:val="22"/>
          <w:szCs w:val="22"/>
          <w:lang w:val="es-ES" w:eastAsia="es-ES"/>
          <w14:ligatures w14:val="none"/>
        </w:rPr>
      </w:pPr>
    </w:p>
    <w:p w14:paraId="40436914" w14:textId="615DDC8E"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ANEXO X</w:t>
      </w:r>
      <w:r>
        <w:rPr>
          <w:rFonts w:ascii="Calibri" w:eastAsia="Times New Roman" w:hAnsi="Calibri" w:cs="Calibri"/>
          <w:b/>
          <w:snapToGrid w:val="0"/>
          <w:kern w:val="0"/>
          <w:sz w:val="22"/>
          <w:szCs w:val="22"/>
          <w:u w:val="single"/>
          <w:lang w:val="es-ES" w:eastAsia="es-ES"/>
          <w14:ligatures w14:val="none"/>
        </w:rPr>
        <w:t>I</w:t>
      </w:r>
      <w:r w:rsidR="004D4F5D">
        <w:rPr>
          <w:rFonts w:ascii="Calibri" w:eastAsia="Times New Roman" w:hAnsi="Calibri" w:cs="Calibri"/>
          <w:b/>
          <w:snapToGrid w:val="0"/>
          <w:kern w:val="0"/>
          <w:sz w:val="22"/>
          <w:szCs w:val="22"/>
          <w:u w:val="single"/>
          <w:lang w:val="es-ES" w:eastAsia="es-ES"/>
          <w14:ligatures w14:val="none"/>
        </w:rPr>
        <w:t>I</w:t>
      </w:r>
      <w:r w:rsidRPr="00F433D6">
        <w:rPr>
          <w:rFonts w:ascii="Calibri" w:eastAsia="Times New Roman" w:hAnsi="Calibri" w:cs="Calibri"/>
          <w:b/>
          <w:snapToGrid w:val="0"/>
          <w:kern w:val="0"/>
          <w:sz w:val="22"/>
          <w:szCs w:val="22"/>
          <w:u w:val="single"/>
          <w:lang w:val="es-ES" w:eastAsia="es-ES"/>
          <w14:ligatures w14:val="none"/>
        </w:rPr>
        <w:t xml:space="preserve">.- Declaración responsable </w:t>
      </w:r>
      <w:r>
        <w:rPr>
          <w:rFonts w:ascii="Calibri" w:eastAsia="Times New Roman" w:hAnsi="Calibri" w:cs="Calibri"/>
          <w:b/>
          <w:snapToGrid w:val="0"/>
          <w:kern w:val="0"/>
          <w:sz w:val="22"/>
          <w:szCs w:val="22"/>
          <w:u w:val="single"/>
          <w:lang w:val="es-ES" w:eastAsia="es-ES"/>
          <w14:ligatures w14:val="none"/>
        </w:rPr>
        <w:t>de NO estar incurso en ninguna de las causas de incompatibilidad del personal al servicio de las Administraciones Públicas</w:t>
      </w:r>
    </w:p>
    <w:p w14:paraId="7522F722" w14:textId="77777777"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p>
    <w:p w14:paraId="429503A8" w14:textId="596FCF82" w:rsidR="001A3AF4" w:rsidRDefault="00D662C5" w:rsidP="00D662C5">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DNI número,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domicilio social y/o profesional en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código postal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en calidad de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p>
    <w:p w14:paraId="5004181A"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4F60B135" w14:textId="4B7B3098" w:rsidR="004F1885" w:rsidRDefault="004F1885" w:rsidP="004F1885">
      <w:pPr>
        <w:jc w:val="both"/>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t>DECLARA</w:t>
      </w:r>
      <w:r w:rsidRPr="0091027F">
        <w:rPr>
          <w:rFonts w:ascii="Calibri" w:eastAsia="Times New Roman" w:hAnsi="Calibri" w:cs="Calibri"/>
          <w:b/>
          <w:snapToGrid w:val="0"/>
          <w:kern w:val="0"/>
          <w:sz w:val="22"/>
          <w:szCs w:val="22"/>
          <w:lang w:val="es-ES" w:eastAsia="es-ES"/>
          <w14:ligatures w14:val="none"/>
        </w:rPr>
        <w:t>:</w:t>
      </w:r>
    </w:p>
    <w:p w14:paraId="1F19FBEC" w14:textId="77777777"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p>
    <w:p w14:paraId="2343644E" w14:textId="203E18FF"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 xml:space="preserve">Y para que así conste y surta los efectos oportunos, se expide y firma la presente </w:t>
      </w:r>
      <w:r>
        <w:rPr>
          <w:rFonts w:ascii="Calibri" w:eastAsia="Times New Roman" w:hAnsi="Calibri" w:cs="Calibri"/>
          <w:bCs/>
          <w:snapToGrid w:val="0"/>
          <w:kern w:val="0"/>
          <w:sz w:val="22"/>
          <w:szCs w:val="22"/>
          <w:lang w:val="es-ES" w:eastAsia="es-ES"/>
          <w14:ligatures w14:val="none"/>
        </w:rPr>
        <w:t>declaración responsable.</w:t>
      </w:r>
    </w:p>
    <w:p w14:paraId="218B204D"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162B8FF3"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r w:rsidRPr="0091027F">
        <w:rPr>
          <w:rFonts w:ascii="Calibri" w:eastAsia="Times New Roman" w:hAnsi="Calibri" w:cs="Calibri"/>
          <w:bCs/>
          <w:snapToGrid w:val="0"/>
          <w:kern w:val="0"/>
          <w:sz w:val="22"/>
          <w:szCs w:val="22"/>
          <w:lang w:val="es-ES" w:eastAsia="es-ES"/>
          <w14:ligatures w14:val="none"/>
        </w:rPr>
        <w:t>En_________ a fecha de la firma electrónica.</w:t>
      </w:r>
    </w:p>
    <w:p w14:paraId="43DCC488"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381F1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082553A2"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532E3CB9"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7507D57"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4E6EECC"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694E54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273F1C2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18A450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49660975" w14:textId="77777777" w:rsidR="004E29F0" w:rsidRDefault="004E29F0" w:rsidP="004F1885">
      <w:pPr>
        <w:jc w:val="both"/>
        <w:rPr>
          <w:rFonts w:ascii="Calibri" w:eastAsia="Times New Roman" w:hAnsi="Calibri" w:cs="Calibri"/>
          <w:b/>
          <w:snapToGrid w:val="0"/>
          <w:kern w:val="0"/>
          <w:sz w:val="22"/>
          <w:szCs w:val="22"/>
          <w:lang w:val="es-ES" w:eastAsia="es-ES"/>
          <w14:ligatures w14:val="none"/>
        </w:rPr>
      </w:pPr>
    </w:p>
    <w:p w14:paraId="1A977302" w14:textId="0857F88A" w:rsidR="005749C0" w:rsidRPr="00D14513" w:rsidRDefault="005749C0" w:rsidP="005749C0">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Anexo X</w:t>
      </w:r>
      <w:r w:rsidR="004D4F5D">
        <w:rPr>
          <w:rFonts w:ascii="Calibri" w:eastAsia="Times New Roman" w:hAnsi="Calibri" w:cs="Calibri"/>
          <w:b/>
          <w:snapToGrid w:val="0"/>
          <w:kern w:val="0"/>
          <w:sz w:val="22"/>
          <w:szCs w:val="22"/>
          <w:u w:val="single"/>
          <w:lang w:val="es-ES" w:eastAsia="es-ES"/>
          <w14:ligatures w14:val="none"/>
        </w:rPr>
        <w:t>III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559429D3" w14:textId="77777777" w:rsidR="00E45466" w:rsidRPr="00CC72B9" w:rsidRDefault="00E45466" w:rsidP="00E45466">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30155CAB" w14:textId="77777777" w:rsidR="00E45466" w:rsidRPr="00CC72B9" w:rsidRDefault="00E45466" w:rsidP="00E45466">
      <w:pPr>
        <w:pStyle w:val="text"/>
        <w:keepLines/>
        <w:widowControl/>
        <w:numPr>
          <w:ilvl w:val="1"/>
          <w:numId w:val="25"/>
        </w:numPr>
        <w:spacing w:before="100" w:beforeAutospacing="1" w:after="100" w:afterAutospacing="1" w:line="276" w:lineRule="auto"/>
        <w:rPr>
          <w:rFonts w:ascii="Calibri" w:eastAsia="Arial" w:hAnsi="Calibri" w:cs="Calibri"/>
          <w:color w:val="000000"/>
          <w:kern w:val="2"/>
          <w:szCs w:val="24"/>
          <w:lang w:val="es-ES"/>
          <w14:ligatures w14:val="standardContextual"/>
        </w:rPr>
      </w:pPr>
      <w:r w:rsidRPr="00CC72B9">
        <w:rPr>
          <w:rFonts w:ascii="Calibri" w:hAnsi="Calibri" w:cs="Calibri"/>
          <w:bCs/>
          <w:sz w:val="22"/>
          <w:szCs w:val="22"/>
          <w:lang w:val="es-ES_tradnl"/>
        </w:rPr>
        <w:t>Condición especial de ejecución relativa a la Normativa de Protección de datos, en cumplimiento del Reglamento (UE) 2016/679 del Parlamento Europeo y del Consejo, de 27 d</w:t>
      </w:r>
      <w:proofErr w:type="spellStart"/>
      <w:r w:rsidRPr="00CC72B9">
        <w:rPr>
          <w:rFonts w:ascii="Calibri" w:eastAsia="Arial" w:hAnsi="Calibri" w:cs="Calibri"/>
          <w:color w:val="000000"/>
          <w:kern w:val="2"/>
          <w:szCs w:val="24"/>
          <w:lang w:val="es-ES"/>
          <w14:ligatures w14:val="standardContextual"/>
        </w:rPr>
        <w:t>e</w:t>
      </w:r>
      <w:proofErr w:type="spellEnd"/>
      <w:r w:rsidRPr="00CC72B9">
        <w:rPr>
          <w:rFonts w:ascii="Calibri" w:eastAsia="Arial" w:hAnsi="Calibri" w:cs="Calibri"/>
          <w:color w:val="000000"/>
          <w:kern w:val="2"/>
          <w:szCs w:val="24"/>
          <w:lang w:val="es-ES"/>
          <w14:ligatures w14:val="standardContextual"/>
        </w:rPr>
        <w:t xml:space="preserve"> abril de 2016 y la Ley Orgánica 3/2018, de 5 de diciembre, de Protección de Datos Personales y Garantía de los derechos digitales, así como el resto de normativa que le sea de aplicación.</w:t>
      </w:r>
    </w:p>
    <w:p w14:paraId="3E90DDDE" w14:textId="77777777" w:rsidR="00E45466" w:rsidRPr="00CC72B9" w:rsidRDefault="00E45466" w:rsidP="00E45466">
      <w:pPr>
        <w:pStyle w:val="text"/>
        <w:keepLines/>
        <w:widowControl/>
        <w:spacing w:before="100" w:beforeAutospacing="1" w:after="100" w:afterAutospacing="1" w:line="276" w:lineRule="auto"/>
        <w:ind w:left="1420"/>
        <w:rPr>
          <w:rFonts w:ascii="Calibri" w:eastAsia="Arial" w:hAnsi="Calibri" w:cs="Calibri"/>
          <w:color w:val="000000"/>
          <w:kern w:val="2"/>
          <w:szCs w:val="24"/>
          <w:lang w:val="es-ES"/>
          <w14:ligatures w14:val="standardContextual"/>
        </w:rPr>
      </w:pPr>
      <w:r w:rsidRPr="00CC72B9">
        <w:rPr>
          <w:rFonts w:ascii="Calibri" w:eastAsia="Arial" w:hAnsi="Calibri" w:cs="Calibri"/>
          <w:color w:val="000000"/>
          <w:kern w:val="2"/>
          <w:szCs w:val="24"/>
          <w:u w:val="single"/>
          <w:lang w:val="es-ES"/>
          <w14:ligatures w14:val="standardContextual"/>
        </w:rPr>
        <w:t>Acreditación</w:t>
      </w:r>
      <w:r w:rsidRPr="00CC72B9">
        <w:rPr>
          <w:rFonts w:ascii="Calibri" w:eastAsia="Arial" w:hAnsi="Calibri" w:cs="Calibri"/>
          <w:color w:val="000000"/>
          <w:kern w:val="2"/>
          <w:szCs w:val="24"/>
          <w:lang w:val="es-ES"/>
          <w14:ligatures w14:val="standardContextual"/>
        </w:rPr>
        <w:t>: A efectos de acreditar el cumplimiento de esta condición especial, el contratista deberá presentar, una declaración responsable en la que se en la que manifieste expresamente:</w:t>
      </w:r>
    </w:p>
    <w:p w14:paraId="569C6E01" w14:textId="77777777" w:rsidR="00E45466" w:rsidRPr="00CC72B9" w:rsidRDefault="00E45466" w:rsidP="00E45466">
      <w:pPr>
        <w:pStyle w:val="text"/>
        <w:keepLines/>
        <w:widowControl/>
        <w:numPr>
          <w:ilvl w:val="2"/>
          <w:numId w:val="26"/>
        </w:numPr>
        <w:spacing w:before="100" w:beforeAutospacing="1" w:after="100" w:afterAutospacing="1" w:line="276" w:lineRule="auto"/>
        <w:rPr>
          <w:rFonts w:ascii="Calibri" w:eastAsia="Arial" w:hAnsi="Calibri" w:cs="Calibri"/>
          <w:color w:val="000000"/>
          <w:kern w:val="2"/>
          <w:szCs w:val="24"/>
          <w:lang w:val="es-ES"/>
          <w14:ligatures w14:val="standardContextual"/>
        </w:rPr>
      </w:pPr>
      <w:r w:rsidRPr="00CC72B9">
        <w:rPr>
          <w:rFonts w:ascii="Calibri" w:eastAsia="Arial" w:hAnsi="Calibri" w:cs="Calibri"/>
          <w:color w:val="000000"/>
          <w:kern w:val="2"/>
          <w:szCs w:val="24"/>
          <w:lang w:val="es-ES"/>
          <w14:ligatures w14:val="standardContextual"/>
        </w:rPr>
        <w:t>Que cumple la normativa vigente en materia de protección de datos (RGPD, LOPDGDD y disposiciones vinculadas).</w:t>
      </w:r>
    </w:p>
    <w:p w14:paraId="4A350CD5" w14:textId="77777777" w:rsidR="00E45466" w:rsidRPr="00CC72B9" w:rsidRDefault="00E45466" w:rsidP="00E45466">
      <w:pPr>
        <w:pStyle w:val="text"/>
        <w:keepLines/>
        <w:widowControl/>
        <w:numPr>
          <w:ilvl w:val="2"/>
          <w:numId w:val="26"/>
        </w:numPr>
        <w:spacing w:before="100" w:beforeAutospacing="1" w:after="100" w:afterAutospacing="1" w:line="276" w:lineRule="auto"/>
        <w:rPr>
          <w:rFonts w:ascii="Calibri" w:hAnsi="Calibri" w:cs="Calibri"/>
          <w:bCs/>
          <w:sz w:val="22"/>
          <w:szCs w:val="22"/>
          <w:lang w:val="es-ES_tradnl"/>
        </w:rPr>
      </w:pPr>
      <w:r w:rsidRPr="00CC72B9">
        <w:rPr>
          <w:rFonts w:ascii="Calibri" w:eastAsia="Arial" w:hAnsi="Calibri" w:cs="Calibri"/>
          <w:color w:val="000000"/>
          <w:kern w:val="2"/>
          <w:szCs w:val="24"/>
          <w:lang w:val="es-ES"/>
          <w14:ligatures w14:val="standardContextual"/>
        </w:rPr>
        <w:t>Que ha implantado las medidas técnicas y organizativas adecuadas para garantizar la seguridad, confidencialidad, integridad y disponibilidad de los datos que puedan tratarse en el marco del contrato.</w:t>
      </w:r>
    </w:p>
    <w:p w14:paraId="703A1381" w14:textId="77777777" w:rsidR="00E45466" w:rsidRPr="00CC72B9" w:rsidRDefault="00E45466" w:rsidP="00E45466">
      <w:pPr>
        <w:pStyle w:val="text"/>
        <w:keepLines/>
        <w:widowControl/>
        <w:numPr>
          <w:ilvl w:val="1"/>
          <w:numId w:val="25"/>
        </w:numPr>
        <w:spacing w:before="100" w:beforeAutospacing="1" w:after="100" w:afterAutospacing="1" w:line="276" w:lineRule="auto"/>
        <w:rPr>
          <w:rFonts w:ascii="Calibri" w:hAnsi="Calibri" w:cs="Calibri"/>
          <w:bCs/>
          <w:sz w:val="22"/>
          <w:szCs w:val="22"/>
          <w:lang w:val="es-ES_tradnl"/>
        </w:rPr>
      </w:pPr>
      <w:r w:rsidRPr="00CC72B9">
        <w:rPr>
          <w:rFonts w:ascii="Calibri" w:hAnsi="Calibri" w:cs="Calibri"/>
          <w:bCs/>
          <w:sz w:val="22"/>
          <w:szCs w:val="22"/>
          <w:lang w:val="es-ES_tradnl"/>
        </w:rPr>
        <w:t>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7F0B2AAE" w14:textId="77777777" w:rsidR="00E45466" w:rsidRPr="00CC72B9" w:rsidRDefault="00E45466" w:rsidP="00E45466">
      <w:pPr>
        <w:pStyle w:val="text"/>
        <w:keepLines/>
        <w:widowControl/>
        <w:spacing w:before="100" w:beforeAutospacing="1" w:after="100" w:afterAutospacing="1" w:line="276" w:lineRule="auto"/>
        <w:ind w:left="1420"/>
        <w:rPr>
          <w:rFonts w:ascii="Calibri" w:hAnsi="Calibri" w:cs="Calibri"/>
          <w:bCs/>
          <w:sz w:val="22"/>
          <w:szCs w:val="22"/>
          <w:lang w:val="es-ES"/>
        </w:rPr>
      </w:pPr>
      <w:r w:rsidRPr="00CC72B9">
        <w:rPr>
          <w:rFonts w:ascii="Calibri" w:hAnsi="Calibri" w:cs="Calibri"/>
          <w:b/>
          <w:sz w:val="22"/>
          <w:szCs w:val="22"/>
          <w:u w:val="single"/>
          <w:lang w:val="es-ES"/>
        </w:rPr>
        <w:t>Forma de acreditación</w:t>
      </w:r>
      <w:r w:rsidRPr="00CC72B9">
        <w:rPr>
          <w:rFonts w:ascii="Calibri" w:hAnsi="Calibri" w:cs="Calibri"/>
          <w:b/>
          <w:sz w:val="22"/>
          <w:szCs w:val="22"/>
          <w:lang w:val="es-ES"/>
        </w:rPr>
        <w:t>:</w:t>
      </w:r>
      <w:r w:rsidRPr="00CC72B9">
        <w:rPr>
          <w:rFonts w:ascii="Calibri" w:hAnsi="Calibri" w:cs="Calibri"/>
          <w:bCs/>
          <w:sz w:val="22"/>
          <w:szCs w:val="22"/>
          <w:lang w:val="es-ES"/>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6A7147ED" w14:textId="77777777" w:rsidR="00E45466" w:rsidRPr="00CC72B9" w:rsidRDefault="00E45466" w:rsidP="00E45466">
      <w:pPr>
        <w:pStyle w:val="text"/>
        <w:keepLines/>
        <w:widowControl/>
        <w:numPr>
          <w:ilvl w:val="1"/>
          <w:numId w:val="25"/>
        </w:numPr>
        <w:spacing w:before="100" w:beforeAutospacing="1" w:after="100" w:afterAutospacing="1" w:line="276" w:lineRule="auto"/>
        <w:rPr>
          <w:rFonts w:ascii="Calibri" w:hAnsi="Calibri" w:cs="Calibri"/>
          <w:bCs/>
          <w:sz w:val="22"/>
          <w:szCs w:val="22"/>
          <w:lang w:val="es-ES_tradnl"/>
        </w:rPr>
      </w:pPr>
      <w:r w:rsidRPr="00CC72B9">
        <w:rPr>
          <w:rFonts w:ascii="Calibri" w:hAnsi="Calibri" w:cs="Calibri"/>
          <w:bCs/>
          <w:sz w:val="22"/>
          <w:szCs w:val="22"/>
          <w:lang w:val="es-ES_tradnl"/>
        </w:rPr>
        <w:t xml:space="preserve">La empresa adjudicataria se compromete a suscribir y mantener en vigor durante toda la ejecución del contrato una póliza de responsabilidad civil frente a los daños que pudieran originarse como consecuencia de la ejecución del contrato por un importe en ningún caso inferior al valor estimado del lote(s) respecto de los cuales la empresa hubiera devenido contratista. </w:t>
      </w:r>
    </w:p>
    <w:p w14:paraId="16E12C89" w14:textId="77777777" w:rsidR="00E45466" w:rsidRPr="00CC72B9" w:rsidRDefault="00E45466" w:rsidP="00E45466">
      <w:pPr>
        <w:pStyle w:val="text"/>
        <w:keepNext/>
        <w:keepLines/>
        <w:widowControl/>
        <w:spacing w:before="100" w:beforeAutospacing="1" w:after="100" w:afterAutospacing="1" w:line="276" w:lineRule="auto"/>
        <w:ind w:left="1420"/>
        <w:rPr>
          <w:rFonts w:ascii="Calibri" w:hAnsi="Calibri" w:cs="Calibri"/>
          <w:bCs/>
          <w:sz w:val="22"/>
          <w:szCs w:val="22"/>
          <w:lang w:val="es-ES_tradnl"/>
        </w:rPr>
      </w:pPr>
      <w:r w:rsidRPr="00CC72B9">
        <w:rPr>
          <w:rFonts w:ascii="Calibri" w:hAnsi="Calibri" w:cs="Calibri"/>
          <w:b/>
          <w:sz w:val="22"/>
          <w:szCs w:val="22"/>
          <w:u w:val="single"/>
          <w:lang w:val="es-ES_tradnl"/>
        </w:rPr>
        <w:lastRenderedPageBreak/>
        <w:t>Forma de acreditación</w:t>
      </w:r>
      <w:r w:rsidRPr="00CC72B9">
        <w:rPr>
          <w:rFonts w:ascii="Calibri" w:hAnsi="Calibri" w:cs="Calibri"/>
          <w:b/>
          <w:sz w:val="22"/>
          <w:szCs w:val="22"/>
          <w:lang w:val="es-ES_tradnl"/>
        </w:rPr>
        <w:t>:</w:t>
      </w:r>
      <w:r w:rsidRPr="00CC72B9">
        <w:rPr>
          <w:rFonts w:ascii="Calibri" w:hAnsi="Calibri" w:cs="Calibri"/>
          <w:bCs/>
          <w:sz w:val="22"/>
          <w:szCs w:val="22"/>
          <w:lang w:val="es-ES_tradnl"/>
        </w:rPr>
        <w:t xml:space="preserve"> El contratista deberá aportar al inicio de la ejecución del contrato la documentación acreditativa de la póliza de responsabilidad civil suscrita. Mutua Intercomarcal se reserva el derecho de requerir la presentación de documentación acreditativa de la vigencia de la póliza cuando lo considere oportuno durante la vigencia del contrato.</w:t>
      </w:r>
    </w:p>
    <w:p w14:paraId="57764AA7" w14:textId="77777777" w:rsidR="00E45466" w:rsidRPr="00CC72B9" w:rsidRDefault="00E45466" w:rsidP="00E45466">
      <w:pPr>
        <w:pStyle w:val="text"/>
        <w:keepLines/>
        <w:widowControl/>
        <w:spacing w:before="100" w:beforeAutospacing="1" w:after="100" w:afterAutospacing="1" w:line="276" w:lineRule="auto"/>
        <w:ind w:left="1420"/>
        <w:rPr>
          <w:rFonts w:ascii="Calibri" w:hAnsi="Calibri" w:cs="Calibri"/>
          <w:bCs/>
          <w:sz w:val="22"/>
          <w:szCs w:val="22"/>
          <w:lang w:val="es-ES_tradnl"/>
        </w:rPr>
      </w:pPr>
    </w:p>
    <w:p w14:paraId="701ABC10" w14:textId="77777777" w:rsidR="00E45466" w:rsidRPr="00CC72B9" w:rsidRDefault="00E45466" w:rsidP="00E45466">
      <w:pPr>
        <w:pStyle w:val="Default"/>
        <w:numPr>
          <w:ilvl w:val="0"/>
          <w:numId w:val="23"/>
        </w:numPr>
        <w:jc w:val="both"/>
        <w:rPr>
          <w:rFonts w:ascii="Calibri" w:hAnsi="Calibri" w:cs="Calibri"/>
          <w:sz w:val="22"/>
          <w:szCs w:val="22"/>
        </w:rPr>
      </w:pPr>
      <w:r w:rsidRPr="00CC72B9">
        <w:rPr>
          <w:rFonts w:ascii="Calibri" w:hAnsi="Calibri" w:cs="Calibri"/>
          <w:sz w:val="22"/>
          <w:szCs w:val="22"/>
        </w:rPr>
        <w:t xml:space="preserve">El incumplimiento de </w:t>
      </w:r>
      <w:proofErr w:type="gramStart"/>
      <w:r w:rsidRPr="00CC72B9">
        <w:rPr>
          <w:rFonts w:ascii="Calibri" w:hAnsi="Calibri" w:cs="Calibri"/>
          <w:sz w:val="22"/>
          <w:szCs w:val="22"/>
        </w:rPr>
        <w:t>las mismas</w:t>
      </w:r>
      <w:proofErr w:type="gramEnd"/>
      <w:r w:rsidRPr="00CC72B9">
        <w:rPr>
          <w:rFonts w:ascii="Calibri" w:hAnsi="Calibri" w:cs="Calibri"/>
          <w:sz w:val="22"/>
          <w:szCs w:val="22"/>
        </w:rPr>
        <w:t xml:space="preserve"> tendrá la consideración de: </w:t>
      </w:r>
    </w:p>
    <w:p w14:paraId="4CAD9205" w14:textId="77777777" w:rsidR="00E45466" w:rsidRPr="00CC72B9" w:rsidRDefault="00E45466" w:rsidP="00E45466">
      <w:pPr>
        <w:pStyle w:val="Default"/>
        <w:numPr>
          <w:ilvl w:val="0"/>
          <w:numId w:val="23"/>
        </w:numPr>
        <w:jc w:val="both"/>
        <w:rPr>
          <w:rFonts w:ascii="Calibri" w:hAnsi="Calibri" w:cs="Calibri"/>
          <w:sz w:val="22"/>
          <w:szCs w:val="22"/>
        </w:rPr>
      </w:pPr>
    </w:p>
    <w:p w14:paraId="39C7AC59" w14:textId="77777777" w:rsidR="00E45466" w:rsidRPr="00CC72B9" w:rsidRDefault="00E45466" w:rsidP="00E45466">
      <w:pPr>
        <w:pStyle w:val="Default"/>
        <w:numPr>
          <w:ilvl w:val="0"/>
          <w:numId w:val="23"/>
        </w:numPr>
        <w:jc w:val="both"/>
        <w:rPr>
          <w:rFonts w:ascii="Calibri" w:eastAsia="MS Gothic" w:hAnsi="Calibri" w:cs="Calibri"/>
          <w:b/>
          <w:bCs/>
          <w:color w:val="000000" w:themeColor="text1"/>
          <w:sz w:val="22"/>
          <w:szCs w:val="22"/>
        </w:rPr>
      </w:pPr>
      <w:r w:rsidRPr="00CC72B9">
        <w:rPr>
          <w:rFonts w:ascii="Segoe UI Symbol" w:eastAsia="MS Gothic" w:hAnsi="Segoe UI Symbol" w:cs="Segoe UI Symbol"/>
          <w:b/>
          <w:bCs/>
          <w:color w:val="000000" w:themeColor="text1"/>
          <w:sz w:val="22"/>
          <w:szCs w:val="22"/>
        </w:rPr>
        <w:t>☒</w:t>
      </w:r>
      <w:r w:rsidRPr="00CC72B9">
        <w:rPr>
          <w:rFonts w:ascii="Calibri" w:eastAsia="MS Gothic" w:hAnsi="Calibri" w:cs="Calibri"/>
          <w:b/>
          <w:bCs/>
          <w:color w:val="000000" w:themeColor="text1"/>
          <w:sz w:val="22"/>
          <w:szCs w:val="22"/>
        </w:rPr>
        <w:t xml:space="preserve"> </w:t>
      </w:r>
      <w:r w:rsidRPr="00CC72B9">
        <w:rPr>
          <w:rFonts w:ascii="Calibri" w:eastAsia="MS Gothic" w:hAnsi="Calibri" w:cs="Calibri"/>
          <w:color w:val="000000" w:themeColor="text1"/>
          <w:sz w:val="22"/>
          <w:szCs w:val="22"/>
        </w:rPr>
        <w:t>Causa de resolución del concierto.</w:t>
      </w:r>
    </w:p>
    <w:p w14:paraId="3C2BA6B4" w14:textId="77777777" w:rsidR="00E45466" w:rsidRPr="00CC72B9" w:rsidRDefault="00E45466" w:rsidP="00E45466">
      <w:pPr>
        <w:pStyle w:val="Default"/>
        <w:numPr>
          <w:ilvl w:val="0"/>
          <w:numId w:val="23"/>
        </w:numPr>
        <w:jc w:val="both"/>
        <w:rPr>
          <w:rFonts w:ascii="Calibri" w:eastAsia="MS Gothic" w:hAnsi="Calibri" w:cs="Calibri"/>
          <w:sz w:val="22"/>
          <w:szCs w:val="22"/>
        </w:rPr>
      </w:pPr>
      <w:r w:rsidRPr="00CC72B9">
        <w:rPr>
          <w:rFonts w:ascii="Segoe UI Symbol" w:eastAsia="MS Gothic" w:hAnsi="Segoe UI Symbol" w:cs="Segoe UI Symbol"/>
          <w:b/>
          <w:bCs/>
          <w:color w:val="000000" w:themeColor="text1"/>
          <w:sz w:val="22"/>
          <w:szCs w:val="22"/>
        </w:rPr>
        <w:t>☒</w:t>
      </w:r>
      <w:r w:rsidRPr="00CC72B9">
        <w:rPr>
          <w:rFonts w:ascii="Calibri" w:eastAsia="MS Gothic" w:hAnsi="Calibri" w:cs="Calibri"/>
          <w:b/>
          <w:bCs/>
          <w:color w:val="000000" w:themeColor="text1"/>
          <w:sz w:val="22"/>
          <w:szCs w:val="22"/>
        </w:rPr>
        <w:t xml:space="preserve"> </w:t>
      </w:r>
      <w:r w:rsidRPr="00CC72B9">
        <w:rPr>
          <w:rFonts w:ascii="Calibri" w:eastAsia="MS Gothic" w:hAnsi="Calibri" w:cs="Calibri"/>
          <w:sz w:val="22"/>
          <w:szCs w:val="22"/>
        </w:rPr>
        <w:t>Infracción a los efectos de imposición de penalidades.</w:t>
      </w:r>
    </w:p>
    <w:p w14:paraId="71A70F18" w14:textId="77777777" w:rsidR="00E45466" w:rsidRPr="00CC72B9" w:rsidRDefault="00E45466" w:rsidP="00E45466">
      <w:pPr>
        <w:pStyle w:val="Default"/>
        <w:numPr>
          <w:ilvl w:val="0"/>
          <w:numId w:val="23"/>
        </w:numPr>
        <w:jc w:val="both"/>
        <w:rPr>
          <w:rFonts w:ascii="Calibri" w:eastAsia="MS Gothic" w:hAnsi="Calibri" w:cs="Calibri"/>
          <w:sz w:val="22"/>
          <w:szCs w:val="22"/>
        </w:rPr>
      </w:pPr>
    </w:p>
    <w:p w14:paraId="30FB0567" w14:textId="77777777" w:rsidR="00E45466" w:rsidRPr="00CC72B9" w:rsidRDefault="00E45466" w:rsidP="00E45466">
      <w:pPr>
        <w:pStyle w:val="Default"/>
        <w:numPr>
          <w:ilvl w:val="0"/>
          <w:numId w:val="23"/>
        </w:numPr>
        <w:jc w:val="both"/>
        <w:rPr>
          <w:rFonts w:ascii="Calibri" w:eastAsia="MS Gothic" w:hAnsi="Calibri" w:cs="Calibri"/>
          <w:sz w:val="22"/>
          <w:szCs w:val="22"/>
        </w:rPr>
      </w:pPr>
      <w:r w:rsidRPr="00CC72B9">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290B19A9" w14:textId="77777777" w:rsidR="00E45466" w:rsidRPr="00CC72B9" w:rsidRDefault="00E45466" w:rsidP="00E45466">
      <w:pPr>
        <w:jc w:val="both"/>
        <w:rPr>
          <w:rFonts w:ascii="Calibri" w:eastAsia="Times New Roman" w:hAnsi="Calibri" w:cs="Calibri"/>
          <w:bCs/>
          <w:snapToGrid w:val="0"/>
          <w:kern w:val="0"/>
          <w:sz w:val="22"/>
          <w:szCs w:val="22"/>
          <w:highlight w:val="yellow"/>
          <w:lang w:val="es-ES" w:eastAsia="es-ES"/>
          <w14:ligatures w14:val="none"/>
        </w:rPr>
      </w:pPr>
      <w:r w:rsidRPr="00CC72B9">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2D6DD299" w:rsidR="00E45466" w:rsidRDefault="00E45466">
      <w:pPr>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br w:type="page"/>
      </w:r>
    </w:p>
    <w:p w14:paraId="693515C4" w14:textId="77777777" w:rsidR="004E29F0" w:rsidRDefault="004E29F0" w:rsidP="004F1885">
      <w:pPr>
        <w:jc w:val="both"/>
        <w:rPr>
          <w:rFonts w:ascii="Calibri" w:eastAsia="Times New Roman" w:hAnsi="Calibri" w:cs="Calibri"/>
          <w:b/>
          <w:snapToGrid w:val="0"/>
          <w:kern w:val="0"/>
          <w:sz w:val="22"/>
          <w:szCs w:val="22"/>
          <w:lang w:val="es-ES" w:eastAsia="es-ES"/>
          <w14:ligatures w14:val="none"/>
        </w:rPr>
      </w:pPr>
    </w:p>
    <w:p w14:paraId="196B56F2" w14:textId="77777777" w:rsidR="005749C0" w:rsidRDefault="005749C0" w:rsidP="00822557">
      <w:pPr>
        <w:jc w:val="center"/>
        <w:rPr>
          <w:rFonts w:ascii="Calibri" w:eastAsia="Times New Roman" w:hAnsi="Calibri" w:cs="Calibri"/>
          <w:b/>
          <w:snapToGrid w:val="0"/>
          <w:kern w:val="0"/>
          <w:sz w:val="22"/>
          <w:szCs w:val="22"/>
          <w:highlight w:val="yellow"/>
          <w:u w:val="single"/>
          <w:lang w:val="es-ES" w:eastAsia="es-ES"/>
          <w14:ligatures w14:val="none"/>
        </w:rPr>
      </w:pPr>
    </w:p>
    <w:p w14:paraId="3F60B2D3" w14:textId="31E67C75" w:rsidR="004E29F0" w:rsidRPr="00F079FE" w:rsidRDefault="00822557" w:rsidP="00822557">
      <w:pPr>
        <w:jc w:val="center"/>
        <w:rPr>
          <w:rFonts w:ascii="Calibri" w:eastAsia="Times New Roman" w:hAnsi="Calibri" w:cs="Calibri"/>
          <w:b/>
          <w:snapToGrid w:val="0"/>
          <w:kern w:val="0"/>
          <w:sz w:val="22"/>
          <w:szCs w:val="22"/>
          <w:u w:val="single"/>
          <w:lang w:val="es-ES" w:eastAsia="es-ES"/>
          <w14:ligatures w14:val="none"/>
        </w:rPr>
      </w:pPr>
      <w:r w:rsidRPr="00F079FE">
        <w:rPr>
          <w:rFonts w:ascii="Calibri" w:eastAsia="Times New Roman" w:hAnsi="Calibri" w:cs="Calibri"/>
          <w:b/>
          <w:snapToGrid w:val="0"/>
          <w:kern w:val="0"/>
          <w:sz w:val="22"/>
          <w:szCs w:val="22"/>
          <w:u w:val="single"/>
          <w:lang w:val="es-ES" w:eastAsia="es-ES"/>
          <w14:ligatures w14:val="none"/>
        </w:rPr>
        <w:t xml:space="preserve">Anexo </w:t>
      </w:r>
      <w:r w:rsidR="00524D50" w:rsidRPr="00F079FE">
        <w:rPr>
          <w:rFonts w:ascii="Calibri" w:eastAsia="Times New Roman" w:hAnsi="Calibri" w:cs="Calibri"/>
          <w:b/>
          <w:snapToGrid w:val="0"/>
          <w:kern w:val="0"/>
          <w:sz w:val="22"/>
          <w:szCs w:val="22"/>
          <w:u w:val="single"/>
          <w:lang w:val="es-ES" w:eastAsia="es-ES"/>
          <w14:ligatures w14:val="none"/>
        </w:rPr>
        <w:t>X</w:t>
      </w:r>
      <w:r w:rsidR="004D4F5D" w:rsidRPr="00F079FE">
        <w:rPr>
          <w:rFonts w:ascii="Calibri" w:eastAsia="Times New Roman" w:hAnsi="Calibri" w:cs="Calibri"/>
          <w:b/>
          <w:snapToGrid w:val="0"/>
          <w:kern w:val="0"/>
          <w:sz w:val="22"/>
          <w:szCs w:val="22"/>
          <w:u w:val="single"/>
          <w:lang w:val="es-ES" w:eastAsia="es-ES"/>
          <w14:ligatures w14:val="none"/>
        </w:rPr>
        <w:t>I</w:t>
      </w:r>
      <w:r w:rsidR="001334E9" w:rsidRPr="00F079FE">
        <w:rPr>
          <w:rFonts w:ascii="Calibri" w:eastAsia="Times New Roman" w:hAnsi="Calibri" w:cs="Calibri"/>
          <w:b/>
          <w:snapToGrid w:val="0"/>
          <w:kern w:val="0"/>
          <w:sz w:val="22"/>
          <w:szCs w:val="22"/>
          <w:u w:val="single"/>
          <w:lang w:val="es-ES" w:eastAsia="es-ES"/>
          <w14:ligatures w14:val="none"/>
        </w:rPr>
        <w:t>V</w:t>
      </w:r>
      <w:r w:rsidRPr="00F079FE">
        <w:rPr>
          <w:rFonts w:ascii="Calibri" w:eastAsia="Times New Roman" w:hAnsi="Calibri" w:cs="Calibri"/>
          <w:b/>
          <w:snapToGrid w:val="0"/>
          <w:kern w:val="0"/>
          <w:sz w:val="22"/>
          <w:szCs w:val="22"/>
          <w:u w:val="single"/>
          <w:lang w:val="es-ES" w:eastAsia="es-ES"/>
          <w14:ligatures w14:val="none"/>
        </w:rPr>
        <w:t>.- Descripción de Penalidades</w:t>
      </w:r>
    </w:p>
    <w:p w14:paraId="3C9ED6C4" w14:textId="77777777" w:rsidR="00EB0775" w:rsidRPr="00CC72B9" w:rsidRDefault="00EB0775" w:rsidP="00EB0775">
      <w:pPr>
        <w:jc w:val="both"/>
        <w:rPr>
          <w:rFonts w:ascii="Calibri" w:hAnsi="Calibri" w:cs="Calibri"/>
          <w:sz w:val="22"/>
          <w:szCs w:val="22"/>
          <w:lang w:val="es-ES"/>
        </w:rPr>
      </w:pPr>
      <w:r w:rsidRPr="00CC72B9">
        <w:rPr>
          <w:rFonts w:ascii="Calibri" w:hAnsi="Calibri" w:cs="Calibri"/>
          <w:sz w:val="22"/>
          <w:szCs w:val="22"/>
          <w:lang w:val="es-ES"/>
        </w:rPr>
        <w:t xml:space="preserve">X Si aplica, y son las detalladas a continuación: </w:t>
      </w:r>
    </w:p>
    <w:p w14:paraId="34A1FACA" w14:textId="77777777" w:rsidR="00EB0775" w:rsidRPr="00CC72B9" w:rsidRDefault="00EB0775" w:rsidP="00EB0775">
      <w:pPr>
        <w:jc w:val="both"/>
        <w:rPr>
          <w:rFonts w:ascii="Calibri" w:hAnsi="Calibri" w:cs="Calibri"/>
          <w:sz w:val="22"/>
          <w:szCs w:val="22"/>
          <w:lang w:val="es-ES"/>
        </w:rPr>
      </w:pPr>
      <w:r w:rsidRPr="00CC72B9">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451EEC34" w14:textId="77777777" w:rsidR="00EB0775" w:rsidRPr="00CC72B9" w:rsidRDefault="00EB0775" w:rsidP="00EB0775">
      <w:pPr>
        <w:shd w:val="clear" w:color="auto" w:fill="FFFFFF"/>
        <w:spacing w:after="0" w:line="240" w:lineRule="auto"/>
        <w:ind w:left="142"/>
        <w:jc w:val="both"/>
        <w:rPr>
          <w:rFonts w:ascii="Calibri" w:hAnsi="Calibri" w:cs="Calibri"/>
          <w:sz w:val="22"/>
          <w:szCs w:val="22"/>
          <w:lang w:val="es-ES"/>
        </w:rPr>
      </w:pPr>
      <w:r w:rsidRPr="00CC72B9">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4E58520B" w14:textId="77777777" w:rsidR="00EB0775" w:rsidRPr="00CC72B9" w:rsidRDefault="00EB0775" w:rsidP="00EB0775">
      <w:pPr>
        <w:numPr>
          <w:ilvl w:val="0"/>
          <w:numId w:val="27"/>
        </w:numPr>
        <w:shd w:val="clear" w:color="auto" w:fill="FFFFFF"/>
        <w:spacing w:after="0" w:line="240" w:lineRule="auto"/>
        <w:jc w:val="both"/>
        <w:rPr>
          <w:rFonts w:ascii="Calibri" w:hAnsi="Calibri" w:cs="Calibri"/>
          <w:sz w:val="22"/>
          <w:szCs w:val="22"/>
          <w:lang w:val="es-ES"/>
        </w:rPr>
      </w:pPr>
      <w:r w:rsidRPr="00CC72B9">
        <w:rPr>
          <w:rFonts w:ascii="Calibri" w:hAnsi="Calibri" w:cs="Calibri"/>
          <w:sz w:val="22"/>
          <w:szCs w:val="22"/>
          <w:lang w:val="es-ES"/>
        </w:rPr>
        <w:t>El incumplimiento de las condiciones especiales de ejecución del contrato tendrá la consideración de infracción grave a los efectos de imposición de penalidades y supondrá una penalización económica del 1% del importe de adjudicación del contrato, y podrá ser causa de resolución del contrato.</w:t>
      </w:r>
    </w:p>
    <w:p w14:paraId="2D5050F4" w14:textId="77777777" w:rsidR="00EB0775" w:rsidRPr="00CC72B9" w:rsidRDefault="00EB0775" w:rsidP="00EB0775">
      <w:pPr>
        <w:shd w:val="clear" w:color="auto" w:fill="FFFFFF"/>
        <w:spacing w:after="0" w:line="240" w:lineRule="auto"/>
        <w:ind w:left="142"/>
        <w:jc w:val="both"/>
        <w:rPr>
          <w:rFonts w:ascii="Calibri" w:hAnsi="Calibri" w:cs="Calibri"/>
          <w:sz w:val="22"/>
          <w:szCs w:val="22"/>
          <w:lang w:val="es-ES"/>
        </w:rPr>
      </w:pPr>
    </w:p>
    <w:p w14:paraId="7D3E7C20" w14:textId="77777777" w:rsidR="00EB0775" w:rsidRPr="00CC72B9" w:rsidRDefault="00EB0775" w:rsidP="00EB0775">
      <w:pPr>
        <w:numPr>
          <w:ilvl w:val="0"/>
          <w:numId w:val="27"/>
        </w:numPr>
        <w:shd w:val="clear" w:color="auto" w:fill="FFFFFF"/>
        <w:spacing w:after="0" w:line="240" w:lineRule="auto"/>
        <w:jc w:val="both"/>
        <w:rPr>
          <w:rFonts w:ascii="Calibri" w:hAnsi="Calibri" w:cs="Calibri"/>
          <w:sz w:val="22"/>
          <w:szCs w:val="22"/>
          <w:lang w:val="es-ES"/>
        </w:rPr>
      </w:pPr>
      <w:r w:rsidRPr="00CC72B9">
        <w:rPr>
          <w:rFonts w:ascii="Calibri" w:hAnsi="Calibri" w:cs="Calibri"/>
          <w:sz w:val="22"/>
          <w:szCs w:val="22"/>
          <w:lang w:val="es-ES"/>
        </w:rPr>
        <w:t xml:space="preserve">El incumplimiento de la disposición de la bolsa de materiales que se hubiese ofertado, en su caso, por el licitador. A los efectos de imposición de penalidades se repercutirá en la factura del servicio una penalización económica de 30,00 euros, respecto del importe total del servicio a facturar. Esta penalización quedará reflejada en la factura mensual emitida una vez realizado el servicio. </w:t>
      </w:r>
    </w:p>
    <w:p w14:paraId="612CCF82" w14:textId="77777777" w:rsidR="00EB0775" w:rsidRPr="00CC72B9" w:rsidRDefault="00EB0775" w:rsidP="00EB0775">
      <w:pPr>
        <w:shd w:val="clear" w:color="auto" w:fill="FFFFFF"/>
        <w:spacing w:after="0" w:line="240" w:lineRule="auto"/>
        <w:ind w:left="142"/>
        <w:jc w:val="both"/>
        <w:rPr>
          <w:rFonts w:ascii="Calibri" w:hAnsi="Calibri" w:cs="Calibri"/>
          <w:sz w:val="22"/>
          <w:szCs w:val="22"/>
          <w:lang w:val="es-ES"/>
        </w:rPr>
      </w:pPr>
    </w:p>
    <w:p w14:paraId="0F21A00C" w14:textId="77777777" w:rsidR="00EB0775" w:rsidRPr="00CC72B9" w:rsidRDefault="00EB0775" w:rsidP="00EB0775">
      <w:pPr>
        <w:shd w:val="clear" w:color="auto" w:fill="FFFFFF"/>
        <w:spacing w:after="0" w:line="240" w:lineRule="auto"/>
        <w:ind w:left="142"/>
        <w:jc w:val="both"/>
        <w:rPr>
          <w:rFonts w:ascii="Calibri" w:hAnsi="Calibri" w:cs="Calibri"/>
          <w:sz w:val="22"/>
          <w:szCs w:val="22"/>
          <w:lang w:val="es-ES"/>
        </w:rPr>
      </w:pPr>
      <w:r w:rsidRPr="00CC72B9">
        <w:rPr>
          <w:rFonts w:ascii="Calibri" w:hAnsi="Calibri" w:cs="Calibri"/>
          <w:sz w:val="22"/>
          <w:szCs w:val="22"/>
          <w:lang w:val="es-ES"/>
        </w:rPr>
        <w:t>La acumulación de cuatro (4) o más incidencias en la prestación del servicio de cualquier naturaleza, dentro de un periodo consecutivo de 30 días, podrá constituir motivo suficiente para que Mutua Intercomarcal, opte por la resolución del contrato.</w:t>
      </w:r>
    </w:p>
    <w:p w14:paraId="18059C77" w14:textId="77777777" w:rsidR="00EB0775" w:rsidRPr="00CC72B9" w:rsidRDefault="00EB0775" w:rsidP="00EB0775">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A504C3C" w14:textId="77777777" w:rsidR="00EB0775" w:rsidRPr="00CC72B9" w:rsidRDefault="00EB0775" w:rsidP="00EB0775">
      <w:pPr>
        <w:jc w:val="both"/>
        <w:rPr>
          <w:rFonts w:ascii="Calibri" w:hAnsi="Calibri" w:cs="Calibri"/>
          <w:sz w:val="22"/>
          <w:szCs w:val="22"/>
          <w:lang w:val="es-ES"/>
        </w:rPr>
      </w:pPr>
      <w:r w:rsidRPr="00CC72B9">
        <w:rPr>
          <w:rFonts w:ascii="Calibri" w:hAnsi="Calibri" w:cs="Calibri"/>
          <w:sz w:val="22"/>
          <w:szCs w:val="22"/>
          <w:lang w:val="es-ES"/>
        </w:rPr>
        <w:t xml:space="preserve">Procedimiento: </w:t>
      </w:r>
    </w:p>
    <w:p w14:paraId="65896CD1" w14:textId="77777777" w:rsidR="00EB0775" w:rsidRPr="00CC72B9" w:rsidRDefault="00EB0775" w:rsidP="00EB0775">
      <w:pPr>
        <w:jc w:val="both"/>
        <w:rPr>
          <w:rFonts w:ascii="Calibri" w:hAnsi="Calibri" w:cs="Calibri"/>
          <w:sz w:val="22"/>
          <w:szCs w:val="22"/>
          <w:lang w:val="es-ES"/>
        </w:rPr>
      </w:pPr>
      <w:r w:rsidRPr="00CC72B9">
        <w:rPr>
          <w:rFonts w:ascii="Calibri" w:hAnsi="Calibri" w:cs="Calibri"/>
          <w:sz w:val="22"/>
          <w:szCs w:val="22"/>
          <w:lang w:val="es-ES"/>
        </w:rPr>
        <w:t>La aplicación de las penalidades por parte de Mutua Intercomarcal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Mutua, la resolución definitiva, en un plazo máximo de 15 días desde la recepción de las alegaciones.</w:t>
      </w:r>
    </w:p>
    <w:p w14:paraId="642071A7" w14:textId="77777777" w:rsidR="00EB0775" w:rsidRPr="00CC72B9" w:rsidRDefault="00EB0775" w:rsidP="00EB0775">
      <w:pPr>
        <w:jc w:val="both"/>
        <w:rPr>
          <w:rFonts w:ascii="Calibri" w:hAnsi="Calibri" w:cs="Calibri"/>
          <w:sz w:val="22"/>
          <w:szCs w:val="22"/>
          <w:lang w:val="es-ES"/>
        </w:rPr>
      </w:pPr>
      <w:r w:rsidRPr="00CC72B9">
        <w:rPr>
          <w:rFonts w:ascii="Calibri" w:eastAsia="Times New Roman" w:hAnsi="Calibri" w:cs="Calibri"/>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4BB50ACE" w14:textId="77777777" w:rsidR="00EB0775" w:rsidRPr="00CC72B9" w:rsidRDefault="00EB0775" w:rsidP="00EB0775">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7B6C5354" w14:textId="77777777" w:rsidR="00EB0775" w:rsidRPr="00CC72B9" w:rsidRDefault="00EB0775" w:rsidP="00EB0775">
      <w:pPr>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br w:type="page"/>
      </w:r>
    </w:p>
    <w:sectPr w:rsidR="00EB0775" w:rsidRPr="00CC72B9"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978C4" w14:textId="77777777" w:rsidR="0044687F" w:rsidRDefault="0044687F" w:rsidP="009D5931">
      <w:pPr>
        <w:spacing w:after="0" w:line="240" w:lineRule="auto"/>
      </w:pPr>
      <w:r>
        <w:separator/>
      </w:r>
    </w:p>
  </w:endnote>
  <w:endnote w:type="continuationSeparator" w:id="0">
    <w:p w14:paraId="55B318DC" w14:textId="77777777" w:rsidR="0044687F" w:rsidRDefault="0044687F"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3695C" w14:textId="77777777" w:rsidR="0044687F" w:rsidRDefault="0044687F" w:rsidP="009D5931">
      <w:pPr>
        <w:spacing w:after="0" w:line="240" w:lineRule="auto"/>
      </w:pPr>
      <w:r>
        <w:separator/>
      </w:r>
    </w:p>
  </w:footnote>
  <w:footnote w:type="continuationSeparator" w:id="0">
    <w:p w14:paraId="44DF99AF" w14:textId="77777777" w:rsidR="0044687F" w:rsidRDefault="0044687F"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703C8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9" w15:restartNumberingAfterBreak="0">
    <w:nsid w:val="3A2D0FB5"/>
    <w:multiLevelType w:val="hybridMultilevel"/>
    <w:tmpl w:val="E66A05DC"/>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10" w15:restartNumberingAfterBreak="0">
    <w:nsid w:val="4A2F2944"/>
    <w:multiLevelType w:val="hybridMultilevel"/>
    <w:tmpl w:val="7D467260"/>
    <w:lvl w:ilvl="0" w:tplc="FFFFFFFF">
      <w:start w:val="1"/>
      <w:numFmt w:val="decimal"/>
      <w:lvlText w:val="%1."/>
      <w:lvlJc w:val="left"/>
      <w:pPr>
        <w:ind w:left="700" w:hanging="360"/>
      </w:pPr>
      <w:rPr>
        <w:rFonts w:hint="default"/>
        <w:b/>
        <w:color w:val="12804A"/>
      </w:rPr>
    </w:lvl>
    <w:lvl w:ilvl="1" w:tplc="0C0A0001">
      <w:start w:val="1"/>
      <w:numFmt w:val="bullet"/>
      <w:lvlText w:val=""/>
      <w:lvlJc w:val="left"/>
      <w:pPr>
        <w:ind w:left="1420" w:hanging="360"/>
      </w:pPr>
      <w:rPr>
        <w:rFonts w:ascii="Symbol" w:hAnsi="Symbol" w:hint="default"/>
      </w:rPr>
    </w:lvl>
    <w:lvl w:ilvl="2" w:tplc="FFFFFFFF">
      <w:start w:val="1"/>
      <w:numFmt w:val="lowerRoman"/>
      <w:lvlText w:val="%3."/>
      <w:lvlJc w:val="right"/>
      <w:pPr>
        <w:ind w:left="2140" w:hanging="180"/>
      </w:pPr>
    </w:lvl>
    <w:lvl w:ilvl="3" w:tplc="FFFFFFFF" w:tentative="1">
      <w:start w:val="1"/>
      <w:numFmt w:val="decimal"/>
      <w:lvlText w:val="%4."/>
      <w:lvlJc w:val="left"/>
      <w:pPr>
        <w:ind w:left="2860" w:hanging="360"/>
      </w:pPr>
    </w:lvl>
    <w:lvl w:ilvl="4" w:tplc="FFFFFFFF" w:tentative="1">
      <w:start w:val="1"/>
      <w:numFmt w:val="lowerLetter"/>
      <w:lvlText w:val="%5."/>
      <w:lvlJc w:val="left"/>
      <w:pPr>
        <w:ind w:left="3580" w:hanging="360"/>
      </w:pPr>
    </w:lvl>
    <w:lvl w:ilvl="5" w:tplc="FFFFFFFF" w:tentative="1">
      <w:start w:val="1"/>
      <w:numFmt w:val="lowerRoman"/>
      <w:lvlText w:val="%6."/>
      <w:lvlJc w:val="right"/>
      <w:pPr>
        <w:ind w:left="4300" w:hanging="180"/>
      </w:pPr>
    </w:lvl>
    <w:lvl w:ilvl="6" w:tplc="FFFFFFFF" w:tentative="1">
      <w:start w:val="1"/>
      <w:numFmt w:val="decimal"/>
      <w:lvlText w:val="%7."/>
      <w:lvlJc w:val="left"/>
      <w:pPr>
        <w:ind w:left="5020" w:hanging="360"/>
      </w:pPr>
    </w:lvl>
    <w:lvl w:ilvl="7" w:tplc="FFFFFFFF" w:tentative="1">
      <w:start w:val="1"/>
      <w:numFmt w:val="lowerLetter"/>
      <w:lvlText w:val="%8."/>
      <w:lvlJc w:val="left"/>
      <w:pPr>
        <w:ind w:left="5740" w:hanging="360"/>
      </w:pPr>
    </w:lvl>
    <w:lvl w:ilvl="8" w:tplc="FFFFFFFF" w:tentative="1">
      <w:start w:val="1"/>
      <w:numFmt w:val="lowerRoman"/>
      <w:lvlText w:val="%9."/>
      <w:lvlJc w:val="right"/>
      <w:pPr>
        <w:ind w:left="6460" w:hanging="180"/>
      </w:pPr>
    </w:lvl>
  </w:abstractNum>
  <w:abstractNum w:abstractNumId="11"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3"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5"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0"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2"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3"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DA86A65"/>
    <w:multiLevelType w:val="hybridMultilevel"/>
    <w:tmpl w:val="C17092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683317333">
    <w:abstractNumId w:val="24"/>
  </w:num>
  <w:num w:numId="2" w16cid:durableId="1897740527">
    <w:abstractNumId w:val="3"/>
  </w:num>
  <w:num w:numId="3" w16cid:durableId="1354383041">
    <w:abstractNumId w:val="8"/>
  </w:num>
  <w:num w:numId="4" w16cid:durableId="549730222">
    <w:abstractNumId w:val="22"/>
  </w:num>
  <w:num w:numId="5" w16cid:durableId="1976595853">
    <w:abstractNumId w:val="5"/>
  </w:num>
  <w:num w:numId="6" w16cid:durableId="1400589076">
    <w:abstractNumId w:val="12"/>
  </w:num>
  <w:num w:numId="7" w16cid:durableId="1173104554">
    <w:abstractNumId w:val="23"/>
  </w:num>
  <w:num w:numId="8" w16cid:durableId="436367238">
    <w:abstractNumId w:val="20"/>
  </w:num>
  <w:num w:numId="9" w16cid:durableId="1110395746">
    <w:abstractNumId w:val="14"/>
  </w:num>
  <w:num w:numId="10" w16cid:durableId="997617809">
    <w:abstractNumId w:val="13"/>
  </w:num>
  <w:num w:numId="11" w16cid:durableId="586688939">
    <w:abstractNumId w:val="11"/>
  </w:num>
  <w:num w:numId="12" w16cid:durableId="413598464">
    <w:abstractNumId w:val="16"/>
  </w:num>
  <w:num w:numId="13" w16cid:durableId="1927494138">
    <w:abstractNumId w:val="17"/>
  </w:num>
  <w:num w:numId="14" w16cid:durableId="1045134503">
    <w:abstractNumId w:val="18"/>
  </w:num>
  <w:num w:numId="15" w16cid:durableId="1688168535">
    <w:abstractNumId w:val="6"/>
  </w:num>
  <w:num w:numId="16" w16cid:durableId="648824320">
    <w:abstractNumId w:val="19"/>
  </w:num>
  <w:num w:numId="17" w16cid:durableId="1118528247">
    <w:abstractNumId w:val="15"/>
  </w:num>
  <w:num w:numId="18" w16cid:durableId="1990674782">
    <w:abstractNumId w:val="21"/>
  </w:num>
  <w:num w:numId="19" w16cid:durableId="128790942">
    <w:abstractNumId w:val="7"/>
  </w:num>
  <w:num w:numId="20" w16cid:durableId="2024358637">
    <w:abstractNumId w:val="25"/>
  </w:num>
  <w:num w:numId="21" w16cid:durableId="1429278225">
    <w:abstractNumId w:val="4"/>
  </w:num>
  <w:num w:numId="22" w16cid:durableId="1225676975">
    <w:abstractNumId w:val="1"/>
  </w:num>
  <w:num w:numId="23" w16cid:durableId="1771195918">
    <w:abstractNumId w:val="2"/>
  </w:num>
  <w:num w:numId="24" w16cid:durableId="2018577100">
    <w:abstractNumId w:val="0"/>
  </w:num>
  <w:num w:numId="25" w16cid:durableId="998079062">
    <w:abstractNumId w:val="9"/>
  </w:num>
  <w:num w:numId="26" w16cid:durableId="1500078951">
    <w:abstractNumId w:val="10"/>
  </w:num>
  <w:num w:numId="27" w16cid:durableId="37107685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14FAA"/>
    <w:rsid w:val="00020065"/>
    <w:rsid w:val="00025CE5"/>
    <w:rsid w:val="00050587"/>
    <w:rsid w:val="000666EF"/>
    <w:rsid w:val="0008090E"/>
    <w:rsid w:val="00081B15"/>
    <w:rsid w:val="00090E8A"/>
    <w:rsid w:val="000A121B"/>
    <w:rsid w:val="000B4A82"/>
    <w:rsid w:val="000B4E32"/>
    <w:rsid w:val="000C0022"/>
    <w:rsid w:val="000C237C"/>
    <w:rsid w:val="000C2736"/>
    <w:rsid w:val="000D35EA"/>
    <w:rsid w:val="000E6F6E"/>
    <w:rsid w:val="000F5C8F"/>
    <w:rsid w:val="000F7E01"/>
    <w:rsid w:val="00114C2C"/>
    <w:rsid w:val="0011509E"/>
    <w:rsid w:val="00122AF7"/>
    <w:rsid w:val="001334E9"/>
    <w:rsid w:val="00140E12"/>
    <w:rsid w:val="00141759"/>
    <w:rsid w:val="00150712"/>
    <w:rsid w:val="00151C28"/>
    <w:rsid w:val="0016437B"/>
    <w:rsid w:val="001679D7"/>
    <w:rsid w:val="0018390F"/>
    <w:rsid w:val="001A3AF4"/>
    <w:rsid w:val="001A531F"/>
    <w:rsid w:val="001B7A3D"/>
    <w:rsid w:val="001C108B"/>
    <w:rsid w:val="001C255A"/>
    <w:rsid w:val="001C3FAB"/>
    <w:rsid w:val="001D055C"/>
    <w:rsid w:val="001F21AC"/>
    <w:rsid w:val="001F2F81"/>
    <w:rsid w:val="001F4B9C"/>
    <w:rsid w:val="001F4FB4"/>
    <w:rsid w:val="0020194B"/>
    <w:rsid w:val="00207710"/>
    <w:rsid w:val="00232C34"/>
    <w:rsid w:val="002364A0"/>
    <w:rsid w:val="00296AA2"/>
    <w:rsid w:val="002D3529"/>
    <w:rsid w:val="002D515C"/>
    <w:rsid w:val="002F7A38"/>
    <w:rsid w:val="00303B77"/>
    <w:rsid w:val="003308A6"/>
    <w:rsid w:val="00346EE1"/>
    <w:rsid w:val="003529E1"/>
    <w:rsid w:val="00362209"/>
    <w:rsid w:val="00362C60"/>
    <w:rsid w:val="00370FE9"/>
    <w:rsid w:val="003846B1"/>
    <w:rsid w:val="0038763C"/>
    <w:rsid w:val="003A7D8E"/>
    <w:rsid w:val="003C55CB"/>
    <w:rsid w:val="00416107"/>
    <w:rsid w:val="00433B15"/>
    <w:rsid w:val="004353CB"/>
    <w:rsid w:val="00445F21"/>
    <w:rsid w:val="0044687F"/>
    <w:rsid w:val="00456D8B"/>
    <w:rsid w:val="00457421"/>
    <w:rsid w:val="004727E7"/>
    <w:rsid w:val="004800BB"/>
    <w:rsid w:val="00482B91"/>
    <w:rsid w:val="004C79C4"/>
    <w:rsid w:val="004C7B85"/>
    <w:rsid w:val="004D250F"/>
    <w:rsid w:val="004D4363"/>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72FD0"/>
    <w:rsid w:val="0067577D"/>
    <w:rsid w:val="00681D4F"/>
    <w:rsid w:val="006C222A"/>
    <w:rsid w:val="006C30C0"/>
    <w:rsid w:val="006F4C97"/>
    <w:rsid w:val="0072786A"/>
    <w:rsid w:val="00762A04"/>
    <w:rsid w:val="007643CB"/>
    <w:rsid w:val="00765453"/>
    <w:rsid w:val="007748D0"/>
    <w:rsid w:val="007C39BB"/>
    <w:rsid w:val="0081577F"/>
    <w:rsid w:val="00817449"/>
    <w:rsid w:val="00822557"/>
    <w:rsid w:val="008335FC"/>
    <w:rsid w:val="00847E4B"/>
    <w:rsid w:val="008542B0"/>
    <w:rsid w:val="00856FB7"/>
    <w:rsid w:val="00872283"/>
    <w:rsid w:val="008743EB"/>
    <w:rsid w:val="0087631A"/>
    <w:rsid w:val="00876BA8"/>
    <w:rsid w:val="00881630"/>
    <w:rsid w:val="008A3080"/>
    <w:rsid w:val="008B024B"/>
    <w:rsid w:val="008B32B0"/>
    <w:rsid w:val="008C46A4"/>
    <w:rsid w:val="008C4A12"/>
    <w:rsid w:val="008E2B0B"/>
    <w:rsid w:val="008E7184"/>
    <w:rsid w:val="008F3A53"/>
    <w:rsid w:val="0091027F"/>
    <w:rsid w:val="009126BC"/>
    <w:rsid w:val="009144EB"/>
    <w:rsid w:val="00946E5A"/>
    <w:rsid w:val="00966BF5"/>
    <w:rsid w:val="009820EB"/>
    <w:rsid w:val="009C1CC7"/>
    <w:rsid w:val="009D5931"/>
    <w:rsid w:val="009D7E6A"/>
    <w:rsid w:val="00A17990"/>
    <w:rsid w:val="00A27906"/>
    <w:rsid w:val="00A360F7"/>
    <w:rsid w:val="00A4498C"/>
    <w:rsid w:val="00A51C8C"/>
    <w:rsid w:val="00A658C2"/>
    <w:rsid w:val="00A767B1"/>
    <w:rsid w:val="00A80B41"/>
    <w:rsid w:val="00A948BD"/>
    <w:rsid w:val="00A94937"/>
    <w:rsid w:val="00AA2941"/>
    <w:rsid w:val="00AA2EDD"/>
    <w:rsid w:val="00AB4A67"/>
    <w:rsid w:val="00AD1614"/>
    <w:rsid w:val="00AE3D7D"/>
    <w:rsid w:val="00AF0914"/>
    <w:rsid w:val="00B70191"/>
    <w:rsid w:val="00B84D94"/>
    <w:rsid w:val="00B85F26"/>
    <w:rsid w:val="00B87091"/>
    <w:rsid w:val="00B9546D"/>
    <w:rsid w:val="00BC4D98"/>
    <w:rsid w:val="00BD2A10"/>
    <w:rsid w:val="00BD3F04"/>
    <w:rsid w:val="00C078E7"/>
    <w:rsid w:val="00C23BF7"/>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B7F49"/>
    <w:rsid w:val="00DD46DB"/>
    <w:rsid w:val="00DE65AE"/>
    <w:rsid w:val="00DE7FAF"/>
    <w:rsid w:val="00DF3A3F"/>
    <w:rsid w:val="00E00DE9"/>
    <w:rsid w:val="00E422E7"/>
    <w:rsid w:val="00E45466"/>
    <w:rsid w:val="00E541BE"/>
    <w:rsid w:val="00E90DC6"/>
    <w:rsid w:val="00E91745"/>
    <w:rsid w:val="00EB0775"/>
    <w:rsid w:val="00EC16FB"/>
    <w:rsid w:val="00F01AAC"/>
    <w:rsid w:val="00F079FE"/>
    <w:rsid w:val="00F160B0"/>
    <w:rsid w:val="00F22A35"/>
    <w:rsid w:val="00F30930"/>
    <w:rsid w:val="00F433D6"/>
    <w:rsid w:val="00F4414A"/>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ol1">
    <w:name w:val="heading 1"/>
    <w:basedOn w:val="Normal"/>
    <w:next w:val="Normal"/>
    <w:link w:val="Ttol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ol2Car">
    <w:name w:val="Títol 2 Car"/>
    <w:basedOn w:val="Lletraperdefectedelpargraf"/>
    <w:link w:val="Ttol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ol3Car">
    <w:name w:val="Títol 3 Car"/>
    <w:basedOn w:val="Lletraperdefectedelpargraf"/>
    <w:link w:val="Ttol3"/>
    <w:uiPriority w:val="9"/>
    <w:rsid w:val="00946E5A"/>
    <w:rPr>
      <w:rFonts w:eastAsiaTheme="majorEastAsia" w:cstheme="majorBidi"/>
      <w:color w:val="0F4761" w:themeColor="accent1" w:themeShade="BF"/>
      <w:sz w:val="28"/>
      <w:szCs w:val="28"/>
      <w:lang w:val="en-US"/>
    </w:rPr>
  </w:style>
  <w:style w:type="character" w:customStyle="1" w:styleId="Ttol4Car">
    <w:name w:val="Títol 4 Car"/>
    <w:basedOn w:val="Lletraperdefectedelpargraf"/>
    <w:link w:val="Ttol4"/>
    <w:uiPriority w:val="9"/>
    <w:semiHidden/>
    <w:rsid w:val="00946E5A"/>
    <w:rPr>
      <w:rFonts w:eastAsiaTheme="majorEastAsia" w:cstheme="majorBidi"/>
      <w:i/>
      <w:iCs/>
      <w:color w:val="0F4761" w:themeColor="accent1" w:themeShade="BF"/>
      <w:lang w:val="en-US"/>
    </w:rPr>
  </w:style>
  <w:style w:type="character" w:customStyle="1" w:styleId="Ttol5Car">
    <w:name w:val="Títol 5 Car"/>
    <w:basedOn w:val="Lletraperdefectedelpargraf"/>
    <w:link w:val="Ttol5"/>
    <w:uiPriority w:val="9"/>
    <w:semiHidden/>
    <w:rsid w:val="00946E5A"/>
    <w:rPr>
      <w:rFonts w:eastAsiaTheme="majorEastAsia" w:cstheme="majorBidi"/>
      <w:color w:val="0F4761" w:themeColor="accent1" w:themeShade="BF"/>
      <w:lang w:val="en-US"/>
    </w:rPr>
  </w:style>
  <w:style w:type="character" w:customStyle="1" w:styleId="Ttol6Car">
    <w:name w:val="Títol 6 Car"/>
    <w:basedOn w:val="Lletraperdefectedelpargraf"/>
    <w:link w:val="Ttol6"/>
    <w:uiPriority w:val="9"/>
    <w:semiHidden/>
    <w:rsid w:val="00946E5A"/>
    <w:rPr>
      <w:rFonts w:eastAsiaTheme="majorEastAsia" w:cstheme="majorBidi"/>
      <w:i/>
      <w:iCs/>
      <w:color w:val="595959" w:themeColor="text1" w:themeTint="A6"/>
      <w:lang w:val="en-US"/>
    </w:rPr>
  </w:style>
  <w:style w:type="character" w:customStyle="1" w:styleId="Ttol7Car">
    <w:name w:val="Títol 7 Car"/>
    <w:basedOn w:val="Lletraperdefectedelpargraf"/>
    <w:link w:val="Ttol7"/>
    <w:uiPriority w:val="9"/>
    <w:semiHidden/>
    <w:rsid w:val="00946E5A"/>
    <w:rPr>
      <w:rFonts w:eastAsiaTheme="majorEastAsia" w:cstheme="majorBidi"/>
      <w:color w:val="595959" w:themeColor="text1" w:themeTint="A6"/>
      <w:lang w:val="en-US"/>
    </w:rPr>
  </w:style>
  <w:style w:type="character" w:customStyle="1" w:styleId="Ttol8Car">
    <w:name w:val="Títol 8 Car"/>
    <w:basedOn w:val="Lletraperdefectedelpargraf"/>
    <w:link w:val="Ttol8"/>
    <w:uiPriority w:val="9"/>
    <w:semiHidden/>
    <w:rsid w:val="00946E5A"/>
    <w:rPr>
      <w:rFonts w:eastAsiaTheme="majorEastAsia" w:cstheme="majorBidi"/>
      <w:i/>
      <w:iCs/>
      <w:color w:val="272727" w:themeColor="text1" w:themeTint="D8"/>
      <w:lang w:val="en-US"/>
    </w:rPr>
  </w:style>
  <w:style w:type="character" w:customStyle="1" w:styleId="Ttol9Car">
    <w:name w:val="Títol 9 Car"/>
    <w:basedOn w:val="Lletraperdefectedelpargraf"/>
    <w:link w:val="Ttol9"/>
    <w:uiPriority w:val="9"/>
    <w:semiHidden/>
    <w:rsid w:val="00946E5A"/>
    <w:rPr>
      <w:rFonts w:eastAsiaTheme="majorEastAsia" w:cstheme="majorBidi"/>
      <w:color w:val="272727" w:themeColor="text1" w:themeTint="D8"/>
      <w:lang w:val="en-US"/>
    </w:rPr>
  </w:style>
  <w:style w:type="paragraph" w:styleId="Ttol">
    <w:name w:val="Title"/>
    <w:basedOn w:val="Normal"/>
    <w:next w:val="Normal"/>
    <w:link w:val="Ttol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946E5A"/>
    <w:rPr>
      <w:rFonts w:asciiTheme="majorHAnsi" w:eastAsiaTheme="majorEastAsia" w:hAnsiTheme="majorHAnsi" w:cstheme="majorBidi"/>
      <w:spacing w:val="-10"/>
      <w:kern w:val="28"/>
      <w:sz w:val="56"/>
      <w:szCs w:val="56"/>
      <w:lang w:val="en-US"/>
    </w:rPr>
  </w:style>
  <w:style w:type="paragraph" w:styleId="Subttol">
    <w:name w:val="Subtitle"/>
    <w:basedOn w:val="Normal"/>
    <w:next w:val="Normal"/>
    <w:link w:val="Subttol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Lletraperdefectedelpargraf"/>
    <w:link w:val="Cita"/>
    <w:uiPriority w:val="29"/>
    <w:rsid w:val="00946E5A"/>
    <w:rPr>
      <w:i/>
      <w:iCs/>
      <w:color w:val="404040" w:themeColor="text1" w:themeTint="BF"/>
      <w:lang w:val="en-US"/>
    </w:rPr>
  </w:style>
  <w:style w:type="paragraph" w:styleId="Pargrafdellista">
    <w:name w:val="List Paragraph"/>
    <w:basedOn w:val="Normal"/>
    <w:uiPriority w:val="34"/>
    <w:qFormat/>
    <w:rsid w:val="00946E5A"/>
    <w:pPr>
      <w:ind w:left="720"/>
      <w:contextualSpacing/>
    </w:pPr>
  </w:style>
  <w:style w:type="character" w:styleId="mfasiintens">
    <w:name w:val="Intense Emphasis"/>
    <w:basedOn w:val="Lletraperdefectedelpargraf"/>
    <w:uiPriority w:val="21"/>
    <w:qFormat/>
    <w:rsid w:val="00946E5A"/>
    <w:rPr>
      <w:i/>
      <w:iCs/>
      <w:color w:val="0F4761" w:themeColor="accent1" w:themeShade="BF"/>
    </w:rPr>
  </w:style>
  <w:style w:type="paragraph" w:styleId="Citaintensa">
    <w:name w:val="Intense Quote"/>
    <w:basedOn w:val="Normal"/>
    <w:next w:val="Normal"/>
    <w:link w:val="Citaintens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946E5A"/>
    <w:rPr>
      <w:i/>
      <w:iCs/>
      <w:color w:val="0F4761" w:themeColor="accent1" w:themeShade="BF"/>
      <w:lang w:val="en-US"/>
    </w:rPr>
  </w:style>
  <w:style w:type="character" w:styleId="Refernciaintensa">
    <w:name w:val="Intense Reference"/>
    <w:basedOn w:val="Lletraperdefectedelpargraf"/>
    <w:uiPriority w:val="32"/>
    <w:qFormat/>
    <w:rsid w:val="00946E5A"/>
    <w:rPr>
      <w:b/>
      <w:bCs/>
      <w:smallCaps/>
      <w:color w:val="0F4761" w:themeColor="accent1" w:themeShade="BF"/>
      <w:spacing w:val="5"/>
    </w:rPr>
  </w:style>
  <w:style w:type="paragraph" w:styleId="Capalera">
    <w:name w:val="header"/>
    <w:basedOn w:val="Normal"/>
    <w:link w:val="CapaleraCar"/>
    <w:uiPriority w:val="99"/>
    <w:unhideWhenUsed/>
    <w:rsid w:val="009D5931"/>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9D5931"/>
    <w:rPr>
      <w:lang w:val="en-US"/>
    </w:rPr>
  </w:style>
  <w:style w:type="paragraph" w:styleId="Peu">
    <w:name w:val="footer"/>
    <w:basedOn w:val="Normal"/>
    <w:link w:val="PeuCar"/>
    <w:uiPriority w:val="99"/>
    <w:unhideWhenUsed/>
    <w:rsid w:val="009D5931"/>
    <w:pPr>
      <w:tabs>
        <w:tab w:val="center" w:pos="4252"/>
        <w:tab w:val="right" w:pos="8504"/>
      </w:tabs>
      <w:spacing w:after="0" w:line="240" w:lineRule="auto"/>
    </w:pPr>
  </w:style>
  <w:style w:type="character" w:customStyle="1" w:styleId="PeuCar">
    <w:name w:val="Peu Car"/>
    <w:basedOn w:val="Lletraperdefectedelpargraf"/>
    <w:link w:val="Peu"/>
    <w:uiPriority w:val="99"/>
    <w:rsid w:val="009D5931"/>
    <w:rPr>
      <w:lang w:val="en-US"/>
    </w:rPr>
  </w:style>
  <w:style w:type="paragraph" w:styleId="Textindependent">
    <w:name w:val="Body Text"/>
    <w:basedOn w:val="Normal"/>
    <w:link w:val="Textindependent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independentCar">
    <w:name w:val="Text independent Car"/>
    <w:basedOn w:val="Lletraperdefectedelpargraf"/>
    <w:link w:val="Textindependent"/>
    <w:uiPriority w:val="1"/>
    <w:rsid w:val="008B32B0"/>
    <w:rPr>
      <w:rFonts w:ascii="Microsoft Sans Serif" w:eastAsia="Microsoft Sans Serif" w:hAnsi="Microsoft Sans Serif" w:cs="Microsoft Sans Serif"/>
      <w:kern w:val="0"/>
      <w:sz w:val="22"/>
      <w:szCs w:val="22"/>
      <w14:ligatures w14:val="none"/>
    </w:rPr>
  </w:style>
  <w:style w:type="character" w:styleId="Enlla">
    <w:name w:val="Hyperlink"/>
    <w:basedOn w:val="Lletraperdefectedelpargraf"/>
    <w:uiPriority w:val="99"/>
    <w:unhideWhenUsed/>
    <w:rsid w:val="00881630"/>
    <w:rPr>
      <w:color w:val="467886" w:themeColor="hyperlink"/>
      <w:u w:val="single"/>
    </w:rPr>
  </w:style>
  <w:style w:type="character" w:styleId="Mencisenseresoldre">
    <w:name w:val="Unresolved Mention"/>
    <w:basedOn w:val="Lletraperdefectedelpargraf"/>
    <w:uiPriority w:val="99"/>
    <w:semiHidden/>
    <w:unhideWhenUsed/>
    <w:rsid w:val="00881630"/>
    <w:rPr>
      <w:color w:val="605E5C"/>
      <w:shd w:val="clear" w:color="auto" w:fill="E1DFDD"/>
    </w:rPr>
  </w:style>
  <w:style w:type="character" w:styleId="Refernciadecomentari">
    <w:name w:val="annotation reference"/>
    <w:basedOn w:val="Lletraperdefectedelpargraf"/>
    <w:uiPriority w:val="99"/>
    <w:semiHidden/>
    <w:unhideWhenUsed/>
    <w:rsid w:val="00A360F7"/>
    <w:rPr>
      <w:sz w:val="16"/>
      <w:szCs w:val="16"/>
    </w:rPr>
  </w:style>
  <w:style w:type="paragraph" w:styleId="Textdecomentari">
    <w:name w:val="annotation text"/>
    <w:basedOn w:val="Normal"/>
    <w:link w:val="TextdecomentariCar"/>
    <w:uiPriority w:val="99"/>
    <w:unhideWhenUsed/>
    <w:rsid w:val="00A360F7"/>
    <w:pPr>
      <w:spacing w:line="240" w:lineRule="auto"/>
    </w:pPr>
    <w:rPr>
      <w:sz w:val="20"/>
      <w:szCs w:val="20"/>
    </w:rPr>
  </w:style>
  <w:style w:type="character" w:customStyle="1" w:styleId="TextdecomentariCar">
    <w:name w:val="Text de comentari Car"/>
    <w:basedOn w:val="Lletraperdefectedelpargraf"/>
    <w:link w:val="Textdecomentari"/>
    <w:uiPriority w:val="99"/>
    <w:rsid w:val="00A360F7"/>
    <w:rPr>
      <w:sz w:val="20"/>
      <w:szCs w:val="20"/>
      <w:lang w:val="en-US"/>
    </w:rPr>
  </w:style>
  <w:style w:type="paragraph" w:styleId="Temadelcomentari">
    <w:name w:val="annotation subject"/>
    <w:basedOn w:val="Textdecomentari"/>
    <w:next w:val="Textdecomentari"/>
    <w:link w:val="TemadelcomentariCar"/>
    <w:uiPriority w:val="99"/>
    <w:semiHidden/>
    <w:unhideWhenUsed/>
    <w:rsid w:val="00A360F7"/>
    <w:rPr>
      <w:b/>
      <w:bCs/>
    </w:rPr>
  </w:style>
  <w:style w:type="character" w:customStyle="1" w:styleId="TemadelcomentariCar">
    <w:name w:val="Tema del comentari Car"/>
    <w:basedOn w:val="TextdecomentariCar"/>
    <w:link w:val="Temadelcomentari"/>
    <w:uiPriority w:val="99"/>
    <w:semiHidden/>
    <w:rsid w:val="00A360F7"/>
    <w:rPr>
      <w:b/>
      <w:bCs/>
      <w:sz w:val="20"/>
      <w:szCs w:val="20"/>
      <w:lang w:val="en-US"/>
    </w:rPr>
  </w:style>
  <w:style w:type="table" w:styleId="Taulaambquadrcula">
    <w:name w:val="Table Grid"/>
    <w:basedOn w:val="Tau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uiPriority w:val="99"/>
    <w:qFormat/>
    <w:rsid w:val="00E45466"/>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publica@mutua-intercomarcal.com" TargetMode="External"/><Relationship Id="rId5" Type="http://schemas.openxmlformats.org/officeDocument/2006/relationships/styles" Target="styles.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37</Pages>
  <Words>11139</Words>
  <Characters>61269</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Santiago Villamizar Garcia</cp:lastModifiedBy>
  <cp:revision>45</cp:revision>
  <dcterms:created xsi:type="dcterms:W3CDTF">2026-01-27T09:01:00Z</dcterms:created>
  <dcterms:modified xsi:type="dcterms:W3CDTF">2026-07-31T06:18:00Z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