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FE29E1" w:rsidRDefault="00946E5A" w:rsidP="00FE29E1">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FE29E1">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FE29E1" w:rsidRDefault="00946E5A" w:rsidP="00FE29E1">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FE29E1">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FE29E1">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FE29E1">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FE29E1" w:rsidRDefault="008B32B0" w:rsidP="00FE29E1">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FE29E1" w:rsidRDefault="008B32B0" w:rsidP="00FE29E1">
      <w:pPr>
        <w:pStyle w:val="Ttulo3"/>
        <w:keepNext w:val="0"/>
        <w:keepLines w:val="0"/>
        <w:widowControl w:val="0"/>
        <w:autoSpaceDE w:val="0"/>
        <w:autoSpaceDN w:val="0"/>
        <w:spacing w:before="0" w:after="0" w:line="276"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FE29E1">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FE29E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FE29E1" w:rsidRDefault="008B32B0" w:rsidP="008B32B0">
      <w:pPr>
        <w:pStyle w:val="Textoindependiente"/>
        <w:rPr>
          <w:rFonts w:ascii="HelveticaNowText Regular" w:hAnsi="HelveticaNowText Regular" w:cs="HelveticaNowText Regular"/>
          <w:b/>
          <w:sz w:val="20"/>
        </w:rPr>
      </w:pPr>
    </w:p>
    <w:p w14:paraId="48B3E0FF" w14:textId="5F3B7637" w:rsidR="008B32B0" w:rsidRPr="00FE29E1"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FE29E1">
        <w:rPr>
          <w:rFonts w:ascii="HelveticaNowText Regular" w:hAnsi="HelveticaNowText Regular" w:cs="HelveticaNowText Regular"/>
          <w:b/>
        </w:rPr>
        <w:t xml:space="preserve">ANEXO I.- </w:t>
      </w:r>
      <w:r w:rsidRPr="00FE29E1">
        <w:rPr>
          <w:rFonts w:ascii="HelveticaNowText Regular" w:hAnsi="HelveticaNowText Regular" w:cs="HelveticaNowText Regular"/>
          <w:bCs/>
        </w:rPr>
        <w:t>D</w:t>
      </w:r>
      <w:r w:rsidR="00DE7FAF" w:rsidRPr="00FE29E1">
        <w:rPr>
          <w:rFonts w:ascii="HelveticaNowText Regular" w:hAnsi="HelveticaNowText Regular" w:cs="HelveticaNowText Regular"/>
          <w:bCs/>
        </w:rPr>
        <w:t>eclaración responsable</w:t>
      </w:r>
      <w:r w:rsidR="00DE7FAF" w:rsidRPr="00FE29E1">
        <w:rPr>
          <w:rFonts w:ascii="HelveticaNowText Regular" w:hAnsi="HelveticaNowText Regular" w:cs="HelveticaNowText Regular"/>
          <w:b/>
        </w:rPr>
        <w:t xml:space="preserve"> </w:t>
      </w:r>
      <w:r w:rsidRPr="00FE29E1">
        <w:rPr>
          <w:rFonts w:ascii="HelveticaNowText Regular" w:hAnsi="HelveticaNowText Regular" w:cs="HelveticaNowText Regular"/>
          <w:bCs/>
          <w:u w:val="single"/>
        </w:rPr>
        <w:t xml:space="preserve">(SOBRE </w:t>
      </w:r>
      <w:r w:rsidR="00DB3F7D" w:rsidRPr="00FE29E1">
        <w:rPr>
          <w:rFonts w:ascii="HelveticaNowText Regular" w:hAnsi="HelveticaNowText Regular" w:cs="HelveticaNowText Regular"/>
          <w:bCs/>
          <w:u w:val="single"/>
        </w:rPr>
        <w:t>ÚNICO</w:t>
      </w:r>
      <w:r w:rsidRPr="00FE29E1">
        <w:rPr>
          <w:rFonts w:ascii="HelveticaNowText Regular" w:hAnsi="HelveticaNowText Regular" w:cs="HelveticaNowText Regular"/>
          <w:bCs/>
          <w:u w:val="single"/>
        </w:rPr>
        <w:t>)</w:t>
      </w:r>
      <w:r w:rsidRPr="00FE29E1">
        <w:rPr>
          <w:rFonts w:ascii="HelveticaNowText Regular" w:hAnsi="HelveticaNowText Regular" w:cs="HelveticaNowText Regular"/>
          <w:b/>
        </w:rPr>
        <w:t xml:space="preserve"> </w:t>
      </w:r>
    </w:p>
    <w:p w14:paraId="37CB818F" w14:textId="5CDEFB9B" w:rsidR="008B32B0" w:rsidRPr="00FE29E1"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FE29E1">
        <w:rPr>
          <w:rFonts w:ascii="HelveticaNowText Regular" w:hAnsi="HelveticaNowText Regular" w:cs="HelveticaNowText Regular"/>
          <w:b/>
        </w:rPr>
        <w:t xml:space="preserve">ANEXO II.- </w:t>
      </w:r>
      <w:r w:rsidRPr="00FE29E1">
        <w:rPr>
          <w:rFonts w:ascii="HelveticaNowText Regular" w:hAnsi="HelveticaNowText Regular" w:cs="HelveticaNowText Regular"/>
          <w:bCs/>
        </w:rPr>
        <w:t>D</w:t>
      </w:r>
      <w:r w:rsidR="00DE7FAF" w:rsidRPr="00FE29E1">
        <w:rPr>
          <w:rFonts w:ascii="HelveticaNowText Regular" w:hAnsi="HelveticaNowText Regular" w:cs="HelveticaNowText Regular"/>
          <w:bCs/>
        </w:rPr>
        <w:t>eclaración responsable concurrencia o no en UTE.</w:t>
      </w:r>
      <w:r w:rsidR="00DE7FAF" w:rsidRPr="00FE29E1">
        <w:rPr>
          <w:rFonts w:ascii="HelveticaNowText Regular" w:hAnsi="HelveticaNowText Regular" w:cs="HelveticaNowText Regular"/>
          <w:b/>
        </w:rPr>
        <w:t xml:space="preserve"> </w:t>
      </w:r>
      <w:r w:rsidRPr="00FE29E1">
        <w:rPr>
          <w:rFonts w:ascii="HelveticaNowText Regular" w:hAnsi="HelveticaNowText Regular" w:cs="HelveticaNowText Regular"/>
          <w:b/>
        </w:rPr>
        <w:t>(</w:t>
      </w:r>
      <w:r w:rsidRPr="00FE29E1">
        <w:rPr>
          <w:rFonts w:ascii="HelveticaNowText Regular" w:hAnsi="HelveticaNowText Regular" w:cs="HelveticaNowText Regular"/>
          <w:bCs/>
          <w:u w:val="single"/>
        </w:rPr>
        <w:t xml:space="preserve">SOBRE </w:t>
      </w:r>
      <w:r w:rsidR="00DB3F7D" w:rsidRPr="00FE29E1">
        <w:rPr>
          <w:rFonts w:ascii="HelveticaNowText Regular" w:hAnsi="HelveticaNowText Regular" w:cs="HelveticaNowText Regular"/>
          <w:bCs/>
          <w:u w:val="single"/>
        </w:rPr>
        <w:t>ÚNICO</w:t>
      </w:r>
      <w:r w:rsidRPr="00FE29E1">
        <w:rPr>
          <w:rFonts w:ascii="HelveticaNowText Regular" w:hAnsi="HelveticaNowText Regular" w:cs="HelveticaNowText Regular"/>
          <w:bCs/>
          <w:u w:val="single"/>
        </w:rPr>
        <w:t>)</w:t>
      </w:r>
    </w:p>
    <w:p w14:paraId="398B2C37" w14:textId="1ABD4493" w:rsidR="008B32B0" w:rsidRPr="00FE29E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FE29E1">
        <w:rPr>
          <w:rFonts w:ascii="HelveticaNowText Regular" w:hAnsi="HelveticaNowText Regular" w:cs="HelveticaNowText Regular"/>
          <w:b/>
        </w:rPr>
        <w:t xml:space="preserve">ANEXO IV.- </w:t>
      </w:r>
      <w:r w:rsidR="00AE6163" w:rsidRPr="00FE29E1">
        <w:rPr>
          <w:rFonts w:ascii="HelveticaNowText Regular" w:hAnsi="HelveticaNowText Regular" w:cs="HelveticaNowText Regular"/>
          <w:bCs/>
        </w:rPr>
        <w:t>Oferta Técnic</w:t>
      </w:r>
      <w:r w:rsidR="00050116" w:rsidRPr="00FE29E1">
        <w:rPr>
          <w:rFonts w:ascii="HelveticaNowText Regular" w:hAnsi="HelveticaNowText Regular" w:cs="HelveticaNowText Regular"/>
          <w:bCs/>
        </w:rPr>
        <w:t>a Objetiva</w:t>
      </w:r>
      <w:r w:rsidR="00DE7FAF" w:rsidRPr="00FE29E1">
        <w:rPr>
          <w:rFonts w:ascii="HelveticaNowText Regular" w:hAnsi="HelveticaNowText Regular" w:cs="HelveticaNowText Regular"/>
          <w:b/>
        </w:rPr>
        <w:t xml:space="preserve"> </w:t>
      </w:r>
      <w:r w:rsidRPr="00FE29E1">
        <w:rPr>
          <w:rFonts w:ascii="HelveticaNowText Regular" w:hAnsi="HelveticaNowText Regular" w:cs="HelveticaNowText Regular"/>
          <w:bCs/>
          <w:u w:val="single"/>
        </w:rPr>
        <w:t xml:space="preserve">(SOBRE </w:t>
      </w:r>
      <w:r w:rsidR="00DB3F7D" w:rsidRPr="00FE29E1">
        <w:rPr>
          <w:rFonts w:ascii="HelveticaNowText Regular" w:hAnsi="HelveticaNowText Regular" w:cs="HelveticaNowText Regular"/>
          <w:bCs/>
          <w:u w:val="single"/>
        </w:rPr>
        <w:t>ÚNICO</w:t>
      </w:r>
      <w:r w:rsidRPr="00FE29E1">
        <w:rPr>
          <w:rFonts w:ascii="HelveticaNowText Regular" w:hAnsi="HelveticaNowText Regular" w:cs="HelveticaNowText Regular"/>
          <w:bCs/>
          <w:u w:val="single"/>
        </w:rPr>
        <w:t>)</w:t>
      </w:r>
    </w:p>
    <w:p w14:paraId="2B2C086F" w14:textId="0D929A72" w:rsidR="008B32B0" w:rsidRPr="00FE29E1"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FE29E1">
        <w:rPr>
          <w:rFonts w:ascii="HelveticaNowText Regular" w:hAnsi="HelveticaNowText Regular" w:cs="HelveticaNowText Regular"/>
          <w:b/>
        </w:rPr>
        <w:t xml:space="preserve">ANEXO V.- </w:t>
      </w:r>
      <w:r w:rsidRPr="00FE29E1">
        <w:rPr>
          <w:rFonts w:ascii="HelveticaNowText Regular" w:hAnsi="HelveticaNowText Regular" w:cs="HelveticaNowText Regular"/>
          <w:bCs/>
        </w:rPr>
        <w:t>D</w:t>
      </w:r>
      <w:r w:rsidR="00DE7FAF" w:rsidRPr="00FE29E1">
        <w:rPr>
          <w:rFonts w:ascii="HelveticaNowText Regular" w:hAnsi="HelveticaNowText Regular" w:cs="HelveticaNowText Regular"/>
          <w:bCs/>
        </w:rPr>
        <w:t>eclaración de confidencialidad de documentos</w:t>
      </w:r>
      <w:r w:rsidR="00DE7FAF" w:rsidRPr="00FE29E1">
        <w:rPr>
          <w:rFonts w:ascii="HelveticaNowText Regular" w:hAnsi="HelveticaNowText Regular" w:cs="HelveticaNowText Regular"/>
          <w:b/>
        </w:rPr>
        <w:t xml:space="preserve"> </w:t>
      </w:r>
      <w:r w:rsidRPr="00FE29E1">
        <w:rPr>
          <w:rFonts w:ascii="HelveticaNowText Regular" w:hAnsi="HelveticaNowText Regular" w:cs="HelveticaNowText Regular"/>
          <w:bCs/>
          <w:u w:val="single"/>
        </w:rPr>
        <w:t xml:space="preserve">(SOBRE </w:t>
      </w:r>
      <w:r w:rsidR="00DB3F7D" w:rsidRPr="00FE29E1">
        <w:rPr>
          <w:rFonts w:ascii="HelveticaNowText Regular" w:hAnsi="HelveticaNowText Regular" w:cs="HelveticaNowText Regular"/>
          <w:bCs/>
          <w:u w:val="single"/>
        </w:rPr>
        <w:t>ÚNICO</w:t>
      </w:r>
      <w:r w:rsidRPr="00FE29E1">
        <w:rPr>
          <w:rFonts w:ascii="HelveticaNowText Regular" w:hAnsi="HelveticaNowText Regular" w:cs="HelveticaNowText Regular"/>
          <w:bCs/>
          <w:u w:val="single"/>
        </w:rPr>
        <w:t>)</w:t>
      </w:r>
    </w:p>
    <w:p w14:paraId="0411BDBA" w14:textId="77777777" w:rsidR="00F75C93" w:rsidRPr="00F75C93" w:rsidRDefault="00F75C93" w:rsidP="00F75C93">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F75C93">
        <w:rPr>
          <w:rFonts w:ascii="HelveticaNowText Regular" w:hAnsi="HelveticaNowText Regular" w:cs="HelveticaNowText Regular"/>
          <w:b/>
          <w:sz w:val="20"/>
          <w:szCs w:val="20"/>
        </w:rPr>
        <w:t xml:space="preserve">ANEXO VII. – </w:t>
      </w:r>
      <w:r w:rsidRPr="00F75C93">
        <w:rPr>
          <w:rFonts w:ascii="HelveticaNowText Regular" w:hAnsi="HelveticaNowText Regular" w:cs="HelveticaNowText Regular"/>
          <w:bCs/>
          <w:sz w:val="20"/>
          <w:szCs w:val="20"/>
        </w:rPr>
        <w:t>Modelo de Contrato regulador del encargo de tratamiento de datos personales.</w:t>
      </w:r>
    </w:p>
    <w:p w14:paraId="3677C9B6" w14:textId="0FD29F33" w:rsidR="00050116" w:rsidRPr="00FE29E1" w:rsidRDefault="00050116" w:rsidP="00050116">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FE29E1">
        <w:rPr>
          <w:rFonts w:ascii="HelveticaNowText Regular" w:hAnsi="HelveticaNowText Regular" w:cs="HelveticaNowText Regular"/>
          <w:b/>
        </w:rPr>
        <w:t>ANEXO VIII.</w:t>
      </w:r>
      <w:r w:rsidRPr="00FE29E1">
        <w:rPr>
          <w:rFonts w:ascii="HelveticaNowText Regular" w:hAnsi="HelveticaNowText Regular" w:cs="HelveticaNowText Regular"/>
          <w:bCs/>
        </w:rPr>
        <w:t xml:space="preserve"> – Condiciones especiales de ejecución del concierto.</w:t>
      </w:r>
      <w:r w:rsidR="00006CB5">
        <w:t xml:space="preserve"> </w:t>
      </w:r>
      <w:r w:rsidR="00006CB5" w:rsidRPr="00006CB5">
        <w:t>(DOC. ADJUDICATARIO)</w:t>
      </w:r>
    </w:p>
    <w:p w14:paraId="13D6E765" w14:textId="77777777" w:rsidR="00050116" w:rsidRPr="00FE29E1" w:rsidRDefault="00050116" w:rsidP="00050116">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p>
    <w:p w14:paraId="6281C430" w14:textId="7AB620E2" w:rsidR="00FE29E1" w:rsidRDefault="00FE29E1">
      <w:pPr>
        <w:rPr>
          <w:rFonts w:ascii="HelveticaNowText Regular" w:eastAsia="Microsoft Sans Serif" w:hAnsi="HelveticaNowText Regular" w:cs="HelveticaNowText Regular"/>
          <w:bCs/>
          <w:kern w:val="0"/>
          <w:sz w:val="20"/>
          <w:szCs w:val="20"/>
          <w:u w:val="single"/>
          <w:lang w:val="es-ES"/>
          <w14:ligatures w14:val="none"/>
        </w:rPr>
      </w:pPr>
      <w:r>
        <w:rPr>
          <w:rFonts w:ascii="HelveticaNowText Regular" w:hAnsi="HelveticaNowText Regular" w:cs="HelveticaNowText Regular"/>
          <w:bCs/>
          <w:sz w:val="20"/>
          <w:szCs w:val="20"/>
          <w:u w:val="single"/>
        </w:rPr>
        <w:br w:type="page"/>
      </w:r>
    </w:p>
    <w:p w14:paraId="1CBBACF1" w14:textId="7873AC54" w:rsidR="00946E5A" w:rsidRPr="00FE29E1"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FE29E1">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bookmarkEnd w:id="1"/>
    </w:p>
    <w:p w14:paraId="66E66454" w14:textId="77777777" w:rsidR="00946E5A" w:rsidRPr="00FE29E1"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51AFE8EE" w:rsidR="00946E5A" w:rsidRPr="00FE29E1" w:rsidRDefault="00946E5A" w:rsidP="00FE29E1">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FE29E1">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FE29E1">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FE29E1">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FE29E1">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FE29E1">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w:t>
      </w:r>
      <w:r w:rsidRPr="00FE29E1">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FE29E1">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FE29E1" w:rsidRDefault="00946E5A" w:rsidP="00FE29E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FE29E1">
        <w:rPr>
          <w:rFonts w:ascii="HelveticaNowText Regular" w:eastAsia="Times New Roman" w:hAnsi="HelveticaNowText Regular" w:cs="HelveticaNowText Regular"/>
          <w:i/>
          <w:color w:val="000000"/>
          <w:kern w:val="0"/>
          <w:sz w:val="22"/>
          <w:szCs w:val="22"/>
          <w:lang w:val="es-ES" w:eastAsia="es-ES"/>
          <w14:ligatures w14:val="none"/>
        </w:rPr>
        <w:t>(a)</w:t>
      </w:r>
      <w:r w:rsidRPr="00FE29E1">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FE29E1">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FE29E1">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FE29E1" w:rsidRDefault="00946E5A" w:rsidP="00FE29E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FE29E1">
        <w:rPr>
          <w:rFonts w:ascii="HelveticaNowText Regular" w:eastAsia="Times New Roman" w:hAnsi="HelveticaNowText Regular" w:cs="HelveticaNowText Regular"/>
          <w:i/>
          <w:color w:val="000000"/>
          <w:kern w:val="0"/>
          <w:sz w:val="22"/>
          <w:szCs w:val="22"/>
          <w:lang w:val="es-ES" w:eastAsia="es-ES"/>
          <w14:ligatures w14:val="none"/>
        </w:rPr>
        <w:t>(b)</w:t>
      </w:r>
      <w:r w:rsidRPr="00FE29E1">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FE29E1" w:rsidRDefault="00946E5A" w:rsidP="00FE29E1">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FE29E1">
        <w:rPr>
          <w:rFonts w:ascii="HelveticaNowText Regular" w:eastAsia="Times New Roman" w:hAnsi="HelveticaNowText Regular" w:cs="HelveticaNowText Regular"/>
          <w:i/>
          <w:color w:val="000000"/>
          <w:kern w:val="0"/>
          <w:sz w:val="22"/>
          <w:szCs w:val="22"/>
          <w:lang w:val="es-ES" w:eastAsia="es-ES"/>
          <w14:ligatures w14:val="none"/>
        </w:rPr>
        <w:t>(c)</w:t>
      </w:r>
      <w:r w:rsidRPr="00FE29E1">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FE29E1" w:rsidRDefault="00946E5A" w:rsidP="00FE29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establecid</w:t>
      </w:r>
      <w:r w:rsidR="00AE6163" w:rsidRPr="00FE29E1">
        <w:rPr>
          <w:rFonts w:ascii="HelveticaNowText Regular" w:eastAsia="Times New Roman" w:hAnsi="HelveticaNowText Regular" w:cs="HelveticaNowText Regular"/>
          <w:color w:val="000000"/>
          <w:kern w:val="0"/>
          <w:sz w:val="22"/>
          <w:szCs w:val="22"/>
          <w:lang w:val="es-ES" w:eastAsia="es-ES"/>
          <w14:ligatures w14:val="none"/>
        </w:rPr>
        <w:t>a</w:t>
      </w: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FE29E1">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FE29E1">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FE29E1">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FE29E1">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FE29E1">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w:t>
      </w:r>
      <w:r w:rsidRPr="00FE29E1">
        <w:rPr>
          <w:rFonts w:ascii="HelveticaNowText Regular" w:eastAsia="Times New Roman" w:hAnsi="HelveticaNowText Regular" w:cs="HelveticaNowText Regular"/>
          <w:color w:val="000000"/>
          <w:kern w:val="0"/>
          <w:sz w:val="22"/>
          <w:szCs w:val="22"/>
          <w:lang w:val="es-ES" w:eastAsia="es-ES"/>
          <w14:ligatures w14:val="none"/>
        </w:rPr>
        <w:lastRenderedPageBreak/>
        <w:t>como medio preferente para recibir dichas notificaciones al/a Sr./a ............................................... con NIF...................... en la dirección de correo electrónico: .........................</w:t>
      </w:r>
    </w:p>
    <w:p w14:paraId="51D0CDD3" w14:textId="77777777" w:rsidR="00946E5A" w:rsidRPr="00FE29E1" w:rsidRDefault="00946E5A" w:rsidP="00FE29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FE29E1">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FE29E1">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FE29E1">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FE29E1">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FE29E1" w:rsidRDefault="00946E5A" w:rsidP="00FE29E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FE29E1">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FE29E1" w:rsidRDefault="00946E5A" w:rsidP="00FE29E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FE29E1">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FE29E1" w:rsidRDefault="00946E5A" w:rsidP="00FE29E1">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FE29E1">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FE29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FE29E1" w:rsidRDefault="00946E5A" w:rsidP="00FE29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FE29E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FE29E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FE29E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4BB6F46" w:rsidR="00FE29E1" w:rsidRDefault="00FE29E1">
      <w:pPr>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568AE618" w14:textId="5E6E8229" w:rsidR="00946E5A" w:rsidRPr="00FE29E1"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FE29E1">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FE29E1">
        <w:rPr>
          <w:rFonts w:ascii="HelveticaNowText Regular" w:eastAsia="Times New Roman" w:hAnsi="HelveticaNowText Regular" w:cs="HelveticaNowText Regular"/>
          <w:b/>
          <w:kern w:val="0"/>
          <w:sz w:val="22"/>
          <w:szCs w:val="22"/>
          <w:u w:val="single"/>
          <w:lang w:val="es-ES" w:eastAsia="es-ES"/>
          <w14:ligatures w14:val="none"/>
        </w:rPr>
        <w:br/>
      </w:r>
      <w:bookmarkEnd w:id="4"/>
    </w:p>
    <w:p w14:paraId="6D29EAF3" w14:textId="77777777" w:rsidR="0062494A" w:rsidRPr="00FE29E1"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FE29E1"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FE29E1">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FE29E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FE29E1">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FE29E1">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FE29E1">
        <w:rPr>
          <w:rFonts w:ascii="HelveticaNowText Regular" w:eastAsia="Times New Roman" w:hAnsi="HelveticaNowText Regular" w:cs="HelveticaNowText Regular"/>
          <w:b/>
          <w:kern w:val="0"/>
          <w:sz w:val="22"/>
          <w:szCs w:val="20"/>
          <w:lang w:val="es-ES" w:eastAsia="es-ES"/>
          <w14:ligatures w14:val="none"/>
        </w:rPr>
        <w:t xml:space="preserve">, </w:t>
      </w:r>
      <w:r w:rsidRPr="00FE29E1">
        <w:rPr>
          <w:rFonts w:ascii="HelveticaNowText Regular" w:eastAsia="Times New Roman" w:hAnsi="HelveticaNowText Regular" w:cs="HelveticaNowText Regular"/>
          <w:kern w:val="0"/>
          <w:sz w:val="22"/>
          <w:szCs w:val="20"/>
          <w:lang w:val="es-ES" w:eastAsia="es-ES"/>
          <w14:ligatures w14:val="none"/>
        </w:rPr>
        <w:t>con número de expediente</w:t>
      </w:r>
      <w:r w:rsidRPr="00FE29E1">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FE29E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FE29E1">
        <w:rPr>
          <w:rFonts w:ascii="HelveticaNowText Regular" w:eastAsia="Times New Roman" w:hAnsi="HelveticaNowText Regular" w:cs="HelveticaNowText Regular"/>
          <w:color w:val="808080"/>
          <w:kern w:val="0"/>
          <w:sz w:val="22"/>
          <w:szCs w:val="20"/>
          <w:lang w:val="es-ES" w:eastAsia="es-ES"/>
          <w14:ligatures w14:val="none"/>
        </w:rPr>
        <w:t>]</w:t>
      </w:r>
      <w:r w:rsidRPr="00FE29E1">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FE29E1"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FE29E1" w:rsidRDefault="00BF5D0E"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FE29E1">
            <w:rPr>
              <w:rFonts w:ascii="Segoe UI Symbol" w:eastAsia="Times New Roman" w:hAnsi="Segoe UI Symbol" w:cs="Segoe UI Symbol"/>
              <w:snapToGrid w:val="0"/>
              <w:kern w:val="0"/>
              <w:szCs w:val="22"/>
              <w:lang w:val="es-ES" w:eastAsia="es-ES"/>
              <w14:ligatures w14:val="none"/>
            </w:rPr>
            <w:t>☐</w:t>
          </w:r>
        </w:sdtContent>
      </w:sdt>
      <w:r w:rsidR="00946E5A" w:rsidRPr="00FE29E1">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FE29E1">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FE29E1" w:rsidRDefault="00BF5D0E"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FE29E1">
            <w:rPr>
              <w:rFonts w:ascii="Segoe UI Symbol" w:eastAsia="Times New Roman" w:hAnsi="Segoe UI Symbol" w:cs="Segoe UI Symbol"/>
              <w:snapToGrid w:val="0"/>
              <w:kern w:val="0"/>
              <w:szCs w:val="22"/>
              <w:lang w:val="es-ES" w:eastAsia="es-ES"/>
              <w14:ligatures w14:val="none"/>
            </w:rPr>
            <w:t>☐</w:t>
          </w:r>
        </w:sdtContent>
      </w:sdt>
      <w:r w:rsidR="00946E5A" w:rsidRPr="00FE29E1">
        <w:rPr>
          <w:rFonts w:ascii="HelveticaNowText Regular" w:eastAsia="Times New Roman" w:hAnsi="HelveticaNowText Regular" w:cs="HelveticaNowText Regular"/>
          <w:bCs/>
          <w:kern w:val="0"/>
          <w:sz w:val="36"/>
          <w:szCs w:val="36"/>
          <w:lang w:val="es-ES" w:eastAsia="es-ES"/>
          <w14:ligatures w14:val="none"/>
        </w:rPr>
        <w:tab/>
      </w:r>
      <w:r w:rsidR="00946E5A" w:rsidRPr="00FE29E1">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FE29E1"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FE29E1"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u w:val="single"/>
          <w:lang w:val="es-ES" w:eastAsia="es-ES"/>
          <w14:ligatures w14:val="none"/>
        </w:rPr>
        <w:t>Si se concurre en UTE</w:t>
      </w:r>
      <w:r w:rsidRPr="00FE29E1">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FE29E1"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FE29E1"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FE29E1">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FE29E1">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FE29E1"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FE29E1">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FE29E1"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FE29E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FE29E1">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FE29E1">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FE29E1"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FE29E1"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FE29E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FE29E1">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FE29E1">
        <w:rPr>
          <w:rFonts w:ascii="HelveticaNowText Regular" w:eastAsia="Times New Roman" w:hAnsi="HelveticaNowText Regular" w:cs="HelveticaNowText Regular"/>
          <w:snapToGrid w:val="0"/>
          <w:kern w:val="0"/>
          <w:sz w:val="22"/>
          <w:szCs w:val="20"/>
          <w:lang w:val="es-ES" w:eastAsia="es-ES"/>
          <w14:ligatures w14:val="none"/>
        </w:rPr>
        <w:t>..................</w:t>
      </w:r>
      <w:r w:rsidRPr="00FE29E1">
        <w:rPr>
          <w:rFonts w:ascii="HelveticaNowText Regular" w:eastAsia="Times New Roman" w:hAnsi="HelveticaNowText Regular" w:cs="HelveticaNowText Regular"/>
          <w:kern w:val="0"/>
          <w:sz w:val="22"/>
          <w:szCs w:val="22"/>
          <w:lang w:val="es-ES" w:eastAsia="es-ES"/>
          <w14:ligatures w14:val="none"/>
        </w:rPr>
        <w:t xml:space="preserve">, con DNI </w:t>
      </w:r>
      <w:r w:rsidRPr="00FE29E1">
        <w:rPr>
          <w:rFonts w:ascii="HelveticaNowText Regular" w:eastAsia="Times New Roman" w:hAnsi="HelveticaNowText Regular" w:cs="HelveticaNowText Regular"/>
          <w:snapToGrid w:val="0"/>
          <w:kern w:val="0"/>
          <w:sz w:val="22"/>
          <w:szCs w:val="20"/>
          <w:lang w:val="es-ES" w:eastAsia="es-ES"/>
          <w14:ligatures w14:val="none"/>
        </w:rPr>
        <w:t>..................</w:t>
      </w:r>
      <w:r w:rsidRPr="00FE29E1">
        <w:rPr>
          <w:rFonts w:ascii="HelveticaNowText Regular" w:eastAsia="Times New Roman" w:hAnsi="HelveticaNowText Regular" w:cs="HelveticaNowText Regular"/>
          <w:kern w:val="0"/>
          <w:sz w:val="22"/>
          <w:szCs w:val="22"/>
          <w:lang w:val="es-ES" w:eastAsia="es-ES"/>
          <w14:ligatures w14:val="none"/>
        </w:rPr>
        <w:t xml:space="preserve"> y domicilio en </w:t>
      </w:r>
      <w:r w:rsidRPr="00FE29E1">
        <w:rPr>
          <w:rFonts w:ascii="HelveticaNowText Regular" w:eastAsia="Times New Roman" w:hAnsi="HelveticaNowText Regular" w:cs="HelveticaNowText Regular"/>
          <w:snapToGrid w:val="0"/>
          <w:kern w:val="0"/>
          <w:sz w:val="22"/>
          <w:szCs w:val="20"/>
          <w:lang w:val="es-ES" w:eastAsia="es-ES"/>
          <w14:ligatures w14:val="none"/>
        </w:rPr>
        <w:t>..................</w:t>
      </w:r>
      <w:r w:rsidRPr="00FE29E1">
        <w:rPr>
          <w:rFonts w:ascii="HelveticaNowText Regular" w:eastAsia="Times New Roman" w:hAnsi="HelveticaNowText Regular" w:cs="HelveticaNowText Regular"/>
          <w:kern w:val="0"/>
          <w:sz w:val="22"/>
          <w:szCs w:val="22"/>
          <w:lang w:val="es-ES" w:eastAsia="es-ES"/>
          <w14:ligatures w14:val="none"/>
        </w:rPr>
        <w:t xml:space="preserve">, calle </w:t>
      </w:r>
      <w:r w:rsidRPr="00FE29E1">
        <w:rPr>
          <w:rFonts w:ascii="HelveticaNowText Regular" w:eastAsia="Times New Roman" w:hAnsi="HelveticaNowText Regular" w:cs="HelveticaNowText Regular"/>
          <w:snapToGrid w:val="0"/>
          <w:kern w:val="0"/>
          <w:sz w:val="22"/>
          <w:szCs w:val="20"/>
          <w:lang w:val="es-ES" w:eastAsia="es-ES"/>
          <w14:ligatures w14:val="none"/>
        </w:rPr>
        <w:t>..................</w:t>
      </w:r>
      <w:r w:rsidRPr="00FE29E1">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FE29E1">
        <w:rPr>
          <w:rFonts w:ascii="HelveticaNowText Regular" w:eastAsia="Times New Roman" w:hAnsi="HelveticaNowText Regular" w:cs="HelveticaNowText Regular"/>
          <w:kern w:val="0"/>
          <w:sz w:val="22"/>
          <w:szCs w:val="22"/>
          <w:lang w:val="es-ES" w:eastAsia="es-ES"/>
          <w14:ligatures w14:val="none"/>
        </w:rPr>
        <w:t>nº</w:t>
      </w:r>
      <w:proofErr w:type="spellEnd"/>
      <w:r w:rsidRPr="00FE29E1">
        <w:rPr>
          <w:rFonts w:ascii="HelveticaNowText Regular" w:eastAsia="Times New Roman" w:hAnsi="HelveticaNowText Regular" w:cs="HelveticaNowText Regular"/>
          <w:kern w:val="0"/>
          <w:sz w:val="22"/>
          <w:szCs w:val="22"/>
          <w:lang w:val="es-ES" w:eastAsia="es-ES"/>
          <w14:ligatures w14:val="none"/>
        </w:rPr>
        <w:t xml:space="preserve"> </w:t>
      </w:r>
      <w:r w:rsidRPr="00FE29E1">
        <w:rPr>
          <w:rFonts w:ascii="HelveticaNowText Regular" w:eastAsia="Times New Roman" w:hAnsi="HelveticaNowText Regular" w:cs="HelveticaNowText Regular"/>
          <w:snapToGrid w:val="0"/>
          <w:kern w:val="0"/>
          <w:sz w:val="22"/>
          <w:szCs w:val="20"/>
          <w:lang w:val="es-ES" w:eastAsia="es-ES"/>
          <w14:ligatures w14:val="none"/>
        </w:rPr>
        <w:t>..................</w:t>
      </w:r>
      <w:r w:rsidRPr="00FE29E1">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FE29E1"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FE29E1"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FE29E1">
        <w:rPr>
          <w:rFonts w:ascii="HelveticaNowText Regular" w:eastAsia="Times New Roman" w:hAnsi="HelveticaNowText Regular" w:cs="HelveticaNowText Regular"/>
          <w:kern w:val="0"/>
          <w:sz w:val="22"/>
          <w:szCs w:val="22"/>
          <w:lang w:val="es-ES" w:eastAsia="es-ES"/>
          <w14:ligatures w14:val="none"/>
        </w:rPr>
        <w:t>Asimismo</w:t>
      </w:r>
      <w:proofErr w:type="gramEnd"/>
      <w:r w:rsidRPr="00FE29E1">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FE29E1"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FE29E1"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FE29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FE29E1" w:rsidRDefault="007C39BB">
      <w:pPr>
        <w:rPr>
          <w:rFonts w:ascii="HelveticaNowText Regular" w:hAnsi="HelveticaNowText Regular" w:cs="HelveticaNowText Regular"/>
          <w:lang w:val="es-ES"/>
        </w:rPr>
      </w:pPr>
    </w:p>
    <w:p w14:paraId="3FD8BE6A" w14:textId="77777777" w:rsidR="00946E5A" w:rsidRPr="00FE29E1" w:rsidRDefault="00946E5A">
      <w:pPr>
        <w:rPr>
          <w:rFonts w:ascii="HelveticaNowText Regular" w:hAnsi="HelveticaNowText Regular" w:cs="HelveticaNowText Regular"/>
          <w:lang w:val="es-ES"/>
        </w:rPr>
      </w:pPr>
    </w:p>
    <w:p w14:paraId="43F7EDE6" w14:textId="4816A293" w:rsidR="00FE29E1" w:rsidRDefault="00FE29E1">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08205405" w14:textId="74A47FFF" w:rsidR="00A17990" w:rsidRPr="00FE29E1"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FE29E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FE29E1">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FE29E1">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bookmarkEnd w:id="5"/>
    </w:p>
    <w:p w14:paraId="5B43EE86" w14:textId="77777777" w:rsidR="00A17990" w:rsidRPr="00FE29E1"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FE29E1"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FE29E1">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FE29E1"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FE29E1"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FE29E1"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Teléfono</w:t>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t>Fax</w:t>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r>
      <w:r w:rsidRPr="00FE29E1">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FE29E1"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FE29E1"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FE29E1">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FE29E1">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FE29E1"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highlight w:val="yellow"/>
          <w:lang w:val="es-ES" w:eastAsia="es-ES"/>
          <w14:ligatures w14:val="none"/>
        </w:rPr>
      </w:pPr>
      <w:r w:rsidRPr="00FE29E1">
        <w:rPr>
          <w:rFonts w:ascii="HelveticaNowText Regular" w:eastAsia="Times New Roman" w:hAnsi="HelveticaNowText Regular" w:cs="HelveticaNowText Regular"/>
          <w:b/>
          <w:bCs/>
          <w:snapToGrid w:val="0"/>
          <w:kern w:val="0"/>
          <w:sz w:val="22"/>
          <w:szCs w:val="20"/>
          <w:highlight w:val="yellow"/>
          <w:u w:val="single"/>
          <w:lang w:val="es-ES" w:eastAsia="es-ES"/>
          <w14:ligatures w14:val="none"/>
        </w:rPr>
        <w:t>OFERTA TÉCNICA OBJETIVA</w:t>
      </w:r>
      <w:r w:rsidRPr="00FE29E1">
        <w:rPr>
          <w:rFonts w:ascii="HelveticaNowText Regular" w:eastAsia="Times New Roman" w:hAnsi="HelveticaNowText Regular" w:cs="HelveticaNowText Regular"/>
          <w:snapToGrid w:val="0"/>
          <w:kern w:val="0"/>
          <w:sz w:val="22"/>
          <w:szCs w:val="20"/>
          <w:highlight w:val="yellow"/>
          <w:u w:val="single"/>
          <w:lang w:val="es-ES" w:eastAsia="es-ES"/>
          <w14:ligatures w14:val="none"/>
        </w:rPr>
        <w:t>,</w:t>
      </w:r>
      <w:r w:rsidRPr="00FE29E1">
        <w:rPr>
          <w:rFonts w:ascii="HelveticaNowText Regular" w:eastAsia="Times New Roman" w:hAnsi="HelveticaNowText Regular" w:cs="HelveticaNowText Regular"/>
          <w:snapToGrid w:val="0"/>
          <w:kern w:val="0"/>
          <w:sz w:val="22"/>
          <w:szCs w:val="20"/>
          <w:highlight w:val="yellow"/>
          <w:lang w:val="es-ES" w:eastAsia="es-ES"/>
          <w14:ligatures w14:val="none"/>
        </w:rPr>
        <w:t xml:space="preserve"> es necesario cumplimentar los CRITERIOS TÉCNICOS DE ADJUDICACIÓN:</w:t>
      </w:r>
      <w:r w:rsidR="00303B77" w:rsidRPr="00FE29E1">
        <w:rPr>
          <w:rFonts w:ascii="HelveticaNowText Regular" w:eastAsia="Times New Roman" w:hAnsi="HelveticaNowText Regular" w:cs="HelveticaNowText Regular"/>
          <w:snapToGrid w:val="0"/>
          <w:kern w:val="0"/>
          <w:sz w:val="22"/>
          <w:szCs w:val="20"/>
          <w:highlight w:val="yellow"/>
          <w:lang w:val="es-ES" w:eastAsia="es-ES"/>
          <w14:ligatures w14:val="none"/>
        </w:rPr>
        <w:t xml:space="preserve"> </w:t>
      </w:r>
    </w:p>
    <w:p w14:paraId="505B0924" w14:textId="47CD80E0" w:rsidR="00303B77" w:rsidRPr="00FE29E1"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FE29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w:t>
      </w:r>
      <w:r w:rsidR="00810DB3" w:rsidRPr="00FE29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Adjuntar l</w:t>
      </w:r>
      <w:r w:rsidRPr="00FE29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os criterios de adjudicación se encuadran en el apartado V.</w:t>
      </w:r>
      <w:r w:rsidR="0087631A" w:rsidRPr="00FE29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FE29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p>
    <w:p w14:paraId="16D483A1" w14:textId="054C725E" w:rsidR="00A17990" w:rsidRPr="00FE29E1"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FE29E1"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FE29E1">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FE29E1"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FE29E1">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FE29E1"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FE29E1"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FE29E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F8957A1" w:rsidR="00FE29E1" w:rsidRDefault="00FE29E1">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9D03F27" w14:textId="075F78A8" w:rsidR="00141759" w:rsidRPr="00FE29E1"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FE29E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FE29E1">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FE29E1">
        <w:rPr>
          <w:rFonts w:ascii="HelveticaNowText Regular" w:eastAsia="Times New Roman" w:hAnsi="HelveticaNowText Regular" w:cs="HelveticaNowText Regular"/>
          <w:b/>
          <w:snapToGrid w:val="0"/>
          <w:kern w:val="28"/>
          <w:sz w:val="22"/>
          <w:szCs w:val="22"/>
          <w:u w:val="single"/>
          <w:lang w:val="es-ES_tradnl" w:eastAsia="ko-KR"/>
          <w14:ligatures w14:val="none"/>
        </w:rPr>
        <w:br/>
      </w:r>
    </w:p>
    <w:p w14:paraId="2BC11C92" w14:textId="77777777" w:rsidR="006D3A0A" w:rsidRPr="00FE29E1"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FE29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FE29E1">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FE29E1">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E29E1" w14:paraId="1187F03F" w14:textId="77777777" w:rsidTr="00416639">
        <w:trPr>
          <w:trHeight w:val="70"/>
        </w:trPr>
        <w:tc>
          <w:tcPr>
            <w:tcW w:w="8710" w:type="dxa"/>
          </w:tcPr>
          <w:p w14:paraId="685149C5"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FE29E1"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E29E1"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FE29E1"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FE29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FE29E1">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FE29E1">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FE29E1"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FE29E1"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FE29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FE29E1"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693B20A7" w:rsidR="00FE29E1" w:rsidRDefault="00FE29E1">
      <w:pPr>
        <w:rPr>
          <w:rFonts w:ascii="HelveticaNowText Regular" w:eastAsia="Times New Roman" w:hAnsi="HelveticaNowText Regular" w:cs="HelveticaNowText Regular"/>
          <w:iCs/>
          <w:kern w:val="0"/>
          <w:sz w:val="22"/>
          <w:szCs w:val="20"/>
          <w:lang w:val="es-ES" w:eastAsia="es-ES"/>
          <w14:ligatures w14:val="none"/>
        </w:rPr>
      </w:pPr>
      <w:r>
        <w:rPr>
          <w:rFonts w:ascii="HelveticaNowText Regular" w:eastAsia="Times New Roman" w:hAnsi="HelveticaNowText Regular" w:cs="HelveticaNowText Regular"/>
          <w:iCs/>
          <w:kern w:val="0"/>
          <w:sz w:val="22"/>
          <w:szCs w:val="20"/>
          <w:lang w:val="es-ES" w:eastAsia="es-ES"/>
          <w14:ligatures w14:val="none"/>
        </w:rPr>
        <w:br w:type="page"/>
      </w:r>
    </w:p>
    <w:p w14:paraId="3CFB3123" w14:textId="77777777" w:rsidR="00C15AAA" w:rsidRPr="00C15AAA" w:rsidRDefault="00C15AAA" w:rsidP="00C15AAA">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C15AA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 Modelo del Contrato regulador del Encargo de Tratamiento de Datos Personales (DOCUMENTACIÓN COMO ADJUDICATARIO)</w:t>
      </w:r>
    </w:p>
    <w:p w14:paraId="0B98F345" w14:textId="77777777" w:rsidR="00C15AAA" w:rsidRPr="00C15AAA" w:rsidRDefault="00C15AAA" w:rsidP="00C15AAA">
      <w:pPr>
        <w:jc w:val="both"/>
        <w:rPr>
          <w:rFonts w:ascii="HelveticaNowText Regular" w:hAnsi="HelveticaNowText Regular" w:cs="HelveticaNowText Regular"/>
          <w:sz w:val="22"/>
          <w:szCs w:val="22"/>
          <w:lang w:val="es-ES"/>
        </w:rPr>
      </w:pPr>
    </w:p>
    <w:p w14:paraId="05B95298" w14:textId="77777777" w:rsidR="00C15AAA" w:rsidRPr="00C15AAA" w:rsidRDefault="00C15AAA" w:rsidP="00C15AAA">
      <w:pPr>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Contrato del encargo de tratamiento de datos personales (LOPD)</w:t>
      </w:r>
    </w:p>
    <w:p w14:paraId="31A2515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3B17FC7B" w14:textId="77777777" w:rsidR="00C15AAA" w:rsidRPr="00C15AAA" w:rsidRDefault="00C15AAA" w:rsidP="00C15AAA">
      <w:pPr>
        <w:jc w:val="center"/>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CLÁUSULAS</w:t>
      </w:r>
    </w:p>
    <w:p w14:paraId="223DCE28" w14:textId="77777777" w:rsidR="00C15AAA" w:rsidRPr="00C15AAA" w:rsidRDefault="00C15AAA" w:rsidP="00C15AAA">
      <w:pPr>
        <w:pStyle w:val="Prrafodelista"/>
        <w:numPr>
          <w:ilvl w:val="0"/>
          <w:numId w:val="11"/>
        </w:num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OBJETO DEL CONTRATO</w:t>
      </w:r>
    </w:p>
    <w:p w14:paraId="381A9558"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objeto del presente contrato es dar cumplimiento a:</w:t>
      </w:r>
    </w:p>
    <w:p w14:paraId="6EE02F6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298670F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y/o a:</w:t>
      </w:r>
    </w:p>
    <w:p w14:paraId="25A937C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67CEC5E1"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28A4619" w14:textId="77777777" w:rsidR="00C15AAA" w:rsidRPr="00C15AAA" w:rsidRDefault="00C15AAA" w:rsidP="00C15AAA">
      <w:pPr>
        <w:pStyle w:val="Prrafodelista"/>
        <w:numPr>
          <w:ilvl w:val="0"/>
          <w:numId w:val="11"/>
        </w:num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LAS OBLIGACIONES DE LAS PARTES: EN SU CONDICIÓN DE RESPONSABLES DE TRATAMIENTO (PUNTO QUINTO CASO “B”)</w:t>
      </w:r>
    </w:p>
    <w:p w14:paraId="0DAFDC24" w14:textId="77777777" w:rsidR="00C15AAA" w:rsidRPr="00C15AAA" w:rsidRDefault="00C15AAA" w:rsidP="00C15AAA">
      <w:pPr>
        <w:jc w:val="both"/>
        <w:rPr>
          <w:rFonts w:ascii="HelveticaNowText Regular" w:hAnsi="HelveticaNowText Regular" w:cs="HelveticaNowText Regular"/>
          <w:b/>
          <w:bCs/>
          <w:sz w:val="22"/>
          <w:szCs w:val="22"/>
          <w:lang w:val="es-ES"/>
        </w:rPr>
      </w:pPr>
    </w:p>
    <w:p w14:paraId="2E9D0741"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2.1. FINALIDAD DE LA COMUNICACIÓN DE DATOS</w:t>
      </w:r>
    </w:p>
    <w:p w14:paraId="592C1F9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C15AAA">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CC552B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903861C"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2.2. OBLIGACIONES DEL CEDENTE</w:t>
      </w:r>
    </w:p>
    <w:p w14:paraId="673CA02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1BD92362"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42F1BF3"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2.3. OBLIGACIONES DEL CESIONARIO</w:t>
      </w:r>
    </w:p>
    <w:p w14:paraId="4E501FB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72DD21E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286B12E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2EC2174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704622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2E35433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4C60437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5.- Designar un Delegado de Protección de Datos (DPD) cuando proceda.</w:t>
      </w:r>
    </w:p>
    <w:p w14:paraId="2407EAD8" w14:textId="77777777" w:rsidR="00C15AAA" w:rsidRPr="00C15AAA" w:rsidRDefault="00C15AAA" w:rsidP="00C15AAA">
      <w:pPr>
        <w:jc w:val="both"/>
        <w:rPr>
          <w:rFonts w:ascii="HelveticaNowText Regular" w:hAnsi="HelveticaNowText Regular" w:cs="HelveticaNowText Regular"/>
          <w:sz w:val="22"/>
          <w:szCs w:val="22"/>
          <w:lang w:val="es-ES"/>
        </w:rPr>
      </w:pPr>
    </w:p>
    <w:p w14:paraId="5EC91B1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6420104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3D1E2B7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4977729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9.- Apoyar al cedente en la realización de las consultas previas a la autoridad de control, cuando proceda.</w:t>
      </w:r>
    </w:p>
    <w:p w14:paraId="0673E15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2697F828"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2F17E98E"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4367A9F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7AEFC66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5B9BA301"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7CC936C0" w14:textId="77777777" w:rsidR="00C15AAA" w:rsidRPr="00C15AAA" w:rsidRDefault="00C15AAA" w:rsidP="00C15AAA">
      <w:pPr>
        <w:jc w:val="both"/>
        <w:rPr>
          <w:rFonts w:ascii="HelveticaNowText Regular" w:hAnsi="HelveticaNowText Regular" w:cs="HelveticaNowText Regular"/>
          <w:sz w:val="22"/>
          <w:szCs w:val="22"/>
          <w:lang w:val="es-ES"/>
        </w:rPr>
      </w:pPr>
      <w:proofErr w:type="spellStart"/>
      <w:r w:rsidRPr="00C15AAA">
        <w:rPr>
          <w:rFonts w:ascii="HelveticaNowText Regular" w:hAnsi="HelveticaNowText Regular" w:cs="HelveticaNowText Regular"/>
          <w:sz w:val="22"/>
          <w:szCs w:val="22"/>
          <w:lang w:val="es-ES"/>
        </w:rPr>
        <w:t>e</w:t>
      </w:r>
      <w:proofErr w:type="spellEnd"/>
      <w:r w:rsidRPr="00C15AAA">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4E46585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7BB7CD5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554E0E6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2E8B401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12.</w:t>
      </w:r>
      <w:r w:rsidRPr="00C15AAA">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2F266E73"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13.</w:t>
      </w:r>
      <w:r w:rsidRPr="00C15AAA">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067FF2D"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14.</w:t>
      </w:r>
      <w:r w:rsidRPr="00C15AAA">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60B5538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15.</w:t>
      </w:r>
      <w:r w:rsidRPr="00C15AAA">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2752A81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16.</w:t>
      </w:r>
      <w:r w:rsidRPr="00C15AAA">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2906E40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17.</w:t>
      </w:r>
      <w:r w:rsidRPr="00C15AAA">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0866B571"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674B5BC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510DF10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C15AAA">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1EE4C222"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C15AAA">
        <w:rPr>
          <w:rFonts w:ascii="HelveticaNowText Regular" w:hAnsi="HelveticaNowText Regular" w:cs="HelveticaNowText Regular"/>
          <w:sz w:val="22"/>
          <w:szCs w:val="22"/>
          <w:lang w:val="es-ES"/>
        </w:rPr>
        <w:t>la misma</w:t>
      </w:r>
      <w:proofErr w:type="gramEnd"/>
      <w:r w:rsidRPr="00C15AAA">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8F8605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7B9539E7" w14:textId="77777777" w:rsidR="00C15AAA" w:rsidRPr="00C15AAA" w:rsidRDefault="00C15AAA" w:rsidP="00C15AAA">
      <w:pPr>
        <w:jc w:val="both"/>
        <w:rPr>
          <w:rFonts w:ascii="HelveticaNowText Regular" w:hAnsi="HelveticaNowText Regular" w:cs="HelveticaNowText Regular"/>
          <w:sz w:val="22"/>
          <w:szCs w:val="22"/>
          <w:lang w:val="es-ES"/>
        </w:rPr>
      </w:pPr>
      <w:proofErr w:type="spellStart"/>
      <w:r w:rsidRPr="00C15AAA">
        <w:rPr>
          <w:rFonts w:ascii="HelveticaNowText Regular" w:hAnsi="HelveticaNowText Regular" w:cs="HelveticaNowText Regular"/>
          <w:sz w:val="22"/>
          <w:szCs w:val="22"/>
          <w:lang w:val="es-ES"/>
        </w:rPr>
        <w:t>e</w:t>
      </w:r>
      <w:proofErr w:type="spellEnd"/>
      <w:r w:rsidRPr="00C15AAA">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C15AAA">
        <w:rPr>
          <w:rFonts w:ascii="HelveticaNowText Regular" w:hAnsi="HelveticaNowText Regular" w:cs="HelveticaNowText Regular"/>
          <w:sz w:val="22"/>
          <w:szCs w:val="22"/>
          <w:lang w:val="es-ES"/>
        </w:rPr>
        <w:t>en razón del</w:t>
      </w:r>
      <w:proofErr w:type="gramEnd"/>
      <w:r w:rsidRPr="00C15AAA">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26DB51A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46D72098"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2.4. OBLIGACIONES DE AMBAS PARTES (COMUNES A CEDENTE Y CESIONARIO)</w:t>
      </w:r>
    </w:p>
    <w:p w14:paraId="460A4D4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Ambas partes se obligan a:</w:t>
      </w:r>
    </w:p>
    <w:p w14:paraId="1443390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 Garantizar la atención de los derechos de los interesados.</w:t>
      </w:r>
    </w:p>
    <w:p w14:paraId="71F020D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242849F2"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38A9962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4.- Realizar conjuntamente las evaluaciones de impacto relativas a la protección de datos, cuando proceda.</w:t>
      </w:r>
    </w:p>
    <w:p w14:paraId="5CF2AD83"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C15AAA">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64F755C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7FA28F4D"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7.- Designar un delegado de protección de datos y comunicarse de manera reciproca su identidad.</w:t>
      </w:r>
    </w:p>
    <w:p w14:paraId="1A607F4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02FF757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D4A830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E91050D" w14:textId="77777777" w:rsidR="00C15AAA" w:rsidRPr="00C15AAA" w:rsidRDefault="00C15AAA" w:rsidP="00C15AAA">
      <w:pPr>
        <w:jc w:val="both"/>
        <w:rPr>
          <w:rFonts w:ascii="HelveticaNowText Regular" w:hAnsi="HelveticaNowText Regular" w:cs="HelveticaNowText Regular"/>
          <w:sz w:val="22"/>
          <w:szCs w:val="22"/>
          <w:lang w:val="es-ES"/>
        </w:rPr>
      </w:pPr>
    </w:p>
    <w:p w14:paraId="2C7B90FA"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2.5. NOTIFICACIÓN DE VIOLACIONES DE LA SEGURIDAD DE LOS DATOS OBJETO DE ESTE CONTRATO</w:t>
      </w:r>
    </w:p>
    <w:p w14:paraId="1B7584B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0671154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lastRenderedPageBreak/>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B4B2D5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b.- Descripción de las posibles consecuencias de la violación de la seguridad de los datos personales.</w:t>
      </w:r>
    </w:p>
    <w:p w14:paraId="4E178B4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846AB08"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4A1C515C"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2.6. RESPONSABILIDAD RECIPROCA DEL CEDENTE Y DEL CESIONARIO</w:t>
      </w:r>
    </w:p>
    <w:p w14:paraId="3B6A0F3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6ED66DD2" w14:textId="77777777" w:rsidR="00C15AAA" w:rsidRPr="00C15AAA" w:rsidRDefault="00C15AAA" w:rsidP="00C15AAA">
      <w:pPr>
        <w:jc w:val="both"/>
        <w:rPr>
          <w:rFonts w:ascii="HelveticaNowText Regular" w:hAnsi="HelveticaNowText Regular" w:cs="HelveticaNowText Regular"/>
          <w:sz w:val="22"/>
          <w:szCs w:val="22"/>
          <w:lang w:val="es-ES"/>
        </w:rPr>
      </w:pPr>
    </w:p>
    <w:p w14:paraId="333FFE03"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2.7. DURACIÓN, FINALIZACIÓN Y EXTINCIÓN DE LA RELACIÓN</w:t>
      </w:r>
    </w:p>
    <w:p w14:paraId="3900822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638DA31A"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4BB6F83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455DDCD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lastRenderedPageBreak/>
        <w:t>Asimismo, el Encargado del Tratamiento deberá documentar los tratamientos realizados en nombre del Responsable del Tratamiento, en concreto, deberá mantener por escrito un registro de la categoría de tratamientos llevadas a cabo en los términos del RGPD.</w:t>
      </w:r>
    </w:p>
    <w:p w14:paraId="3CED9259"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3.1. PERSONAL AUTORIZADO</w:t>
      </w:r>
    </w:p>
    <w:p w14:paraId="0114384D"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7FC09EE3"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3.2. DESCRIPCIÓN Y FINALIDAD DEL TRATAMIENTO</w:t>
      </w:r>
    </w:p>
    <w:p w14:paraId="1B9C5E28"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8D4F4EE"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7CC5247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32154A3E"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75CDF1F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w:t>
      </w:r>
      <w:r w:rsidRPr="00C15AAA">
        <w:rPr>
          <w:rFonts w:ascii="HelveticaNowText Regular" w:hAnsi="HelveticaNowText Regular" w:cs="HelveticaNowText Regular"/>
          <w:sz w:val="22"/>
          <w:szCs w:val="22"/>
          <w:lang w:val="es-ES"/>
        </w:rPr>
        <w:tab/>
        <w:t>Contactos/ Empleados /Usuarios</w:t>
      </w:r>
    </w:p>
    <w:p w14:paraId="78C912A1"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w:t>
      </w:r>
      <w:r w:rsidRPr="00C15AAA">
        <w:rPr>
          <w:rFonts w:ascii="HelveticaNowText Regular" w:hAnsi="HelveticaNowText Regular" w:cs="HelveticaNowText Regular"/>
          <w:sz w:val="22"/>
          <w:szCs w:val="22"/>
          <w:lang w:val="es-ES"/>
        </w:rPr>
        <w:tab/>
        <w:t>Proveedores (solo para servicios específicos)</w:t>
      </w:r>
    </w:p>
    <w:p w14:paraId="54DCB2C8"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w:t>
      </w:r>
      <w:r w:rsidRPr="00C15AAA">
        <w:rPr>
          <w:rFonts w:ascii="HelveticaNowText Regular" w:hAnsi="HelveticaNowText Regular" w:cs="HelveticaNowText Regular"/>
          <w:sz w:val="22"/>
          <w:szCs w:val="22"/>
          <w:lang w:val="es-ES"/>
        </w:rPr>
        <w:tab/>
        <w:t>Trabajadores protegidos/ pacientes / Historia clínica (sólo para servicios asistenciales)</w:t>
      </w:r>
    </w:p>
    <w:p w14:paraId="31C38C15"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3.3. MEDIDAS DE SEGURIDAD</w:t>
      </w:r>
    </w:p>
    <w:p w14:paraId="35E1CAE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lastRenderedPageBreak/>
        <w:t>El Encargado del Tratamiento deberá implementar las medidas de seguridad y organizativas comunicadas por el Responsable del Tratamiento y que se detallan en el Esquema Nacional de Seguridad de acuerdo con la tipología y riesgo de los datos tratados.</w:t>
      </w:r>
    </w:p>
    <w:p w14:paraId="323218D9"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En todo caso, deberá implantar mecanismos para:</w:t>
      </w:r>
    </w:p>
    <w:p w14:paraId="46F00C42"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2130823"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F2BD71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3FE880C7"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d.- </w:t>
      </w:r>
      <w:proofErr w:type="spellStart"/>
      <w:r w:rsidRPr="00C15AAA">
        <w:rPr>
          <w:rFonts w:ascii="HelveticaNowText Regular" w:hAnsi="HelveticaNowText Regular" w:cs="HelveticaNowText Regular"/>
          <w:sz w:val="22"/>
          <w:szCs w:val="22"/>
          <w:lang w:val="es-ES"/>
        </w:rPr>
        <w:t>Seudonimizar</w:t>
      </w:r>
      <w:proofErr w:type="spellEnd"/>
      <w:r w:rsidRPr="00C15AAA">
        <w:rPr>
          <w:rFonts w:ascii="HelveticaNowText Regular" w:hAnsi="HelveticaNowText Regular" w:cs="HelveticaNowText Regular"/>
          <w:sz w:val="22"/>
          <w:szCs w:val="22"/>
          <w:lang w:val="es-ES"/>
        </w:rPr>
        <w:t xml:space="preserve"> y cifrar los datos personales, en su caso.</w:t>
      </w:r>
    </w:p>
    <w:p w14:paraId="55A12BD5" w14:textId="77777777" w:rsidR="00C15AAA" w:rsidRPr="00C15AAA" w:rsidRDefault="00C15AAA" w:rsidP="00C15AAA">
      <w:pPr>
        <w:jc w:val="both"/>
        <w:rPr>
          <w:rFonts w:ascii="HelveticaNowText Regular" w:hAnsi="HelveticaNowText Regular" w:cs="HelveticaNowText Regular"/>
          <w:sz w:val="22"/>
          <w:szCs w:val="22"/>
          <w:lang w:val="es-ES"/>
        </w:rPr>
      </w:pPr>
    </w:p>
    <w:p w14:paraId="231B668B" w14:textId="77777777" w:rsidR="00C15AAA" w:rsidRPr="00C15AAA" w:rsidRDefault="00C15AAA" w:rsidP="00C15AAA">
      <w:pPr>
        <w:jc w:val="both"/>
        <w:rPr>
          <w:rFonts w:ascii="HelveticaNowText Regular" w:hAnsi="HelveticaNowText Regular" w:cs="HelveticaNowText Regular"/>
          <w:sz w:val="22"/>
          <w:szCs w:val="22"/>
          <w:lang w:val="es-ES"/>
        </w:rPr>
      </w:pPr>
      <w:proofErr w:type="spellStart"/>
      <w:r w:rsidRPr="00C15AAA">
        <w:rPr>
          <w:rFonts w:ascii="HelveticaNowText Regular" w:hAnsi="HelveticaNowText Regular" w:cs="HelveticaNowText Regular"/>
          <w:sz w:val="22"/>
          <w:szCs w:val="22"/>
          <w:lang w:val="es-ES"/>
        </w:rPr>
        <w:t>e</w:t>
      </w:r>
      <w:proofErr w:type="spellEnd"/>
      <w:r w:rsidRPr="00C15AAA">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D39A601"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3.4. TRANSFERENCIAS INTERNACIONALES</w:t>
      </w:r>
    </w:p>
    <w:p w14:paraId="57A2677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Los tratamientos objeto de encargo se realizarán en todo caso dentro del territorio de la Unión Europea.</w:t>
      </w:r>
    </w:p>
    <w:p w14:paraId="0C67A6F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7F7DBCDA"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3.5. SUBCONTRATACIÓN</w:t>
      </w:r>
    </w:p>
    <w:p w14:paraId="15C2F6F3"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C15AAA">
        <w:rPr>
          <w:rFonts w:ascii="HelveticaNowText Regular" w:hAnsi="HelveticaNowText Regular" w:cs="HelveticaNowText Regular"/>
          <w:sz w:val="22"/>
          <w:szCs w:val="22"/>
          <w:lang w:val="es-ES"/>
        </w:rPr>
        <w:t>subencargado</w:t>
      </w:r>
      <w:proofErr w:type="spellEnd"/>
      <w:r w:rsidRPr="00C15AAA">
        <w:rPr>
          <w:rFonts w:ascii="HelveticaNowText Regular" w:hAnsi="HelveticaNowText Regular" w:cs="HelveticaNowText Regular"/>
          <w:sz w:val="22"/>
          <w:szCs w:val="22"/>
          <w:lang w:val="es-ES"/>
        </w:rPr>
        <w:t xml:space="preserve"> del tratamiento, por lo que el Encargado del Tratamiento deberá promover firmar con </w:t>
      </w:r>
      <w:r w:rsidRPr="00C15AAA">
        <w:rPr>
          <w:rFonts w:ascii="HelveticaNowText Regular" w:hAnsi="HelveticaNowText Regular" w:cs="HelveticaNowText Regular"/>
          <w:sz w:val="22"/>
          <w:szCs w:val="22"/>
          <w:lang w:val="es-ES"/>
        </w:rPr>
        <w:lastRenderedPageBreak/>
        <w:t>ésta un contrato de protección de datos en los mismos términos a los previstos en esta Cláusula antes del inicio de la prestación de los Servicios.</w:t>
      </w:r>
    </w:p>
    <w:p w14:paraId="73889693"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3.6. INFORMACIÓN Y COLABORACIÓN</w:t>
      </w:r>
    </w:p>
    <w:p w14:paraId="5A057E7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1FD24945"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3.7. EJERCICIO DE DERECHOS ARCOPOL</w:t>
      </w:r>
    </w:p>
    <w:p w14:paraId="615196F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12192C5E"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6AC7D32F"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3.8. VIOLACIONES DE SEGURIDAD</w:t>
      </w:r>
    </w:p>
    <w:p w14:paraId="0EFDA564"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33BEB5C9"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3.9. AUDITORÍA</w:t>
      </w:r>
    </w:p>
    <w:p w14:paraId="3650AC4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4FEEB60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EL Encargado del Tratamiento autorizará a la persona o personas que designe el Responsable del Tratamiento al efecto para verificar que el tratamiento se lleva a </w:t>
      </w:r>
      <w:r w:rsidRPr="00C15AAA">
        <w:rPr>
          <w:rFonts w:ascii="HelveticaNowText Regular" w:hAnsi="HelveticaNowText Regular" w:cs="HelveticaNowText Regular"/>
          <w:sz w:val="22"/>
          <w:szCs w:val="22"/>
          <w:lang w:val="es-ES"/>
        </w:rPr>
        <w:lastRenderedPageBreak/>
        <w:t>cabo asegurando las medidas de confidencialidad y seguridad exigidas por la legislación vigente.</w:t>
      </w:r>
    </w:p>
    <w:p w14:paraId="13C90867"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3.10. RESOLUCIÓN</w:t>
      </w:r>
    </w:p>
    <w:p w14:paraId="22540833"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0CCB4986"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3.11. RESPONSABILIDAD</w:t>
      </w:r>
    </w:p>
    <w:p w14:paraId="6DD0479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C15AAA">
        <w:rPr>
          <w:rFonts w:ascii="HelveticaNowText Regular" w:hAnsi="HelveticaNowText Regular" w:cs="HelveticaNowText Regular"/>
          <w:sz w:val="22"/>
          <w:szCs w:val="22"/>
          <w:lang w:val="es-ES"/>
        </w:rPr>
        <w:t>subencargado</w:t>
      </w:r>
      <w:proofErr w:type="spellEnd"/>
      <w:r w:rsidRPr="00C15AAA">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A5812C5"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3.12. FINALIZACIÓN DEL CONTRATO DE ENCARGADO</w:t>
      </w:r>
    </w:p>
    <w:p w14:paraId="4FD50D5F"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3B6ECE61"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lastRenderedPageBreak/>
        <w:t>4. COMUNICACIONES</w:t>
      </w:r>
    </w:p>
    <w:p w14:paraId="24F0230D"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2B7D6BF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(RESPONSABLE DEL TRATAMIENTO)</w:t>
      </w:r>
    </w:p>
    <w:p w14:paraId="05A385B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Nombre: MUTUA INTERCOMARCAL</w:t>
      </w:r>
    </w:p>
    <w:p w14:paraId="6D4DDD6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Contacto DPD: dpd@mutua-intercomarcal.com </w:t>
      </w:r>
    </w:p>
    <w:p w14:paraId="5F329D8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Teléfono: 934867400</w:t>
      </w:r>
    </w:p>
    <w:p w14:paraId="33D2A61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Dirección: Avda Icaria 133, 08005 Barcelona</w:t>
      </w:r>
    </w:p>
    <w:p w14:paraId="333B0DA9" w14:textId="77777777" w:rsidR="00C15AAA" w:rsidRPr="00C15AAA" w:rsidRDefault="00C15AAA" w:rsidP="00C15AAA">
      <w:pPr>
        <w:jc w:val="both"/>
        <w:rPr>
          <w:rFonts w:ascii="HelveticaNowText Regular" w:hAnsi="HelveticaNowText Regular" w:cs="HelveticaNowText Regular"/>
          <w:sz w:val="22"/>
          <w:szCs w:val="22"/>
          <w:lang w:val="es-ES"/>
        </w:rPr>
      </w:pPr>
    </w:p>
    <w:p w14:paraId="7B87DA8B"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 (RESPONSABLE O ENCARGADO DEL TRATAMIENTO)</w:t>
      </w:r>
    </w:p>
    <w:p w14:paraId="25D7F1A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Nombre/(Cargo):</w:t>
      </w:r>
    </w:p>
    <w:p w14:paraId="685E1730"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Contacto DPD:</w:t>
      </w:r>
    </w:p>
    <w:p w14:paraId="7CAC7AE1" w14:textId="77777777" w:rsidR="00C15AAA" w:rsidRPr="00C15AAA" w:rsidRDefault="00C15AAA" w:rsidP="00C15AAA">
      <w:pPr>
        <w:jc w:val="both"/>
        <w:rPr>
          <w:rFonts w:ascii="HelveticaNowText Regular" w:hAnsi="HelveticaNowText Regular" w:cs="HelveticaNowText Regular"/>
          <w:sz w:val="22"/>
          <w:szCs w:val="22"/>
          <w:lang w:val="es-ES"/>
        </w:rPr>
      </w:pPr>
    </w:p>
    <w:p w14:paraId="7FF2FFE6"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E-mail:</w:t>
      </w:r>
    </w:p>
    <w:p w14:paraId="285005A1"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Teléfono:</w:t>
      </w:r>
    </w:p>
    <w:p w14:paraId="20F4BAB2"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Dirección:</w:t>
      </w:r>
    </w:p>
    <w:p w14:paraId="67AB03E5"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 xml:space="preserve">Remitir todos los datos de este apartado por correo electrónico a </w:t>
      </w:r>
      <w:hyperlink r:id="rId10" w:history="1">
        <w:r w:rsidRPr="00C15AAA">
          <w:rPr>
            <w:rStyle w:val="Hipervnculo"/>
            <w:rFonts w:ascii="HelveticaNowText Regular" w:hAnsi="HelveticaNowText Regular" w:cs="HelveticaNowText Regular"/>
            <w:sz w:val="22"/>
            <w:szCs w:val="22"/>
            <w:lang w:val="es-ES"/>
          </w:rPr>
          <w:t>contratacionpublica@mutua-intercomarcal.com</w:t>
        </w:r>
      </w:hyperlink>
      <w:r w:rsidRPr="00C15AAA">
        <w:rPr>
          <w:rFonts w:ascii="HelveticaNowText Regular" w:hAnsi="HelveticaNowText Regular" w:cs="HelveticaNowText Regular"/>
          <w:sz w:val="22"/>
          <w:szCs w:val="22"/>
          <w:lang w:val="es-ES"/>
        </w:rPr>
        <w:t xml:space="preserve"> </w:t>
      </w:r>
    </w:p>
    <w:p w14:paraId="26C1621A" w14:textId="77777777" w:rsidR="00C15AAA" w:rsidRPr="00C15AAA" w:rsidRDefault="00C15AAA" w:rsidP="00C15AAA">
      <w:pPr>
        <w:jc w:val="both"/>
        <w:rPr>
          <w:rFonts w:ascii="HelveticaNowText Regular" w:hAnsi="HelveticaNowText Regular" w:cs="HelveticaNowText Regular"/>
          <w:b/>
          <w:bCs/>
          <w:sz w:val="22"/>
          <w:szCs w:val="22"/>
          <w:lang w:val="es-ES"/>
        </w:rPr>
      </w:pPr>
      <w:r w:rsidRPr="00C15AAA">
        <w:rPr>
          <w:rFonts w:ascii="HelveticaNowText Regular" w:hAnsi="HelveticaNowText Regular" w:cs="HelveticaNowText Regular"/>
          <w:b/>
          <w:bCs/>
          <w:sz w:val="22"/>
          <w:szCs w:val="22"/>
          <w:lang w:val="es-ES"/>
        </w:rPr>
        <w:t>5. LEGISLACIÓN APLICABLE Y JURISDICCIÓN</w:t>
      </w:r>
    </w:p>
    <w:p w14:paraId="63DD473A"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3B02565C" w14:textId="77777777" w:rsidR="00C15AAA" w:rsidRPr="00C15AAA" w:rsidRDefault="00C15AAA" w:rsidP="00C15AAA">
      <w:pPr>
        <w:jc w:val="both"/>
        <w:rPr>
          <w:rFonts w:ascii="HelveticaNowText Regular" w:hAnsi="HelveticaNowText Regular" w:cs="HelveticaNowText Regular"/>
          <w:sz w:val="22"/>
          <w:szCs w:val="22"/>
          <w:lang w:val="es-ES"/>
        </w:rPr>
      </w:pPr>
      <w:r w:rsidRPr="00C15AAA">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16CD2AD0" w14:textId="77777777" w:rsidR="00C15AAA" w:rsidRDefault="00C15AAA" w:rsidP="00C15AAA">
      <w:pPr>
        <w:rPr>
          <w:lang w:val="es-ES" w:eastAsia="es-ES"/>
        </w:rPr>
      </w:pPr>
    </w:p>
    <w:p w14:paraId="3418F852" w14:textId="3CDA88CA" w:rsidR="00C15AAA" w:rsidRDefault="00C15AAA">
      <w:pPr>
        <w:rPr>
          <w:lang w:val="es-ES" w:eastAsia="es-ES"/>
        </w:rPr>
      </w:pPr>
      <w:r>
        <w:rPr>
          <w:lang w:val="es-ES" w:eastAsia="es-ES"/>
        </w:rPr>
        <w:br w:type="page"/>
      </w:r>
    </w:p>
    <w:p w14:paraId="1C13C4A4" w14:textId="3D24FCC8" w:rsidR="00050116" w:rsidRPr="00FE29E1" w:rsidRDefault="00050116" w:rsidP="0005011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FE29E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Condiciones especiales de ejecución del concierto</w:t>
      </w:r>
    </w:p>
    <w:p w14:paraId="3D6B7C67" w14:textId="77777777" w:rsidR="00050116" w:rsidRPr="00FE29E1" w:rsidRDefault="00050116" w:rsidP="00050116">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F90576E" w14:textId="77777777" w:rsidR="00050116" w:rsidRPr="00FE29E1" w:rsidRDefault="00050116" w:rsidP="0005011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FE29E1">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55C7DD3F"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F7FA901" w14:textId="77777777" w:rsidR="009C5495" w:rsidRPr="009C5495" w:rsidRDefault="009C5495" w:rsidP="009C549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Condición especial de ejecución de carácter social, la empresa adjudicataria deberá garantizar que las personas que ejecuten el servicio mantienen durante toda la vigencia del contrato las condiciones laborales y sociales fijadas en el momento de presentar la oferta, según el convenio que sea de aplicación.</w:t>
      </w:r>
    </w:p>
    <w:p w14:paraId="0F837384"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La empresa deberá garantizar la Seguridad y protección de la salud en el lugar de trabajo y el cumplimiento de los convenios colectivos sectoriales y territoriales aplicables.</w:t>
      </w:r>
    </w:p>
    <w:p w14:paraId="40F35503"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211278F"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una declaración responsable acompañada de la relación del personal adscrito al contrato y copia del convenio colectivo aplicable. Asimismo, deberá presentar los certificados de estar al corriente de las obligaciones laborales y de la Seguridad Social.</w:t>
      </w:r>
    </w:p>
    <w:p w14:paraId="7727801F"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16B2A09" w14:textId="77777777" w:rsidR="009C5495" w:rsidRPr="009C5495" w:rsidRDefault="009C5495" w:rsidP="009C549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Condición especial de ejecución de carácter medioambiental, la empresa adjudicataria deberá realizar una correcta gestión medioambiental de sus servicios, teniendo en cuenta las medidas necesarias para minimizar los impactos que estos puedan ocasionar, como el impacto acústico sobre el entorno, hacer una correcta gestión de los residuos y embalajes y otras medidas que sean objeto del contrato, de acuerdo con la legislación vigente.</w:t>
      </w:r>
    </w:p>
    <w:p w14:paraId="47387003"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B2E0DA3"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una declaración responsable sobre cumplimiento de las obligaciones medioambientales, acompañada de los protocolos internos de gestión de residuos y embalajes, y en su caso, de los registros de entrega a gestores autorizados.</w:t>
      </w:r>
    </w:p>
    <w:p w14:paraId="10CE0B4C"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B94175C" w14:textId="77777777" w:rsidR="009C5495" w:rsidRPr="009C5495" w:rsidRDefault="009C5495" w:rsidP="009C549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Condición especial de ejecución de carácter económico, la empresa adjudicataria deberá estar en disposición de constituir una póliza de seguro de responsabilidad civil por un importe igual o superior a 100.000,00 € por siniestro para responder suficientemente de los posibles daños ocasionados, tanto a las personas como a las cosas, para su personal o a consecuencia de su actividad.</w:t>
      </w:r>
    </w:p>
    <w:p w14:paraId="0B50F978"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C7F2A4A"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un certificado de la póliza y la misma se deberá mantener en vigor durante toda la vigencia del contrato.</w:t>
      </w:r>
    </w:p>
    <w:p w14:paraId="75862D79"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78B7DEF"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lastRenderedPageBreak/>
        <w:t>Justificación de las condiciones especiales de ejecución establecidas: Las condiciones especiales de ejecución que se han establecido son de tipo social, ambiental y económicas. Por tanto, están orientadas a garantizar que el contrato se ejecute asegurando las mejores condiciones sociales y el mínimo impacto en el medio ambiente. Estas condiciones son adecuadas y proporcionadas atendiendo a la naturaleza del contrato, y se han establecido con el entendimiento de que comportarán una mejora en la calidad de la ejecución del contrato.</w:t>
      </w:r>
    </w:p>
    <w:p w14:paraId="7D6B00C7"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0D09D306"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Asimismo, en caso de incumplimiento Mutua Intercomarcal podrá optar por la resolución del contrato, considerándose causa de resolución conforme al artículo 211 letra f) de la LCSP, o en los términos que se establezcan reglamentariamente, dicho incumplimiento se considera infracción grave a los efectos establecidos en la letra c) del apartado 2 del artículo 71 de la LCSP, considerándose esta circunstancia prohibición de contratar.</w:t>
      </w:r>
    </w:p>
    <w:p w14:paraId="4CF1430D"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5EA63A90"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2A219548" w14:textId="77777777" w:rsidR="009C5495" w:rsidRPr="009C5495" w:rsidRDefault="009C5495" w:rsidP="009C5495">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C5495">
        <w:rPr>
          <w:rFonts w:ascii="HelveticaNowText Regular" w:eastAsia="Times New Roman" w:hAnsi="HelveticaNowText Regular" w:cs="HelveticaNowText Regular"/>
          <w:bCs/>
          <w:snapToGrid w:val="0"/>
          <w:color w:val="auto"/>
          <w:sz w:val="22"/>
          <w:szCs w:val="22"/>
          <w:lang w:eastAsia="es-ES"/>
          <w14:ligatures w14:val="none"/>
        </w:rPr>
        <w:t xml:space="preserve">Asimismo, las condiciones especiales de ejecución que formen parte del contrato serán exigidas también a todos los subcontratistas que participen en la ejecución de este. </w:t>
      </w:r>
    </w:p>
    <w:p w14:paraId="307F0164" w14:textId="77777777" w:rsidR="009C5495" w:rsidRDefault="009C5495" w:rsidP="009C5495">
      <w:pPr>
        <w:pStyle w:val="Default"/>
        <w:spacing w:line="276" w:lineRule="auto"/>
        <w:jc w:val="both"/>
        <w:rPr>
          <w:rFonts w:ascii="HelveticaNowText Regular" w:hAnsi="HelveticaNowText Regular" w:cs="HelveticaNowText Regular"/>
          <w:sz w:val="22"/>
          <w:szCs w:val="22"/>
        </w:rPr>
      </w:pPr>
    </w:p>
    <w:p w14:paraId="3D08EF65" w14:textId="2F92DEED" w:rsidR="00050116" w:rsidRPr="00FE29E1" w:rsidRDefault="00050116" w:rsidP="009C5495">
      <w:pPr>
        <w:pStyle w:val="Default"/>
        <w:spacing w:line="276" w:lineRule="auto"/>
        <w:jc w:val="both"/>
        <w:rPr>
          <w:rFonts w:ascii="HelveticaNowText Regular" w:hAnsi="HelveticaNowText Regular" w:cs="HelveticaNowText Regular"/>
          <w:sz w:val="22"/>
          <w:szCs w:val="22"/>
        </w:rPr>
      </w:pPr>
      <w:r w:rsidRPr="00FE29E1">
        <w:rPr>
          <w:rFonts w:ascii="HelveticaNowText Regular" w:hAnsi="HelveticaNowText Regular" w:cs="HelveticaNowText Regular"/>
          <w:sz w:val="22"/>
          <w:szCs w:val="22"/>
        </w:rPr>
        <w:t xml:space="preserve">El incumplimiento de </w:t>
      </w:r>
      <w:proofErr w:type="gramStart"/>
      <w:r w:rsidRPr="00FE29E1">
        <w:rPr>
          <w:rFonts w:ascii="HelveticaNowText Regular" w:hAnsi="HelveticaNowText Regular" w:cs="HelveticaNowText Regular"/>
          <w:sz w:val="22"/>
          <w:szCs w:val="22"/>
        </w:rPr>
        <w:t>las mismas</w:t>
      </w:r>
      <w:proofErr w:type="gramEnd"/>
      <w:r w:rsidRPr="00FE29E1">
        <w:rPr>
          <w:rFonts w:ascii="HelveticaNowText Regular" w:hAnsi="HelveticaNowText Regular" w:cs="HelveticaNowText Regular"/>
          <w:sz w:val="22"/>
          <w:szCs w:val="22"/>
        </w:rPr>
        <w:t xml:space="preserve"> tendrá la consideración de: </w:t>
      </w:r>
    </w:p>
    <w:p w14:paraId="1AD4C03F" w14:textId="77777777" w:rsidR="00050116" w:rsidRPr="00FE29E1" w:rsidRDefault="00050116" w:rsidP="009C5495">
      <w:pPr>
        <w:pStyle w:val="Default"/>
        <w:spacing w:line="276" w:lineRule="auto"/>
        <w:jc w:val="both"/>
        <w:rPr>
          <w:rFonts w:ascii="HelveticaNowText Regular" w:hAnsi="HelveticaNowText Regular" w:cs="HelveticaNowText Regular"/>
          <w:sz w:val="22"/>
          <w:szCs w:val="22"/>
        </w:rPr>
      </w:pPr>
    </w:p>
    <w:p w14:paraId="6EE00075" w14:textId="77777777" w:rsidR="00050116" w:rsidRPr="00FE29E1" w:rsidRDefault="00050116" w:rsidP="009C5495">
      <w:pPr>
        <w:pStyle w:val="Default"/>
        <w:spacing w:line="276" w:lineRule="auto"/>
        <w:jc w:val="both"/>
        <w:rPr>
          <w:rFonts w:ascii="HelveticaNowText Regular" w:eastAsia="MS Gothic" w:hAnsi="HelveticaNowText Regular" w:cs="HelveticaNowText Regular"/>
          <w:b/>
          <w:bCs/>
          <w:color w:val="000000" w:themeColor="text1"/>
          <w:sz w:val="22"/>
          <w:szCs w:val="22"/>
        </w:rPr>
      </w:pPr>
      <w:r w:rsidRPr="00FE29E1">
        <w:rPr>
          <w:rFonts w:ascii="Segoe UI Symbol" w:eastAsia="MS Gothic" w:hAnsi="Segoe UI Symbol" w:cs="Segoe UI Symbol"/>
          <w:b/>
          <w:bCs/>
          <w:color w:val="000000" w:themeColor="text1"/>
          <w:sz w:val="22"/>
          <w:szCs w:val="22"/>
        </w:rPr>
        <w:t>☒</w:t>
      </w:r>
      <w:r w:rsidRPr="00FE29E1">
        <w:rPr>
          <w:rFonts w:ascii="HelveticaNowText Regular" w:eastAsia="MS Gothic" w:hAnsi="HelveticaNowText Regular" w:cs="HelveticaNowText Regular"/>
          <w:b/>
          <w:bCs/>
          <w:color w:val="000000" w:themeColor="text1"/>
          <w:sz w:val="22"/>
          <w:szCs w:val="22"/>
        </w:rPr>
        <w:t xml:space="preserve"> </w:t>
      </w:r>
      <w:r w:rsidRPr="00FE29E1">
        <w:rPr>
          <w:rFonts w:ascii="HelveticaNowText Regular" w:eastAsia="MS Gothic" w:hAnsi="HelveticaNowText Regular" w:cs="HelveticaNowText Regular"/>
          <w:color w:val="000000" w:themeColor="text1"/>
          <w:sz w:val="22"/>
          <w:szCs w:val="22"/>
        </w:rPr>
        <w:t>Causa de resolución del concierto.</w:t>
      </w:r>
    </w:p>
    <w:p w14:paraId="227E84F6" w14:textId="77777777" w:rsidR="00050116" w:rsidRPr="00FE29E1" w:rsidRDefault="00050116" w:rsidP="009C5495">
      <w:pPr>
        <w:pStyle w:val="Default"/>
        <w:spacing w:line="276" w:lineRule="auto"/>
        <w:jc w:val="both"/>
        <w:rPr>
          <w:rFonts w:ascii="HelveticaNowText Regular" w:eastAsia="MS Gothic" w:hAnsi="HelveticaNowText Regular" w:cs="HelveticaNowText Regular"/>
          <w:sz w:val="22"/>
          <w:szCs w:val="22"/>
        </w:rPr>
      </w:pPr>
      <w:r w:rsidRPr="00FE29E1">
        <w:rPr>
          <w:rFonts w:ascii="Segoe UI Symbol" w:eastAsia="MS Gothic" w:hAnsi="Segoe UI Symbol" w:cs="Segoe UI Symbol"/>
          <w:b/>
          <w:bCs/>
          <w:color w:val="000000" w:themeColor="text1"/>
          <w:sz w:val="22"/>
          <w:szCs w:val="22"/>
        </w:rPr>
        <w:t>☒</w:t>
      </w:r>
      <w:r w:rsidRPr="00FE29E1">
        <w:rPr>
          <w:rFonts w:ascii="HelveticaNowText Regular" w:eastAsia="MS Gothic" w:hAnsi="HelveticaNowText Regular" w:cs="HelveticaNowText Regular"/>
          <w:b/>
          <w:bCs/>
          <w:color w:val="000000" w:themeColor="text1"/>
          <w:sz w:val="22"/>
          <w:szCs w:val="22"/>
        </w:rPr>
        <w:t xml:space="preserve"> </w:t>
      </w:r>
      <w:r w:rsidRPr="00FE29E1">
        <w:rPr>
          <w:rFonts w:ascii="HelveticaNowText Regular" w:eastAsia="MS Gothic" w:hAnsi="HelveticaNowText Regular" w:cs="HelveticaNowText Regular"/>
          <w:sz w:val="22"/>
          <w:szCs w:val="22"/>
        </w:rPr>
        <w:t>Infracción a los efectos de imposición de penalidades.</w:t>
      </w:r>
    </w:p>
    <w:p w14:paraId="6ABF9FF7" w14:textId="77777777" w:rsidR="00050116" w:rsidRPr="00FE29E1" w:rsidRDefault="00050116" w:rsidP="009C5495">
      <w:pPr>
        <w:pStyle w:val="Default"/>
        <w:spacing w:line="276" w:lineRule="auto"/>
        <w:jc w:val="both"/>
        <w:rPr>
          <w:rFonts w:ascii="HelveticaNowText Regular" w:eastAsia="MS Gothic" w:hAnsi="HelveticaNowText Regular" w:cs="HelveticaNowText Regular"/>
          <w:sz w:val="22"/>
          <w:szCs w:val="22"/>
        </w:rPr>
      </w:pPr>
    </w:p>
    <w:p w14:paraId="5468B553" w14:textId="77777777" w:rsidR="00050116" w:rsidRPr="00FE29E1" w:rsidRDefault="00050116" w:rsidP="009C5495">
      <w:pPr>
        <w:pStyle w:val="Default"/>
        <w:spacing w:line="276" w:lineRule="auto"/>
        <w:jc w:val="both"/>
        <w:rPr>
          <w:rFonts w:ascii="HelveticaNowText Regular" w:eastAsia="MS Gothic" w:hAnsi="HelveticaNowText Regular" w:cs="HelveticaNowText Regular"/>
          <w:sz w:val="22"/>
          <w:szCs w:val="22"/>
        </w:rPr>
      </w:pPr>
      <w:r w:rsidRPr="00FE29E1">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50010EE3" w14:textId="77777777" w:rsidR="00050116" w:rsidRPr="00FE29E1" w:rsidRDefault="00050116" w:rsidP="009C5495">
      <w:pPr>
        <w:spacing w:line="276" w:lineRule="auto"/>
        <w:jc w:val="both"/>
        <w:rPr>
          <w:rFonts w:ascii="HelveticaNowText Regular" w:eastAsia="MS Gothic" w:hAnsi="HelveticaNowText Regular" w:cs="HelveticaNowText Regular"/>
          <w:sz w:val="22"/>
          <w:szCs w:val="22"/>
          <w:lang w:val="es-ES"/>
        </w:rPr>
      </w:pPr>
      <w:r w:rsidRPr="00FE29E1">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A4FD38" w14:textId="77777777" w:rsidR="00050116" w:rsidRPr="00FE29E1" w:rsidRDefault="00050116" w:rsidP="00050116">
      <w:pPr>
        <w:jc w:val="both"/>
        <w:rPr>
          <w:rFonts w:ascii="HelveticaNowText Regular" w:eastAsia="MS Gothic" w:hAnsi="HelveticaNowText Regular" w:cs="HelveticaNowText Regular"/>
          <w:sz w:val="22"/>
          <w:szCs w:val="22"/>
          <w:lang w:val="es-ES"/>
        </w:rPr>
      </w:pPr>
    </w:p>
    <w:p w14:paraId="7B93369D" w14:textId="36540E4F" w:rsidR="00FE29E1" w:rsidRDefault="00FE29E1">
      <w:pPr>
        <w:rPr>
          <w:rFonts w:ascii="HelveticaNowText Regular" w:eastAsia="MS Gothic" w:hAnsi="HelveticaNowText Regular" w:cs="HelveticaNowText Regular"/>
          <w:sz w:val="22"/>
          <w:szCs w:val="22"/>
          <w:lang w:val="es-ES"/>
        </w:rPr>
      </w:pPr>
    </w:p>
    <w:sectPr w:rsidR="00FE29E1"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D582A" w14:textId="77777777" w:rsidR="00BF5D0E" w:rsidRDefault="00BF5D0E" w:rsidP="009D5931">
      <w:pPr>
        <w:spacing w:after="0" w:line="240" w:lineRule="auto"/>
      </w:pPr>
      <w:r>
        <w:separator/>
      </w:r>
    </w:p>
  </w:endnote>
  <w:endnote w:type="continuationSeparator" w:id="0">
    <w:p w14:paraId="20448892" w14:textId="77777777" w:rsidR="00BF5D0E" w:rsidRDefault="00BF5D0E"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4D136" w14:textId="77777777" w:rsidR="00BF5D0E" w:rsidRDefault="00BF5D0E" w:rsidP="009D5931">
      <w:pPr>
        <w:spacing w:after="0" w:line="240" w:lineRule="auto"/>
      </w:pPr>
      <w:r>
        <w:separator/>
      </w:r>
    </w:p>
  </w:footnote>
  <w:footnote w:type="continuationSeparator" w:id="0">
    <w:p w14:paraId="54A4EB5F" w14:textId="77777777" w:rsidR="00BF5D0E" w:rsidRDefault="00BF5D0E"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5D281EFE"/>
    <w:lvl w:ilvl="0" w:tplc="0C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5"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7"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8"/>
  </w:num>
  <w:num w:numId="2" w16cid:durableId="1897740527">
    <w:abstractNumId w:val="2"/>
  </w:num>
  <w:num w:numId="3" w16cid:durableId="1354383041">
    <w:abstractNumId w:val="6"/>
  </w:num>
  <w:num w:numId="4" w16cid:durableId="549730222">
    <w:abstractNumId w:val="16"/>
  </w:num>
  <w:num w:numId="5" w16cid:durableId="1976595853">
    <w:abstractNumId w:val="4"/>
  </w:num>
  <w:num w:numId="6" w16cid:durableId="1400589076">
    <w:abstractNumId w:val="8"/>
  </w:num>
  <w:num w:numId="7" w16cid:durableId="1173104554">
    <w:abstractNumId w:val="17"/>
  </w:num>
  <w:num w:numId="8" w16cid:durableId="436367238">
    <w:abstractNumId w:val="15"/>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2"/>
  </w:num>
  <w:num w:numId="14" w16cid:durableId="1045134503">
    <w:abstractNumId w:val="13"/>
  </w:num>
  <w:num w:numId="15" w16cid:durableId="1688168535">
    <w:abstractNumId w:val="5"/>
  </w:num>
  <w:num w:numId="16" w16cid:durableId="648824320">
    <w:abstractNumId w:val="14"/>
  </w:num>
  <w:num w:numId="17" w16cid:durableId="1429278225">
    <w:abstractNumId w:val="3"/>
  </w:num>
  <w:num w:numId="18" w16cid:durableId="1225676975">
    <w:abstractNumId w:val="0"/>
  </w:num>
  <w:num w:numId="19" w16cid:durableId="1771195918">
    <w:abstractNumId w:val="1"/>
  </w:num>
  <w:num w:numId="20" w16cid:durableId="20243586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markup="0"/>
  <w:documentProtection w:formatting="1"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CB5"/>
    <w:rsid w:val="00010316"/>
    <w:rsid w:val="00050116"/>
    <w:rsid w:val="000541B3"/>
    <w:rsid w:val="000666EF"/>
    <w:rsid w:val="00075A1F"/>
    <w:rsid w:val="000A121B"/>
    <w:rsid w:val="000B4A82"/>
    <w:rsid w:val="000B4E32"/>
    <w:rsid w:val="000C0022"/>
    <w:rsid w:val="000D35EA"/>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2491B"/>
    <w:rsid w:val="002D515C"/>
    <w:rsid w:val="002F7A38"/>
    <w:rsid w:val="00303B77"/>
    <w:rsid w:val="00332C54"/>
    <w:rsid w:val="003529E1"/>
    <w:rsid w:val="00362C60"/>
    <w:rsid w:val="00421066"/>
    <w:rsid w:val="004353CB"/>
    <w:rsid w:val="00456D8B"/>
    <w:rsid w:val="00457421"/>
    <w:rsid w:val="00484032"/>
    <w:rsid w:val="004A74DC"/>
    <w:rsid w:val="004C79C4"/>
    <w:rsid w:val="004C7B85"/>
    <w:rsid w:val="0052287C"/>
    <w:rsid w:val="00554ACA"/>
    <w:rsid w:val="00561170"/>
    <w:rsid w:val="0057778D"/>
    <w:rsid w:val="0059102F"/>
    <w:rsid w:val="005A0D56"/>
    <w:rsid w:val="005A56B2"/>
    <w:rsid w:val="005B7504"/>
    <w:rsid w:val="005F22EC"/>
    <w:rsid w:val="0061475B"/>
    <w:rsid w:val="0062494A"/>
    <w:rsid w:val="00646F32"/>
    <w:rsid w:val="006C222A"/>
    <w:rsid w:val="006C524B"/>
    <w:rsid w:val="006D3A0A"/>
    <w:rsid w:val="006F4C97"/>
    <w:rsid w:val="00753290"/>
    <w:rsid w:val="00762A04"/>
    <w:rsid w:val="007643CB"/>
    <w:rsid w:val="00765453"/>
    <w:rsid w:val="007C39BB"/>
    <w:rsid w:val="007E7714"/>
    <w:rsid w:val="00810DB3"/>
    <w:rsid w:val="008542B0"/>
    <w:rsid w:val="00856FB7"/>
    <w:rsid w:val="0087631A"/>
    <w:rsid w:val="00881630"/>
    <w:rsid w:val="00885357"/>
    <w:rsid w:val="008B024B"/>
    <w:rsid w:val="008B32B0"/>
    <w:rsid w:val="009144EB"/>
    <w:rsid w:val="00946E5A"/>
    <w:rsid w:val="00966BF5"/>
    <w:rsid w:val="009C5495"/>
    <w:rsid w:val="009D5931"/>
    <w:rsid w:val="00A17990"/>
    <w:rsid w:val="00A658C2"/>
    <w:rsid w:val="00A767B1"/>
    <w:rsid w:val="00A92707"/>
    <w:rsid w:val="00AB4A67"/>
    <w:rsid w:val="00AC68E4"/>
    <w:rsid w:val="00AE6163"/>
    <w:rsid w:val="00B6769D"/>
    <w:rsid w:val="00B84D94"/>
    <w:rsid w:val="00B87091"/>
    <w:rsid w:val="00B92827"/>
    <w:rsid w:val="00BC4D98"/>
    <w:rsid w:val="00BF5D0E"/>
    <w:rsid w:val="00C15AAA"/>
    <w:rsid w:val="00C40E09"/>
    <w:rsid w:val="00C96175"/>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433D6"/>
    <w:rsid w:val="00F74025"/>
    <w:rsid w:val="00F75C93"/>
    <w:rsid w:val="00F949DB"/>
    <w:rsid w:val="00FC126E"/>
    <w:rsid w:val="00FE29E1"/>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22</Pages>
  <Words>6936</Words>
  <Characters>38148</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75</cp:revision>
  <cp:lastPrinted>2026-04-27T11:50:00Z</cp:lastPrinted>
  <dcterms:created xsi:type="dcterms:W3CDTF">2025-03-03T08:39:00Z</dcterms:created>
  <dcterms:modified xsi:type="dcterms:W3CDTF">2026-04-27T12:28:00Z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